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01D" w:rsidRPr="00343A05" w:rsidRDefault="002B701D" w:rsidP="002B701D">
      <w:pPr>
        <w:pStyle w:val="5"/>
        <w:contextualSpacing/>
        <w:rPr>
          <w:sz w:val="28"/>
          <w:szCs w:val="28"/>
        </w:rPr>
      </w:pPr>
      <w:r w:rsidRPr="00343A05">
        <w:rPr>
          <w:sz w:val="28"/>
          <w:szCs w:val="28"/>
        </w:rPr>
        <w:t xml:space="preserve">КОТИРОВОЧНАЯ ДОКУМЕНТАЦИЯ </w:t>
      </w:r>
    </w:p>
    <w:p w:rsidR="002B701D" w:rsidRPr="00D651F1" w:rsidRDefault="002B701D" w:rsidP="002B701D">
      <w:pPr>
        <w:contextualSpacing/>
        <w:jc w:val="center"/>
        <w:rPr>
          <w:sz w:val="28"/>
          <w:szCs w:val="28"/>
        </w:rPr>
      </w:pPr>
      <w:r w:rsidRPr="00D651F1">
        <w:rPr>
          <w:sz w:val="28"/>
          <w:szCs w:val="28"/>
        </w:rPr>
        <w:t xml:space="preserve">Запрос котировок № </w:t>
      </w:r>
      <w:r w:rsidR="003D16D0">
        <w:rPr>
          <w:sz w:val="28"/>
          <w:szCs w:val="28"/>
        </w:rPr>
        <w:t>23140609062</w:t>
      </w:r>
    </w:p>
    <w:p w:rsidR="002B701D" w:rsidRPr="00D651F1" w:rsidRDefault="00AB5735" w:rsidP="002B701D">
      <w:pPr>
        <w:ind w:firstLine="709"/>
        <w:contextualSpacing/>
        <w:jc w:val="both"/>
        <w:rPr>
          <w:b/>
          <w:sz w:val="28"/>
          <w:szCs w:val="28"/>
        </w:rPr>
      </w:pPr>
      <w:r w:rsidRPr="00D651F1">
        <w:rPr>
          <w:sz w:val="28"/>
          <w:szCs w:val="28"/>
        </w:rPr>
        <w:t xml:space="preserve">оказание услуг по техническому обслуживанию медицинской техники  </w:t>
      </w:r>
    </w:p>
    <w:p w:rsidR="00AB5735" w:rsidRPr="00D651F1" w:rsidRDefault="00AB5735" w:rsidP="002B701D">
      <w:pPr>
        <w:rPr>
          <w:b/>
          <w:sz w:val="28"/>
          <w:szCs w:val="28"/>
        </w:rPr>
      </w:pPr>
    </w:p>
    <w:p w:rsidR="002B701D" w:rsidRPr="00D651F1" w:rsidRDefault="002B701D" w:rsidP="002B701D">
      <w:pPr>
        <w:rPr>
          <w:sz w:val="28"/>
          <w:szCs w:val="28"/>
        </w:rPr>
      </w:pPr>
      <w:r w:rsidRPr="00D651F1">
        <w:rPr>
          <w:b/>
          <w:sz w:val="28"/>
          <w:szCs w:val="28"/>
        </w:rPr>
        <w:t>Заказчик:</w:t>
      </w:r>
      <w:r w:rsidRPr="00D651F1">
        <w:rPr>
          <w:sz w:val="28"/>
          <w:szCs w:val="28"/>
        </w:rPr>
        <w:t xml:space="preserve"> Частное учреждение здравоохранения «Поликлиника «РЖД-Медицина» города Стерлитамак»; </w:t>
      </w:r>
      <w:r w:rsidRPr="00D651F1">
        <w:rPr>
          <w:b/>
          <w:sz w:val="28"/>
          <w:szCs w:val="28"/>
        </w:rPr>
        <w:t xml:space="preserve">сокращенное </w:t>
      </w:r>
      <w:r w:rsidRPr="00D651F1">
        <w:rPr>
          <w:sz w:val="28"/>
          <w:szCs w:val="28"/>
        </w:rPr>
        <w:t xml:space="preserve">официальное наименование учреждения: ЧУЗ «РЖД-Медицина» </w:t>
      </w:r>
      <w:proofErr w:type="spellStart"/>
      <w:r w:rsidRPr="00D651F1">
        <w:rPr>
          <w:sz w:val="28"/>
          <w:szCs w:val="28"/>
        </w:rPr>
        <w:t>г</w:t>
      </w:r>
      <w:proofErr w:type="gramStart"/>
      <w:r w:rsidRPr="00D651F1">
        <w:rPr>
          <w:sz w:val="28"/>
          <w:szCs w:val="28"/>
        </w:rPr>
        <w:t>.С</w:t>
      </w:r>
      <w:proofErr w:type="gramEnd"/>
      <w:r w:rsidRPr="00D651F1">
        <w:rPr>
          <w:sz w:val="28"/>
          <w:szCs w:val="28"/>
        </w:rPr>
        <w:t>терлитамак</w:t>
      </w:r>
      <w:proofErr w:type="spellEnd"/>
      <w:r w:rsidRPr="00D651F1">
        <w:rPr>
          <w:sz w:val="28"/>
          <w:szCs w:val="28"/>
        </w:rPr>
        <w:t>».</w:t>
      </w:r>
    </w:p>
    <w:p w:rsidR="002B701D" w:rsidRPr="00D651F1" w:rsidRDefault="002B701D" w:rsidP="002B701D">
      <w:pPr>
        <w:ind w:firstLine="709"/>
        <w:contextualSpacing/>
        <w:jc w:val="both"/>
        <w:rPr>
          <w:sz w:val="28"/>
          <w:szCs w:val="28"/>
        </w:rPr>
      </w:pPr>
      <w:r w:rsidRPr="00D651F1">
        <w:rPr>
          <w:color w:val="000000"/>
          <w:sz w:val="28"/>
          <w:szCs w:val="28"/>
        </w:rPr>
        <w:t xml:space="preserve">Юридический адрес: </w:t>
      </w:r>
      <w:sdt>
        <w:sdtPr>
          <w:rPr>
            <w:sz w:val="28"/>
            <w:szCs w:val="28"/>
          </w:rPr>
          <w:alias w:val="Адрес организации"/>
          <w:id w:val="12567485"/>
          <w:placeholder>
            <w:docPart w:val="C05F28AA082942A89642A9E0840B6BCB"/>
          </w:placeholder>
          <w:dataBinding w:prefixMappings="xmlns:ns0='http://schemas.microsoft.com/office/2006/coverPageProps' " w:xpath="/ns0:CoverPageProperties[1]/ns0:CompanyAddress[1]" w:storeItemID="{55AF091B-3C7A-41E3-B477-F2FDAA23CFDA}"/>
          <w:text/>
        </w:sdtPr>
        <w:sdtEndPr/>
        <w:sdtContent>
          <w:r w:rsidR="006E6B74" w:rsidRPr="00D651F1">
            <w:rPr>
              <w:sz w:val="28"/>
              <w:szCs w:val="28"/>
            </w:rPr>
            <w:t xml:space="preserve">453115 Республика Башкортостан, г. Стерлитамак, ул. </w:t>
          </w:r>
          <w:proofErr w:type="spellStart"/>
          <w:r w:rsidR="006E6B74" w:rsidRPr="00D651F1">
            <w:rPr>
              <w:sz w:val="28"/>
              <w:szCs w:val="28"/>
            </w:rPr>
            <w:t>Нагуманова</w:t>
          </w:r>
          <w:proofErr w:type="spellEnd"/>
          <w:r w:rsidR="006E6B74" w:rsidRPr="00D651F1">
            <w:rPr>
              <w:sz w:val="28"/>
              <w:szCs w:val="28"/>
            </w:rPr>
            <w:t>, д. 54.</w:t>
          </w:r>
        </w:sdtContent>
      </w:sdt>
    </w:p>
    <w:p w:rsidR="002B701D" w:rsidRPr="00951EB8" w:rsidRDefault="002B701D" w:rsidP="002B701D">
      <w:pPr>
        <w:ind w:firstLine="709"/>
        <w:contextualSpacing/>
        <w:jc w:val="both"/>
        <w:rPr>
          <w:sz w:val="28"/>
          <w:szCs w:val="28"/>
        </w:rPr>
      </w:pPr>
      <w:r w:rsidRPr="00D651F1">
        <w:rPr>
          <w:sz w:val="28"/>
          <w:szCs w:val="28"/>
          <w:lang w:val="en-US"/>
        </w:rPr>
        <w:t>E</w:t>
      </w:r>
      <w:r w:rsidRPr="00951EB8">
        <w:rPr>
          <w:sz w:val="28"/>
          <w:szCs w:val="28"/>
        </w:rPr>
        <w:t>-</w:t>
      </w:r>
      <w:r w:rsidRPr="00D651F1">
        <w:rPr>
          <w:sz w:val="28"/>
          <w:szCs w:val="28"/>
          <w:lang w:val="en-US"/>
        </w:rPr>
        <w:t>mail</w:t>
      </w:r>
      <w:r w:rsidRPr="00951EB8">
        <w:rPr>
          <w:sz w:val="28"/>
          <w:szCs w:val="28"/>
        </w:rPr>
        <w:t xml:space="preserve">: </w:t>
      </w:r>
      <w:sdt>
        <w:sdtPr>
          <w:rPr>
            <w:bCs/>
            <w:sz w:val="28"/>
            <w:szCs w:val="28"/>
          </w:rPr>
          <w:alias w:val="Адрес электронной почты организации"/>
          <w:id w:val="12567488"/>
          <w:placeholder>
            <w:docPart w:val="16C836A51C1B490599C9E970E3C348DD"/>
          </w:placeholder>
          <w:dataBinding w:prefixMappings="xmlns:ns0='http://schemas.microsoft.com/office/2006/coverPageProps' " w:xpath="/ns0:CoverPageProperties[1]/ns0:CompanyEmail[1]" w:storeItemID="{55AF091B-3C7A-41E3-B477-F2FDAA23CFDA}"/>
          <w:text/>
        </w:sdtPr>
        <w:sdtEndPr/>
        <w:sdtContent>
          <w:r w:rsidR="00026B73" w:rsidRPr="00951EB8">
            <w:rPr>
              <w:bCs/>
              <w:sz w:val="28"/>
              <w:szCs w:val="28"/>
            </w:rPr>
            <w:t>ubstr@mail.ru</w:t>
          </w:r>
        </w:sdtContent>
      </w:sdt>
      <w:r w:rsidRPr="00951EB8">
        <w:rPr>
          <w:sz w:val="28"/>
          <w:szCs w:val="28"/>
        </w:rPr>
        <w:t>,</w:t>
      </w:r>
      <w:r w:rsidRPr="00951EB8">
        <w:rPr>
          <w:bCs/>
          <w:sz w:val="28"/>
          <w:szCs w:val="28"/>
        </w:rPr>
        <w:t xml:space="preserve"> </w:t>
      </w:r>
      <w:r w:rsidRPr="00D651F1">
        <w:rPr>
          <w:sz w:val="28"/>
          <w:szCs w:val="28"/>
        </w:rPr>
        <w:t>тел</w:t>
      </w:r>
      <w:r w:rsidRPr="00951EB8">
        <w:rPr>
          <w:sz w:val="28"/>
          <w:szCs w:val="28"/>
        </w:rPr>
        <w:t xml:space="preserve">: </w:t>
      </w:r>
      <w:sdt>
        <w:sdtPr>
          <w:alias w:val="Телефон организации"/>
          <w:id w:val="12567489"/>
          <w:placeholder>
            <w:docPart w:val="1B52D102B8764675BC94713E47CB7CE1"/>
          </w:placeholder>
          <w:dataBinding w:prefixMappings="xmlns:ns0='http://schemas.microsoft.com/office/2006/coverPageProps' " w:xpath="/ns0:CoverPageProperties[1]/ns0:CompanyPhone[1]" w:storeItemID="{55AF091B-3C7A-41E3-B477-F2FDAA23CFDA}"/>
          <w:text/>
        </w:sdtPr>
        <w:sdtEndPr/>
        <w:sdtContent>
          <w:r w:rsidR="006E6B74" w:rsidRPr="00951EB8">
            <w:t>8(3473) 305-335</w:t>
          </w:r>
        </w:sdtContent>
      </w:sdt>
      <w:r w:rsidRPr="00951EB8">
        <w:rPr>
          <w:sz w:val="28"/>
          <w:szCs w:val="28"/>
        </w:rPr>
        <w:t xml:space="preserve">, </w:t>
      </w:r>
    </w:p>
    <w:p w:rsidR="002B701D" w:rsidRPr="00D651F1" w:rsidRDefault="002B701D" w:rsidP="002B701D">
      <w:pPr>
        <w:ind w:firstLine="709"/>
        <w:contextualSpacing/>
        <w:jc w:val="both"/>
        <w:rPr>
          <w:sz w:val="28"/>
          <w:szCs w:val="28"/>
        </w:rPr>
      </w:pPr>
      <w:r w:rsidRPr="00D651F1">
        <w:rPr>
          <w:sz w:val="28"/>
          <w:szCs w:val="28"/>
        </w:rPr>
        <w:t xml:space="preserve">Контактное лицо: </w:t>
      </w:r>
      <w:proofErr w:type="spellStart"/>
      <w:r w:rsidR="006557FB">
        <w:rPr>
          <w:sz w:val="28"/>
          <w:szCs w:val="28"/>
        </w:rPr>
        <w:t>Букреева</w:t>
      </w:r>
      <w:proofErr w:type="spellEnd"/>
      <w:r w:rsidR="006557FB">
        <w:rPr>
          <w:sz w:val="28"/>
          <w:szCs w:val="28"/>
        </w:rPr>
        <w:t xml:space="preserve"> Алена Юрьевна</w:t>
      </w:r>
    </w:p>
    <w:p w:rsidR="002B701D" w:rsidRPr="00D651F1" w:rsidRDefault="002B701D" w:rsidP="002B701D">
      <w:pPr>
        <w:ind w:firstLine="709"/>
        <w:contextualSpacing/>
        <w:rPr>
          <w:sz w:val="28"/>
          <w:szCs w:val="28"/>
        </w:rPr>
      </w:pPr>
      <w:r w:rsidRPr="00D651F1">
        <w:rPr>
          <w:sz w:val="28"/>
          <w:szCs w:val="28"/>
        </w:rPr>
        <w:t xml:space="preserve">Способ запроса: запрос котировок в бумажной форме </w:t>
      </w:r>
    </w:p>
    <w:p w:rsidR="002B701D" w:rsidRPr="00D651F1" w:rsidRDefault="002B701D" w:rsidP="002B701D">
      <w:pPr>
        <w:contextualSpacing/>
        <w:jc w:val="both"/>
        <w:rPr>
          <w:sz w:val="28"/>
          <w:szCs w:val="28"/>
        </w:rPr>
      </w:pPr>
      <w:r w:rsidRPr="00D651F1">
        <w:rPr>
          <w:sz w:val="28"/>
          <w:szCs w:val="28"/>
        </w:rPr>
        <w:t xml:space="preserve">Предмет запроса котировок: </w:t>
      </w:r>
      <w:r w:rsidR="00AB5735" w:rsidRPr="00D651F1">
        <w:rPr>
          <w:sz w:val="28"/>
          <w:szCs w:val="28"/>
        </w:rPr>
        <w:t xml:space="preserve">оказание услуг по техническому обслуживанию медицинской техники  </w:t>
      </w:r>
    </w:p>
    <w:p w:rsidR="002B701D" w:rsidRPr="00D651F1" w:rsidRDefault="002B701D" w:rsidP="002B701D">
      <w:pPr>
        <w:contextualSpacing/>
        <w:jc w:val="both"/>
        <w:rPr>
          <w:sz w:val="28"/>
          <w:szCs w:val="28"/>
        </w:rPr>
      </w:pPr>
    </w:p>
    <w:p w:rsidR="002B701D" w:rsidRPr="00D651F1" w:rsidRDefault="006E6B74" w:rsidP="002B701D">
      <w:pPr>
        <w:contextualSpacing/>
        <w:jc w:val="center"/>
        <w:rPr>
          <w:b/>
          <w:sz w:val="28"/>
          <w:szCs w:val="28"/>
        </w:rPr>
      </w:pPr>
      <w:r w:rsidRPr="00D651F1">
        <w:rPr>
          <w:b/>
          <w:sz w:val="28"/>
          <w:szCs w:val="28"/>
        </w:rPr>
        <w:t xml:space="preserve"> </w:t>
      </w:r>
      <w:r w:rsidR="002B701D" w:rsidRPr="00D651F1">
        <w:rPr>
          <w:b/>
          <w:sz w:val="28"/>
          <w:szCs w:val="28"/>
        </w:rPr>
        <w:t>ОПИСАНИЕ ОБЪЕКТА ЗАКУПКИ</w:t>
      </w:r>
    </w:p>
    <w:p w:rsidR="002B701D" w:rsidRPr="00D651F1" w:rsidRDefault="002B701D" w:rsidP="002B701D">
      <w:pPr>
        <w:contextualSpacing/>
        <w:jc w:val="center"/>
        <w:rPr>
          <w:sz w:val="28"/>
          <w:szCs w:val="28"/>
        </w:rPr>
      </w:pPr>
    </w:p>
    <w:p w:rsidR="002B701D" w:rsidRPr="00343A05" w:rsidRDefault="002B701D" w:rsidP="006E6B74">
      <w:pPr>
        <w:contextualSpacing/>
        <w:rPr>
          <w:sz w:val="28"/>
          <w:szCs w:val="28"/>
        </w:rPr>
      </w:pPr>
      <w:r w:rsidRPr="00D651F1">
        <w:rPr>
          <w:b/>
          <w:sz w:val="28"/>
          <w:szCs w:val="28"/>
        </w:rPr>
        <w:t>Наименование услуги:</w:t>
      </w:r>
      <w:r w:rsidR="006E6B74" w:rsidRPr="00D651F1">
        <w:rPr>
          <w:sz w:val="28"/>
          <w:szCs w:val="28"/>
        </w:rPr>
        <w:t xml:space="preserve"> </w:t>
      </w:r>
      <w:r w:rsidRPr="00D651F1">
        <w:rPr>
          <w:sz w:val="28"/>
          <w:szCs w:val="28"/>
        </w:rPr>
        <w:t xml:space="preserve"> </w:t>
      </w:r>
      <w:r w:rsidR="00AB5735" w:rsidRPr="00D651F1">
        <w:rPr>
          <w:bCs/>
          <w:sz w:val="28"/>
          <w:szCs w:val="28"/>
        </w:rPr>
        <w:t>оказание услуг по техническому обслуживанию медицинской техники</w:t>
      </w:r>
      <w:r w:rsidR="00AB5735" w:rsidRPr="00AB5735">
        <w:rPr>
          <w:bCs/>
          <w:sz w:val="28"/>
          <w:szCs w:val="28"/>
        </w:rPr>
        <w:t xml:space="preserve">  </w:t>
      </w:r>
    </w:p>
    <w:p w:rsidR="002B701D" w:rsidRPr="00343A05" w:rsidRDefault="002B701D" w:rsidP="002B701D">
      <w:pPr>
        <w:jc w:val="both"/>
        <w:rPr>
          <w:bCs/>
          <w:sz w:val="28"/>
          <w:szCs w:val="28"/>
        </w:rPr>
      </w:pPr>
    </w:p>
    <w:p w:rsidR="002B701D" w:rsidRPr="001362D9" w:rsidRDefault="002B701D" w:rsidP="002B701D">
      <w:pPr>
        <w:jc w:val="both"/>
        <w:rPr>
          <w:b/>
          <w:sz w:val="28"/>
          <w:szCs w:val="28"/>
        </w:rPr>
      </w:pPr>
      <w:r w:rsidRPr="001362D9">
        <w:rPr>
          <w:b/>
          <w:bCs/>
          <w:sz w:val="28"/>
          <w:szCs w:val="28"/>
        </w:rPr>
        <w:t>Начальная (максимальная) сумма договора, не более –</w:t>
      </w:r>
      <w:r w:rsidR="00E12144" w:rsidRPr="001362D9">
        <w:rPr>
          <w:b/>
          <w:bCs/>
          <w:sz w:val="28"/>
          <w:szCs w:val="28"/>
        </w:rPr>
        <w:t xml:space="preserve"> </w:t>
      </w:r>
      <w:r w:rsidR="008E299A" w:rsidRPr="001362D9">
        <w:rPr>
          <w:b/>
          <w:bCs/>
          <w:sz w:val="28"/>
          <w:szCs w:val="28"/>
        </w:rPr>
        <w:t>274 656,65</w:t>
      </w:r>
      <w:r w:rsidR="00E12144" w:rsidRPr="001362D9">
        <w:rPr>
          <w:b/>
          <w:bCs/>
          <w:sz w:val="28"/>
          <w:szCs w:val="28"/>
        </w:rPr>
        <w:t xml:space="preserve"> </w:t>
      </w:r>
      <w:r w:rsidR="006E6B74" w:rsidRPr="001362D9">
        <w:rPr>
          <w:b/>
          <w:sz w:val="28"/>
          <w:szCs w:val="28"/>
        </w:rPr>
        <w:t xml:space="preserve"> (</w:t>
      </w:r>
      <w:r w:rsidR="00991BB1" w:rsidRPr="001362D9">
        <w:rPr>
          <w:b/>
          <w:sz w:val="28"/>
          <w:szCs w:val="28"/>
        </w:rPr>
        <w:t xml:space="preserve">Двести семьдесят четыре тысячи шестьсот пятьдесят шесть рублей </w:t>
      </w:r>
      <w:r w:rsidRPr="001362D9">
        <w:rPr>
          <w:b/>
          <w:sz w:val="28"/>
          <w:szCs w:val="28"/>
        </w:rPr>
        <w:t xml:space="preserve"> </w:t>
      </w:r>
      <w:r w:rsidR="00991BB1" w:rsidRPr="001362D9">
        <w:rPr>
          <w:b/>
          <w:sz w:val="28"/>
          <w:szCs w:val="28"/>
        </w:rPr>
        <w:t>65</w:t>
      </w:r>
      <w:r w:rsidRPr="001362D9">
        <w:rPr>
          <w:b/>
          <w:sz w:val="28"/>
          <w:szCs w:val="28"/>
        </w:rPr>
        <w:t xml:space="preserve"> копеек</w:t>
      </w:r>
      <w:r w:rsidR="00C31446" w:rsidRPr="001362D9">
        <w:rPr>
          <w:b/>
          <w:sz w:val="28"/>
          <w:szCs w:val="28"/>
        </w:rPr>
        <w:t>).</w:t>
      </w:r>
    </w:p>
    <w:p w:rsidR="002B701D" w:rsidRPr="00D651F1" w:rsidRDefault="002B701D" w:rsidP="002B701D">
      <w:pPr>
        <w:ind w:firstLine="708"/>
        <w:jc w:val="both"/>
        <w:rPr>
          <w:bCs/>
          <w:sz w:val="28"/>
          <w:szCs w:val="28"/>
        </w:rPr>
      </w:pPr>
      <w:r w:rsidRPr="00D651F1">
        <w:rPr>
          <w:bCs/>
          <w:sz w:val="28"/>
          <w:szCs w:val="28"/>
        </w:rPr>
        <w:t xml:space="preserve">Закупка производится в соответствии с требованиями Положения о закупке товаров работ,  услуг для нужд частных учреждений здравоохранения ОАО «РЖД», утвержденного приказом Центральной дирекции здравоохранения от 5 марта 2021 г. № ЦДЗ-18, размещенного на сайте заказчика: </w:t>
      </w:r>
      <w:sdt>
        <w:sdtPr>
          <w:rPr>
            <w:bCs/>
            <w:sz w:val="28"/>
            <w:szCs w:val="28"/>
          </w:rPr>
          <w:alias w:val="Адрес электронной почты организации"/>
          <w:id w:val="12567675"/>
          <w:placeholder>
            <w:docPart w:val="BC1F02D38580404D85616FC36C8B0986"/>
          </w:placeholder>
          <w:dataBinding w:prefixMappings="xmlns:ns0='http://schemas.microsoft.com/office/2006/coverPageProps' " w:xpath="/ns0:CoverPageProperties[1]/ns0:CompanyEmail[1]" w:storeItemID="{55AF091B-3C7A-41E3-B477-F2FDAA23CFDA}"/>
          <w:text/>
        </w:sdtPr>
        <w:sdtEndPr/>
        <w:sdtContent>
          <w:r w:rsidR="00026B73" w:rsidRPr="00D651F1">
            <w:rPr>
              <w:bCs/>
              <w:sz w:val="28"/>
              <w:szCs w:val="28"/>
            </w:rPr>
            <w:t>ubstr@mail.ru</w:t>
          </w:r>
        </w:sdtContent>
      </w:sdt>
      <w:r w:rsidRPr="00D651F1">
        <w:rPr>
          <w:sz w:val="28"/>
          <w:szCs w:val="28"/>
        </w:rPr>
        <w:t xml:space="preserve"> в разделе - О нас/Закупки.</w:t>
      </w:r>
    </w:p>
    <w:p w:rsidR="002B701D" w:rsidRPr="00D651F1" w:rsidRDefault="002B701D" w:rsidP="002B701D">
      <w:pPr>
        <w:pStyle w:val="aa"/>
        <w:widowControl w:val="0"/>
        <w:overflowPunct w:val="0"/>
        <w:autoSpaceDE w:val="0"/>
        <w:autoSpaceDN w:val="0"/>
        <w:adjustRightInd w:val="0"/>
        <w:spacing w:after="0"/>
        <w:ind w:firstLine="720"/>
        <w:textAlignment w:val="baseline"/>
        <w:rPr>
          <w:b/>
          <w:bCs/>
          <w:sz w:val="28"/>
          <w:szCs w:val="28"/>
        </w:rPr>
      </w:pPr>
      <w:r w:rsidRPr="00D651F1">
        <w:rPr>
          <w:b/>
          <w:bCs/>
          <w:sz w:val="28"/>
          <w:szCs w:val="28"/>
        </w:rPr>
        <w:t>Условия исполнения договора:</w:t>
      </w:r>
    </w:p>
    <w:p w:rsidR="00BB5204" w:rsidRPr="00D651F1" w:rsidRDefault="00BB5204" w:rsidP="00970DC3">
      <w:pPr>
        <w:rPr>
          <w:sz w:val="28"/>
          <w:szCs w:val="28"/>
        </w:rPr>
      </w:pPr>
      <w:r w:rsidRPr="00D651F1">
        <w:rPr>
          <w:sz w:val="28"/>
          <w:szCs w:val="28"/>
        </w:rPr>
        <w:t xml:space="preserve">1. </w:t>
      </w:r>
      <w:r w:rsidRPr="00D651F1">
        <w:rPr>
          <w:b/>
          <w:sz w:val="28"/>
          <w:szCs w:val="28"/>
        </w:rPr>
        <w:t>Требования качества:</w:t>
      </w:r>
      <w:r w:rsidRPr="00D651F1">
        <w:rPr>
          <w:sz w:val="28"/>
          <w:szCs w:val="28"/>
        </w:rPr>
        <w:t xml:space="preserve"> </w:t>
      </w:r>
    </w:p>
    <w:p w:rsidR="00970DC3" w:rsidRPr="00D651F1" w:rsidRDefault="00BB5204" w:rsidP="00970DC3">
      <w:pPr>
        <w:rPr>
          <w:sz w:val="28"/>
          <w:szCs w:val="28"/>
        </w:rPr>
      </w:pPr>
      <w:r w:rsidRPr="00D651F1">
        <w:rPr>
          <w:sz w:val="28"/>
          <w:szCs w:val="28"/>
        </w:rPr>
        <w:t xml:space="preserve">- </w:t>
      </w:r>
      <w:r w:rsidR="00970DC3" w:rsidRPr="00D651F1">
        <w:rPr>
          <w:sz w:val="28"/>
          <w:szCs w:val="28"/>
        </w:rPr>
        <w:t xml:space="preserve"> наличи</w:t>
      </w:r>
      <w:r w:rsidRPr="00D651F1">
        <w:rPr>
          <w:sz w:val="28"/>
          <w:szCs w:val="28"/>
        </w:rPr>
        <w:t>е</w:t>
      </w:r>
      <w:r w:rsidR="00970DC3" w:rsidRPr="00D651F1">
        <w:rPr>
          <w:sz w:val="28"/>
          <w:szCs w:val="28"/>
        </w:rPr>
        <w:t xml:space="preserve"> у Исполнителя действующей системы менеджмента качества в соответствии с ГОСТ ISO 9001 или ГОСТ ISO 13485;</w:t>
      </w:r>
    </w:p>
    <w:p w:rsidR="00970DC3" w:rsidRPr="00D651F1" w:rsidRDefault="00970DC3" w:rsidP="00970DC3">
      <w:pPr>
        <w:rPr>
          <w:sz w:val="28"/>
          <w:szCs w:val="28"/>
        </w:rPr>
      </w:pPr>
      <w:r w:rsidRPr="00D651F1">
        <w:rPr>
          <w:sz w:val="28"/>
          <w:szCs w:val="28"/>
        </w:rPr>
        <w:t xml:space="preserve">- проведению ТО согласно действующей технической и эксплуатационной </w:t>
      </w:r>
      <w:r w:rsidR="00BB5204" w:rsidRPr="00D651F1">
        <w:rPr>
          <w:sz w:val="28"/>
          <w:szCs w:val="28"/>
        </w:rPr>
        <w:t>д</w:t>
      </w:r>
      <w:r w:rsidRPr="00D651F1">
        <w:rPr>
          <w:sz w:val="28"/>
          <w:szCs w:val="28"/>
        </w:rPr>
        <w:t>окументации изготовителя (производителя);</w:t>
      </w:r>
    </w:p>
    <w:p w:rsidR="00970DC3" w:rsidRPr="00D651F1" w:rsidRDefault="00970DC3" w:rsidP="00970DC3">
      <w:pPr>
        <w:rPr>
          <w:sz w:val="28"/>
          <w:szCs w:val="28"/>
        </w:rPr>
      </w:pPr>
      <w:r w:rsidRPr="00D651F1">
        <w:rPr>
          <w:sz w:val="28"/>
          <w:szCs w:val="28"/>
        </w:rPr>
        <w:t xml:space="preserve">- </w:t>
      </w:r>
      <w:r w:rsidR="00BB5204" w:rsidRPr="00D651F1">
        <w:rPr>
          <w:sz w:val="28"/>
          <w:szCs w:val="28"/>
        </w:rPr>
        <w:t xml:space="preserve"> </w:t>
      </w:r>
      <w:r w:rsidRPr="00D651F1">
        <w:rPr>
          <w:sz w:val="28"/>
          <w:szCs w:val="28"/>
        </w:rPr>
        <w:t>гарантийны</w:t>
      </w:r>
      <w:r w:rsidR="00BB5204" w:rsidRPr="00D651F1">
        <w:rPr>
          <w:sz w:val="28"/>
          <w:szCs w:val="28"/>
        </w:rPr>
        <w:t>е</w:t>
      </w:r>
      <w:r w:rsidRPr="00D651F1">
        <w:rPr>
          <w:sz w:val="28"/>
          <w:szCs w:val="28"/>
        </w:rPr>
        <w:t xml:space="preserve"> обязательства на выполненные Исполнителем работы</w:t>
      </w:r>
      <w:r w:rsidR="00BB5204" w:rsidRPr="00D651F1">
        <w:rPr>
          <w:sz w:val="28"/>
          <w:szCs w:val="28"/>
        </w:rPr>
        <w:t>.</w:t>
      </w:r>
      <w:r w:rsidRPr="00D651F1">
        <w:rPr>
          <w:sz w:val="28"/>
          <w:szCs w:val="28"/>
        </w:rPr>
        <w:t xml:space="preserve"> </w:t>
      </w:r>
    </w:p>
    <w:p w:rsidR="002B701D" w:rsidRPr="00D651F1" w:rsidRDefault="00BB5204" w:rsidP="00BB5204">
      <w:pPr>
        <w:pStyle w:val="ac"/>
        <w:ind w:left="426" w:hanging="426"/>
        <w:jc w:val="both"/>
        <w:rPr>
          <w:sz w:val="28"/>
          <w:szCs w:val="28"/>
        </w:rPr>
      </w:pPr>
      <w:r w:rsidRPr="00D651F1">
        <w:rPr>
          <w:b/>
          <w:bCs/>
          <w:sz w:val="28"/>
          <w:szCs w:val="28"/>
        </w:rPr>
        <w:t xml:space="preserve">2. </w:t>
      </w:r>
      <w:r w:rsidR="002B701D" w:rsidRPr="00D651F1">
        <w:rPr>
          <w:b/>
          <w:bCs/>
          <w:sz w:val="28"/>
          <w:szCs w:val="28"/>
        </w:rPr>
        <w:t>Квалификационные требования к участникам</w:t>
      </w:r>
      <w:r w:rsidR="002B701D" w:rsidRPr="00D651F1">
        <w:rPr>
          <w:sz w:val="28"/>
          <w:szCs w:val="28"/>
        </w:rPr>
        <w:t>:</w:t>
      </w:r>
    </w:p>
    <w:p w:rsidR="00BB5204" w:rsidRPr="00D651F1" w:rsidRDefault="00BB5204" w:rsidP="007761BA">
      <w:pPr>
        <w:pStyle w:val="ac"/>
        <w:numPr>
          <w:ilvl w:val="0"/>
          <w:numId w:val="20"/>
        </w:numPr>
        <w:tabs>
          <w:tab w:val="left" w:pos="426"/>
        </w:tabs>
        <w:ind w:left="0" w:firstLine="0"/>
        <w:jc w:val="both"/>
        <w:rPr>
          <w:sz w:val="28"/>
          <w:szCs w:val="28"/>
        </w:rPr>
      </w:pPr>
      <w:r w:rsidRPr="00D651F1">
        <w:rPr>
          <w:sz w:val="28"/>
          <w:szCs w:val="28"/>
        </w:rPr>
        <w:t>Исполнитель должен иметь специалистов по всем видам МИ, указанным в перечне МИ, подлежащих ТО, Квалификация специалистов должна быть подтверждена соответствующими удостоверяющими документами;</w:t>
      </w:r>
    </w:p>
    <w:p w:rsidR="00BB5204" w:rsidRPr="00D651F1" w:rsidRDefault="00BB5204" w:rsidP="007761BA">
      <w:pPr>
        <w:pStyle w:val="ac"/>
        <w:numPr>
          <w:ilvl w:val="0"/>
          <w:numId w:val="20"/>
        </w:numPr>
        <w:tabs>
          <w:tab w:val="left" w:pos="426"/>
        </w:tabs>
        <w:ind w:left="0" w:firstLine="0"/>
        <w:jc w:val="both"/>
        <w:rPr>
          <w:sz w:val="28"/>
          <w:szCs w:val="28"/>
        </w:rPr>
      </w:pPr>
      <w:r w:rsidRPr="00D651F1">
        <w:rPr>
          <w:sz w:val="28"/>
          <w:szCs w:val="28"/>
        </w:rPr>
        <w:t>при необходимости проведения опасных и специальных видов работ для осуществления ТО соответствующих видов МИ Исполнитель должен иметь специалистов с соответствующими квалификационными группами допуска к проведению работ.</w:t>
      </w:r>
    </w:p>
    <w:p w:rsidR="00BB5204" w:rsidRPr="00D651F1" w:rsidRDefault="00BB5204" w:rsidP="00BB5204">
      <w:pPr>
        <w:pStyle w:val="ac"/>
        <w:tabs>
          <w:tab w:val="left" w:pos="426"/>
        </w:tabs>
        <w:ind w:left="1146"/>
        <w:jc w:val="both"/>
        <w:rPr>
          <w:sz w:val="20"/>
          <w:szCs w:val="20"/>
        </w:rPr>
      </w:pPr>
      <w:r w:rsidRPr="00D651F1">
        <w:rPr>
          <w:sz w:val="20"/>
          <w:szCs w:val="20"/>
        </w:rPr>
        <w:t>Примечание - Для проведения ТО ряда МИ необходимо наличие специалистов, имеющих определенную группу допуска по электробезопасности (например, III или IV), удостоверение рабочего по сосудам под давлением и т.д.</w:t>
      </w:r>
    </w:p>
    <w:p w:rsidR="00EB093C" w:rsidRPr="00D651F1" w:rsidRDefault="00BB5204" w:rsidP="007761BA">
      <w:pPr>
        <w:pStyle w:val="ac"/>
        <w:tabs>
          <w:tab w:val="left" w:pos="426"/>
        </w:tabs>
        <w:ind w:left="0"/>
        <w:jc w:val="both"/>
        <w:rPr>
          <w:sz w:val="28"/>
          <w:szCs w:val="28"/>
        </w:rPr>
      </w:pPr>
      <w:r w:rsidRPr="00D651F1">
        <w:rPr>
          <w:sz w:val="28"/>
          <w:szCs w:val="28"/>
        </w:rPr>
        <w:t>2.3.</w:t>
      </w:r>
      <w:r w:rsidR="00EB093C" w:rsidRPr="00D651F1">
        <w:rPr>
          <w:sz w:val="28"/>
          <w:szCs w:val="28"/>
        </w:rPr>
        <w:t xml:space="preserve"> Отсутствие сведений об участниках закупки в реестре недобросовестных поставщиков, предусмотренном </w:t>
      </w:r>
      <w:hyperlink r:id="rId10" w:history="1">
        <w:r w:rsidR="00EB093C" w:rsidRPr="00D651F1">
          <w:rPr>
            <w:sz w:val="28"/>
            <w:szCs w:val="28"/>
          </w:rPr>
          <w:t>статьей 5</w:t>
        </w:r>
      </w:hyperlink>
      <w:r w:rsidR="00EB093C" w:rsidRPr="00D651F1">
        <w:rPr>
          <w:sz w:val="28"/>
          <w:szCs w:val="28"/>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w:t>
      </w:r>
      <w:r w:rsidR="00EB093C" w:rsidRPr="00D651F1">
        <w:rPr>
          <w:sz w:val="28"/>
          <w:szCs w:val="28"/>
        </w:rPr>
        <w:lastRenderedPageBreak/>
        <w:t>контрактной системе в сфере закупок товаров, работ, услуг для обеспечения государственных и муниципальных нужд».</w:t>
      </w:r>
    </w:p>
    <w:p w:rsidR="00AC1296" w:rsidRPr="00D651F1" w:rsidRDefault="00BB5204" w:rsidP="007761BA">
      <w:pPr>
        <w:tabs>
          <w:tab w:val="left" w:pos="426"/>
        </w:tabs>
        <w:jc w:val="both"/>
        <w:rPr>
          <w:sz w:val="28"/>
          <w:szCs w:val="28"/>
        </w:rPr>
      </w:pPr>
      <w:r w:rsidRPr="00D651F1">
        <w:rPr>
          <w:sz w:val="28"/>
          <w:szCs w:val="28"/>
        </w:rPr>
        <w:t>2.4.</w:t>
      </w:r>
      <w:r w:rsidR="00EB093C" w:rsidRPr="00D651F1">
        <w:rPr>
          <w:sz w:val="28"/>
          <w:szCs w:val="28"/>
        </w:rPr>
        <w:t xml:space="preserve"> </w:t>
      </w:r>
      <w:r w:rsidR="00AC1296" w:rsidRPr="00D651F1">
        <w:rPr>
          <w:sz w:val="28"/>
          <w:szCs w:val="28"/>
        </w:rPr>
        <w:t>Наличие необходимого количества специалистов и иных работников определенного уровня квалификации для исполнения договора</w:t>
      </w:r>
    </w:p>
    <w:p w:rsidR="00AC1296" w:rsidRPr="00D651F1" w:rsidRDefault="00AC1296" w:rsidP="007761BA">
      <w:pPr>
        <w:pStyle w:val="ac"/>
        <w:numPr>
          <w:ilvl w:val="0"/>
          <w:numId w:val="20"/>
        </w:numPr>
        <w:tabs>
          <w:tab w:val="left" w:pos="426"/>
        </w:tabs>
        <w:ind w:left="0" w:firstLine="0"/>
        <w:jc w:val="both"/>
        <w:rPr>
          <w:sz w:val="28"/>
          <w:szCs w:val="28"/>
        </w:rPr>
      </w:pPr>
      <w:r w:rsidRPr="00D651F1">
        <w:rPr>
          <w:sz w:val="28"/>
          <w:szCs w:val="28"/>
        </w:rPr>
        <w:t xml:space="preserve">  Документы должны быть сканированы с оригинала</w:t>
      </w:r>
      <w:r w:rsidRPr="00D651F1">
        <w:rPr>
          <w:i/>
          <w:sz w:val="28"/>
          <w:szCs w:val="28"/>
        </w:rPr>
        <w:t xml:space="preserve"> </w:t>
      </w:r>
      <w:r w:rsidRPr="00D651F1">
        <w:rPr>
          <w:sz w:val="28"/>
          <w:szCs w:val="28"/>
        </w:rPr>
        <w:t>либо нотариально заверенной копии;</w:t>
      </w:r>
    </w:p>
    <w:p w:rsidR="00EB093C" w:rsidRPr="00D651F1" w:rsidRDefault="00AC1296" w:rsidP="007761BA">
      <w:pPr>
        <w:pStyle w:val="ac"/>
        <w:numPr>
          <w:ilvl w:val="0"/>
          <w:numId w:val="20"/>
        </w:numPr>
        <w:tabs>
          <w:tab w:val="left" w:pos="426"/>
        </w:tabs>
        <w:ind w:left="0" w:firstLine="0"/>
        <w:jc w:val="both"/>
        <w:rPr>
          <w:sz w:val="28"/>
          <w:szCs w:val="28"/>
        </w:rPr>
      </w:pPr>
      <w:r w:rsidRPr="00D651F1">
        <w:rPr>
          <w:sz w:val="28"/>
          <w:szCs w:val="28"/>
        </w:rPr>
        <w:t xml:space="preserve">  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D651F1">
        <w:rPr>
          <w:sz w:val="28"/>
          <w:szCs w:val="28"/>
        </w:rPr>
        <w:t>предоставить действующий разрешительный документ</w:t>
      </w:r>
      <w:proofErr w:type="gramEnd"/>
      <w:r w:rsidRPr="00D651F1">
        <w:rPr>
          <w:sz w:val="28"/>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p w:rsidR="00AC1296" w:rsidRPr="00D651F1" w:rsidRDefault="00EB093C" w:rsidP="00AC1296">
      <w:pPr>
        <w:jc w:val="both"/>
        <w:rPr>
          <w:sz w:val="28"/>
          <w:szCs w:val="28"/>
        </w:rPr>
      </w:pPr>
      <w:r w:rsidRPr="00D651F1">
        <w:rPr>
          <w:sz w:val="28"/>
          <w:szCs w:val="28"/>
        </w:rPr>
        <w:t xml:space="preserve"> </w:t>
      </w:r>
    </w:p>
    <w:p w:rsidR="00EB093C" w:rsidRPr="00D651F1" w:rsidRDefault="00AC1296" w:rsidP="00AC1296">
      <w:pPr>
        <w:ind w:left="786"/>
        <w:jc w:val="both"/>
        <w:rPr>
          <w:sz w:val="28"/>
          <w:szCs w:val="28"/>
        </w:rPr>
      </w:pPr>
      <w:r w:rsidRPr="00D651F1">
        <w:rPr>
          <w:b/>
          <w:bCs/>
          <w:sz w:val="28"/>
          <w:szCs w:val="28"/>
        </w:rPr>
        <w:t xml:space="preserve"> </w:t>
      </w:r>
      <w:r w:rsidR="002B701D" w:rsidRPr="00D651F1">
        <w:rPr>
          <w:b/>
          <w:bCs/>
          <w:sz w:val="28"/>
          <w:szCs w:val="28"/>
        </w:rPr>
        <w:t>Нормативные документы, согласно которым установлены требования:</w:t>
      </w:r>
      <w:r w:rsidR="002B701D" w:rsidRPr="00D651F1">
        <w:rPr>
          <w:sz w:val="28"/>
          <w:szCs w:val="28"/>
        </w:rPr>
        <w:t xml:space="preserve">   </w:t>
      </w:r>
    </w:p>
    <w:p w:rsidR="007761BA" w:rsidRPr="00D651F1" w:rsidRDefault="00AA1FDD" w:rsidP="007761BA">
      <w:pPr>
        <w:spacing w:before="100" w:beforeAutospacing="1" w:after="240"/>
      </w:pPr>
      <w:hyperlink r:id="rId11" w:anchor="7D20K3" w:history="1">
        <w:r w:rsidR="007761BA" w:rsidRPr="00D651F1">
          <w:rPr>
            <w:color w:val="0000FF"/>
            <w:u w:val="single"/>
          </w:rPr>
          <w:t>ГОСТ 18322-78</w:t>
        </w:r>
      </w:hyperlink>
      <w:r w:rsidR="007761BA" w:rsidRPr="00D651F1">
        <w:t xml:space="preserve"> Система технического обслуживания и ремонта техники. Термины и определения</w:t>
      </w:r>
    </w:p>
    <w:p w:rsidR="007761BA" w:rsidRPr="00D651F1" w:rsidRDefault="00AA1FDD" w:rsidP="007761BA">
      <w:pPr>
        <w:spacing w:before="100" w:beforeAutospacing="1" w:after="240"/>
      </w:pPr>
      <w:hyperlink r:id="rId12" w:anchor="7D20K3" w:history="1">
        <w:r w:rsidR="007761BA" w:rsidRPr="00D651F1">
          <w:rPr>
            <w:color w:val="0000FF"/>
            <w:u w:val="single"/>
          </w:rPr>
          <w:t>ГОСТ 20911</w:t>
        </w:r>
      </w:hyperlink>
      <w:r w:rsidR="007761BA" w:rsidRPr="00D651F1">
        <w:t xml:space="preserve"> Техническая диагностика. Термины и определения</w:t>
      </w:r>
    </w:p>
    <w:p w:rsidR="007761BA" w:rsidRPr="00D651F1" w:rsidRDefault="00AA1FDD" w:rsidP="007761BA">
      <w:pPr>
        <w:spacing w:before="100" w:beforeAutospacing="1" w:after="240"/>
      </w:pPr>
      <w:hyperlink r:id="rId13" w:anchor="7D20K3" w:history="1">
        <w:r w:rsidR="007761BA" w:rsidRPr="00D651F1">
          <w:rPr>
            <w:color w:val="0000FF"/>
            <w:u w:val="single"/>
          </w:rPr>
          <w:t>ГОСТ ISO 9001</w:t>
        </w:r>
      </w:hyperlink>
      <w:r w:rsidR="007761BA" w:rsidRPr="00D651F1">
        <w:t xml:space="preserve"> Системы менеджмента качества. Требования</w:t>
      </w:r>
    </w:p>
    <w:p w:rsidR="007761BA" w:rsidRPr="00D651F1" w:rsidRDefault="00AA1FDD" w:rsidP="007761BA">
      <w:pPr>
        <w:spacing w:before="100" w:beforeAutospacing="1" w:after="240"/>
      </w:pPr>
      <w:hyperlink r:id="rId14" w:anchor="7D20K3" w:history="1">
        <w:r w:rsidR="007761BA" w:rsidRPr="00D651F1">
          <w:rPr>
            <w:color w:val="0000FF"/>
            <w:u w:val="single"/>
          </w:rPr>
          <w:t>ГОСТ ISO 13485</w:t>
        </w:r>
      </w:hyperlink>
      <w:r w:rsidR="007761BA" w:rsidRPr="00D651F1">
        <w:t xml:space="preserve"> Изделия медицинские. Системы менеджмента качества. Требования для целей регулирования</w:t>
      </w:r>
    </w:p>
    <w:p w:rsidR="007761BA" w:rsidRPr="00D651F1" w:rsidRDefault="00AA1FDD" w:rsidP="007761BA">
      <w:pPr>
        <w:spacing w:before="100" w:beforeAutospacing="1" w:after="240"/>
      </w:pPr>
      <w:hyperlink r:id="rId15" w:anchor="7D20K3" w:history="1">
        <w:r w:rsidR="007761BA" w:rsidRPr="00D651F1">
          <w:rPr>
            <w:color w:val="0000FF"/>
            <w:u w:val="single"/>
          </w:rPr>
          <w:t xml:space="preserve">ГОСТ </w:t>
        </w:r>
        <w:proofErr w:type="gramStart"/>
        <w:r w:rsidR="007761BA" w:rsidRPr="00D651F1">
          <w:rPr>
            <w:color w:val="0000FF"/>
            <w:u w:val="single"/>
          </w:rPr>
          <w:t>Р</w:t>
        </w:r>
        <w:proofErr w:type="gramEnd"/>
        <w:r w:rsidR="007761BA" w:rsidRPr="00D651F1">
          <w:rPr>
            <w:color w:val="0000FF"/>
            <w:u w:val="single"/>
          </w:rPr>
          <w:t xml:space="preserve"> 8.568</w:t>
        </w:r>
      </w:hyperlink>
      <w:r w:rsidR="007761BA" w:rsidRPr="00D651F1">
        <w:t xml:space="preserve"> Государственная система обеспечения единства измерений. Аттестация испытательного оборудования. Основные положения</w:t>
      </w:r>
    </w:p>
    <w:p w:rsidR="007761BA" w:rsidRPr="00D651F1" w:rsidRDefault="00AA1FDD" w:rsidP="007761BA">
      <w:pPr>
        <w:spacing w:before="100" w:beforeAutospacing="1" w:after="240"/>
      </w:pPr>
      <w:hyperlink r:id="rId16" w:anchor="7D20K3" w:history="1">
        <w:r w:rsidR="007761BA" w:rsidRPr="00D651F1">
          <w:rPr>
            <w:color w:val="0000FF"/>
            <w:u w:val="single"/>
          </w:rPr>
          <w:t xml:space="preserve">ГОСТ </w:t>
        </w:r>
        <w:proofErr w:type="gramStart"/>
        <w:r w:rsidR="007761BA" w:rsidRPr="00D651F1">
          <w:rPr>
            <w:color w:val="0000FF"/>
            <w:u w:val="single"/>
          </w:rPr>
          <w:t>Р</w:t>
        </w:r>
        <w:proofErr w:type="gramEnd"/>
        <w:r w:rsidR="007761BA" w:rsidRPr="00D651F1">
          <w:rPr>
            <w:color w:val="0000FF"/>
            <w:u w:val="single"/>
          </w:rPr>
          <w:t xml:space="preserve"> 55719</w:t>
        </w:r>
      </w:hyperlink>
      <w:r w:rsidR="007761BA" w:rsidRPr="00D651F1">
        <w:t xml:space="preserve"> Изделия медицинские электрические. Требования к содержанию и оформлению технических заданий для конкурсной документации при проведении государственных закупок высокотехнологичного медицинского оборудования</w:t>
      </w:r>
    </w:p>
    <w:p w:rsidR="007761BA" w:rsidRPr="00D651F1" w:rsidRDefault="00AA1FDD" w:rsidP="007761BA">
      <w:pPr>
        <w:spacing w:before="100" w:beforeAutospacing="1" w:after="240"/>
      </w:pPr>
      <w:hyperlink r:id="rId17" w:anchor="7D20K3" w:history="1">
        <w:r w:rsidR="007761BA" w:rsidRPr="00D651F1">
          <w:rPr>
            <w:color w:val="0000FF"/>
            <w:u w:val="single"/>
          </w:rPr>
          <w:t xml:space="preserve">ГОСТ </w:t>
        </w:r>
        <w:proofErr w:type="gramStart"/>
        <w:r w:rsidR="007761BA" w:rsidRPr="00D651F1">
          <w:rPr>
            <w:color w:val="0000FF"/>
            <w:u w:val="single"/>
          </w:rPr>
          <w:t>Р</w:t>
        </w:r>
        <w:proofErr w:type="gramEnd"/>
        <w:r w:rsidR="007761BA" w:rsidRPr="00D651F1">
          <w:rPr>
            <w:color w:val="0000FF"/>
            <w:u w:val="single"/>
          </w:rPr>
          <w:t xml:space="preserve"> 56432/GHTF/SG3/N17:2008</w:t>
        </w:r>
      </w:hyperlink>
      <w:r w:rsidR="007761BA" w:rsidRPr="00D651F1">
        <w:t xml:space="preserve"> Система менеджмента качества. Изделия медицинские. Руководство по управлению продукцией и услугами, получаемыми от поставщиков</w:t>
      </w:r>
    </w:p>
    <w:p w:rsidR="007761BA" w:rsidRPr="00D651F1" w:rsidRDefault="00AA1FDD" w:rsidP="007761BA">
      <w:pPr>
        <w:spacing w:before="100" w:beforeAutospacing="1" w:after="100" w:afterAutospacing="1"/>
      </w:pPr>
      <w:hyperlink r:id="rId18" w:anchor="7D20K3" w:history="1">
        <w:r w:rsidR="007761BA" w:rsidRPr="00D651F1">
          <w:rPr>
            <w:color w:val="0000FF"/>
            <w:u w:val="single"/>
          </w:rPr>
          <w:t xml:space="preserve">ГОСТ </w:t>
        </w:r>
        <w:proofErr w:type="gramStart"/>
        <w:r w:rsidR="007761BA" w:rsidRPr="00D651F1">
          <w:rPr>
            <w:color w:val="0000FF"/>
            <w:u w:val="single"/>
          </w:rPr>
          <w:t>Р</w:t>
        </w:r>
        <w:proofErr w:type="gramEnd"/>
        <w:r w:rsidR="007761BA" w:rsidRPr="00D651F1">
          <w:rPr>
            <w:color w:val="0000FF"/>
            <w:u w:val="single"/>
          </w:rPr>
          <w:t xml:space="preserve"> 56606-2015</w:t>
        </w:r>
      </w:hyperlink>
      <w:r w:rsidR="007761BA" w:rsidRPr="00D651F1">
        <w:t xml:space="preserve"> Контроль технического состояния и функционирования медицинских изделий. Основные положения</w:t>
      </w:r>
    </w:p>
    <w:p w:rsidR="009D232E" w:rsidRPr="00D651F1" w:rsidRDefault="009D232E" w:rsidP="009D232E">
      <w:pPr>
        <w:jc w:val="both"/>
      </w:pPr>
      <w:r w:rsidRPr="00D651F1">
        <w:t xml:space="preserve">Постановление Правительства РФ от 15 сентября 2020 г. № 1445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w:t>
      </w:r>
    </w:p>
    <w:p w:rsidR="007761BA" w:rsidRPr="00D651F1" w:rsidRDefault="007761BA" w:rsidP="00EB093C">
      <w:pPr>
        <w:pStyle w:val="ac"/>
        <w:ind w:left="426"/>
        <w:jc w:val="both"/>
        <w:rPr>
          <w:b/>
          <w:bCs/>
          <w:color w:val="000000"/>
          <w:sz w:val="28"/>
          <w:szCs w:val="28"/>
          <w:shd w:val="clear" w:color="auto" w:fill="FFFFFF"/>
        </w:rPr>
      </w:pPr>
    </w:p>
    <w:p w:rsidR="002B701D" w:rsidRPr="00D651F1" w:rsidRDefault="002B701D" w:rsidP="00EA4C62">
      <w:pPr>
        <w:jc w:val="both"/>
        <w:rPr>
          <w:sz w:val="28"/>
          <w:szCs w:val="28"/>
        </w:rPr>
      </w:pPr>
      <w:r w:rsidRPr="00D651F1">
        <w:rPr>
          <w:b/>
          <w:bCs/>
          <w:sz w:val="28"/>
          <w:szCs w:val="28"/>
        </w:rPr>
        <w:t xml:space="preserve">Место оказания услуг:  </w:t>
      </w:r>
      <w:r w:rsidRPr="00D651F1">
        <w:rPr>
          <w:sz w:val="28"/>
          <w:szCs w:val="28"/>
        </w:rPr>
        <w:t xml:space="preserve">453115, Республика Башкортостан, г. Стерлитамак, ул. </w:t>
      </w:r>
      <w:proofErr w:type="spellStart"/>
      <w:r w:rsidRPr="00D651F1">
        <w:rPr>
          <w:sz w:val="28"/>
          <w:szCs w:val="28"/>
        </w:rPr>
        <w:t>Нагуманова</w:t>
      </w:r>
      <w:proofErr w:type="spellEnd"/>
      <w:r w:rsidRPr="00D651F1">
        <w:rPr>
          <w:sz w:val="28"/>
          <w:szCs w:val="28"/>
        </w:rPr>
        <w:t>, д. 54</w:t>
      </w:r>
    </w:p>
    <w:p w:rsidR="002B701D" w:rsidRPr="00D651F1" w:rsidRDefault="002B701D" w:rsidP="002B701D">
      <w:pPr>
        <w:pStyle w:val="ac"/>
        <w:numPr>
          <w:ilvl w:val="0"/>
          <w:numId w:val="5"/>
        </w:numPr>
        <w:ind w:left="426"/>
        <w:jc w:val="both"/>
        <w:rPr>
          <w:sz w:val="28"/>
          <w:szCs w:val="28"/>
        </w:rPr>
      </w:pPr>
      <w:r w:rsidRPr="00D651F1">
        <w:rPr>
          <w:b/>
          <w:bCs/>
          <w:sz w:val="28"/>
          <w:szCs w:val="28"/>
        </w:rPr>
        <w:t xml:space="preserve">Сроки </w:t>
      </w:r>
      <w:r w:rsidR="000C462D" w:rsidRPr="00D651F1">
        <w:rPr>
          <w:b/>
          <w:bCs/>
          <w:sz w:val="28"/>
          <w:szCs w:val="28"/>
        </w:rPr>
        <w:t>оказания услуг</w:t>
      </w:r>
      <w:r w:rsidRPr="00D651F1">
        <w:rPr>
          <w:b/>
          <w:bCs/>
          <w:sz w:val="28"/>
          <w:szCs w:val="28"/>
        </w:rPr>
        <w:t>:</w:t>
      </w:r>
      <w:r w:rsidRPr="00D651F1">
        <w:rPr>
          <w:sz w:val="28"/>
          <w:szCs w:val="28"/>
        </w:rPr>
        <w:t xml:space="preserve"> </w:t>
      </w:r>
      <w:r w:rsidR="00E13C07" w:rsidRPr="00D651F1">
        <w:rPr>
          <w:sz w:val="28"/>
          <w:szCs w:val="28"/>
        </w:rPr>
        <w:t xml:space="preserve"> ежемесячно, по мере необходимости</w:t>
      </w:r>
      <w:proofErr w:type="gramStart"/>
      <w:r w:rsidR="00D6160E">
        <w:rPr>
          <w:sz w:val="28"/>
          <w:szCs w:val="28"/>
        </w:rPr>
        <w:t>.(</w:t>
      </w:r>
      <w:proofErr w:type="gramEnd"/>
      <w:r w:rsidR="00D6160E">
        <w:rPr>
          <w:sz w:val="28"/>
          <w:szCs w:val="28"/>
        </w:rPr>
        <w:t>с февраля 2023 года по 31.12.2023г)</w:t>
      </w:r>
    </w:p>
    <w:p w:rsidR="002B701D" w:rsidRPr="00D651F1" w:rsidRDefault="002B701D" w:rsidP="002B701D">
      <w:pPr>
        <w:pStyle w:val="ac"/>
        <w:numPr>
          <w:ilvl w:val="0"/>
          <w:numId w:val="5"/>
        </w:numPr>
        <w:ind w:left="426"/>
        <w:jc w:val="both"/>
        <w:rPr>
          <w:spacing w:val="-9"/>
          <w:sz w:val="28"/>
          <w:szCs w:val="28"/>
        </w:rPr>
      </w:pPr>
      <w:r w:rsidRPr="00D651F1">
        <w:rPr>
          <w:b/>
          <w:bCs/>
          <w:sz w:val="28"/>
          <w:szCs w:val="28"/>
        </w:rPr>
        <w:t>Стоимость услуги должна включать:</w:t>
      </w:r>
      <w:r w:rsidRPr="00D651F1">
        <w:rPr>
          <w:sz w:val="28"/>
          <w:szCs w:val="28"/>
        </w:rPr>
        <w:t xml:space="preserve">  Все расходы Поставщика, которые могут возникнуть в ходе исполнения договора, в том числе: налогов и др. обязательных платежей.</w:t>
      </w:r>
    </w:p>
    <w:p w:rsidR="002B701D" w:rsidRPr="00D651F1" w:rsidRDefault="002B701D" w:rsidP="002B701D">
      <w:pPr>
        <w:pStyle w:val="ac"/>
        <w:numPr>
          <w:ilvl w:val="0"/>
          <w:numId w:val="5"/>
        </w:numPr>
        <w:ind w:left="426"/>
        <w:jc w:val="both"/>
        <w:rPr>
          <w:bCs/>
          <w:sz w:val="28"/>
          <w:szCs w:val="28"/>
        </w:rPr>
      </w:pPr>
      <w:r w:rsidRPr="00D651F1">
        <w:rPr>
          <w:b/>
          <w:bCs/>
          <w:sz w:val="28"/>
          <w:szCs w:val="28"/>
        </w:rPr>
        <w:t xml:space="preserve">Срок и условия оплаты: </w:t>
      </w:r>
      <w:r w:rsidRPr="00D651F1">
        <w:rPr>
          <w:sz w:val="28"/>
          <w:szCs w:val="28"/>
        </w:rPr>
        <w:t xml:space="preserve">в течение </w:t>
      </w:r>
      <w:r w:rsidR="005A75E1">
        <w:rPr>
          <w:sz w:val="28"/>
          <w:szCs w:val="28"/>
        </w:rPr>
        <w:t>6</w:t>
      </w:r>
      <w:r w:rsidR="00EB093C" w:rsidRPr="00D651F1">
        <w:rPr>
          <w:sz w:val="28"/>
          <w:szCs w:val="28"/>
        </w:rPr>
        <w:t>0</w:t>
      </w:r>
      <w:r w:rsidRPr="00D651F1">
        <w:rPr>
          <w:sz w:val="28"/>
          <w:szCs w:val="28"/>
        </w:rPr>
        <w:t xml:space="preserve"> календарных дней с момента подписания акта приема-сдачи оказанных услуг</w:t>
      </w:r>
      <w:r w:rsidRPr="00D651F1">
        <w:rPr>
          <w:bCs/>
          <w:sz w:val="28"/>
          <w:szCs w:val="28"/>
        </w:rPr>
        <w:t xml:space="preserve">. </w:t>
      </w:r>
    </w:p>
    <w:p w:rsidR="002B701D" w:rsidRPr="00D651F1" w:rsidRDefault="002B701D" w:rsidP="002B701D">
      <w:pPr>
        <w:pStyle w:val="ac"/>
        <w:numPr>
          <w:ilvl w:val="0"/>
          <w:numId w:val="5"/>
        </w:numPr>
        <w:ind w:left="426"/>
        <w:jc w:val="both"/>
        <w:rPr>
          <w:b/>
          <w:bCs/>
          <w:sz w:val="28"/>
          <w:szCs w:val="28"/>
        </w:rPr>
      </w:pPr>
      <w:r w:rsidRPr="00D651F1">
        <w:rPr>
          <w:b/>
          <w:bCs/>
          <w:sz w:val="28"/>
          <w:szCs w:val="28"/>
        </w:rPr>
        <w:lastRenderedPageBreak/>
        <w:t xml:space="preserve">Особые условия: </w:t>
      </w:r>
      <w:r w:rsidR="000C462D" w:rsidRPr="00D651F1">
        <w:rPr>
          <w:bCs/>
          <w:sz w:val="28"/>
          <w:szCs w:val="28"/>
        </w:rPr>
        <w:t>-</w:t>
      </w:r>
    </w:p>
    <w:p w:rsidR="002B701D" w:rsidRPr="00D651F1" w:rsidRDefault="002B701D" w:rsidP="002B701D">
      <w:pPr>
        <w:pStyle w:val="ac"/>
        <w:numPr>
          <w:ilvl w:val="0"/>
          <w:numId w:val="5"/>
        </w:numPr>
        <w:ind w:left="426"/>
        <w:jc w:val="both"/>
        <w:rPr>
          <w:bCs/>
          <w:sz w:val="28"/>
          <w:szCs w:val="28"/>
        </w:rPr>
      </w:pPr>
      <w:r w:rsidRPr="00D651F1">
        <w:rPr>
          <w:b/>
          <w:bCs/>
          <w:sz w:val="28"/>
          <w:szCs w:val="28"/>
        </w:rPr>
        <w:t xml:space="preserve">Источник финансирования:  </w:t>
      </w:r>
      <w:r w:rsidRPr="00D651F1">
        <w:rPr>
          <w:bCs/>
          <w:sz w:val="28"/>
          <w:szCs w:val="28"/>
        </w:rPr>
        <w:t>доходы, полученные от предпринимательской деятельности, средства ОМС.</w:t>
      </w:r>
    </w:p>
    <w:p w:rsidR="002B701D" w:rsidRPr="00F04401" w:rsidRDefault="002B701D" w:rsidP="002B701D">
      <w:pPr>
        <w:pStyle w:val="ac"/>
        <w:numPr>
          <w:ilvl w:val="0"/>
          <w:numId w:val="5"/>
        </w:numPr>
        <w:ind w:left="426"/>
        <w:jc w:val="both"/>
        <w:rPr>
          <w:sz w:val="28"/>
          <w:szCs w:val="28"/>
        </w:rPr>
      </w:pPr>
      <w:r w:rsidRPr="00343A05">
        <w:rPr>
          <w:b/>
          <w:bCs/>
          <w:sz w:val="28"/>
          <w:szCs w:val="28"/>
        </w:rPr>
        <w:t>Место подачи котировочных заявок:</w:t>
      </w:r>
      <w:r w:rsidRPr="00343A05">
        <w:rPr>
          <w:sz w:val="28"/>
          <w:szCs w:val="28"/>
        </w:rPr>
        <w:t xml:space="preserve"> </w:t>
      </w:r>
      <w:sdt>
        <w:sdtPr>
          <w:rPr>
            <w:sz w:val="28"/>
            <w:szCs w:val="28"/>
          </w:rPr>
          <w:alias w:val="Адрес организации"/>
          <w:id w:val="12567676"/>
          <w:placeholder>
            <w:docPart w:val="9993517F8D3745E389E8C16BA7D4D87C"/>
          </w:placeholder>
          <w:dataBinding w:prefixMappings="xmlns:ns0='http://schemas.microsoft.com/office/2006/coverPageProps' " w:xpath="/ns0:CoverPageProperties[1]/ns0:CompanyAddress[1]" w:storeItemID="{55AF091B-3C7A-41E3-B477-F2FDAA23CFDA}"/>
          <w:text/>
        </w:sdtPr>
        <w:sdtEndPr/>
        <w:sdtContent>
          <w:r w:rsidR="006E6B74">
            <w:rPr>
              <w:sz w:val="28"/>
              <w:szCs w:val="28"/>
            </w:rPr>
            <w:t xml:space="preserve">453115 Республика Башкортостан, г. Стерлитамак, ул. </w:t>
          </w:r>
          <w:proofErr w:type="spellStart"/>
          <w:r w:rsidR="006E6B74">
            <w:rPr>
              <w:sz w:val="28"/>
              <w:szCs w:val="28"/>
            </w:rPr>
            <w:t>Нагуманова</w:t>
          </w:r>
          <w:proofErr w:type="spellEnd"/>
          <w:r w:rsidR="006E6B74">
            <w:rPr>
              <w:sz w:val="28"/>
              <w:szCs w:val="28"/>
            </w:rPr>
            <w:t>, д. 54.</w:t>
          </w:r>
        </w:sdtContent>
      </w:sdt>
      <w:r w:rsidRPr="00F04401">
        <w:rPr>
          <w:sz w:val="28"/>
          <w:szCs w:val="28"/>
        </w:rPr>
        <w:t xml:space="preserve"> </w:t>
      </w:r>
    </w:p>
    <w:p w:rsidR="002B701D" w:rsidRPr="00BD31C5" w:rsidRDefault="002B701D" w:rsidP="00AC1296">
      <w:pPr>
        <w:pStyle w:val="a3"/>
        <w:spacing w:before="0"/>
        <w:ind w:left="426" w:firstLine="720"/>
        <w:contextualSpacing/>
        <w:jc w:val="both"/>
        <w:rPr>
          <w:b/>
          <w:bCs/>
          <w:szCs w:val="28"/>
        </w:rPr>
      </w:pPr>
      <w:r w:rsidRPr="00F04401">
        <w:rPr>
          <w:b/>
          <w:bCs/>
          <w:szCs w:val="28"/>
        </w:rPr>
        <w:t xml:space="preserve">Срок начала подачи котировочных заявок:         с 09.00     </w:t>
      </w:r>
      <w:r w:rsidR="00963D7B">
        <w:rPr>
          <w:b/>
          <w:bCs/>
          <w:szCs w:val="28"/>
        </w:rPr>
        <w:t>06.02</w:t>
      </w:r>
      <w:r w:rsidRPr="00BD31C5">
        <w:rPr>
          <w:b/>
          <w:bCs/>
          <w:szCs w:val="28"/>
        </w:rPr>
        <w:t>.202</w:t>
      </w:r>
      <w:r w:rsidR="00E93F3C">
        <w:rPr>
          <w:b/>
          <w:bCs/>
          <w:szCs w:val="28"/>
        </w:rPr>
        <w:t>3</w:t>
      </w:r>
      <w:r w:rsidRPr="00BD31C5">
        <w:rPr>
          <w:b/>
          <w:bCs/>
          <w:szCs w:val="28"/>
        </w:rPr>
        <w:t xml:space="preserve">г. (время </w:t>
      </w:r>
      <w:r w:rsidR="00AC1296" w:rsidRPr="00BD31C5">
        <w:rPr>
          <w:b/>
          <w:bCs/>
          <w:szCs w:val="28"/>
        </w:rPr>
        <w:t xml:space="preserve">        </w:t>
      </w:r>
      <w:r w:rsidRPr="00BD31C5">
        <w:rPr>
          <w:b/>
          <w:bCs/>
          <w:szCs w:val="28"/>
        </w:rPr>
        <w:t xml:space="preserve">местное)           </w:t>
      </w:r>
    </w:p>
    <w:p w:rsidR="002B701D" w:rsidRPr="00BD31C5" w:rsidRDefault="002B701D" w:rsidP="00AC1296">
      <w:pPr>
        <w:pStyle w:val="a3"/>
        <w:spacing w:before="0"/>
        <w:ind w:left="426" w:firstLine="720"/>
        <w:contextualSpacing/>
        <w:jc w:val="both"/>
        <w:rPr>
          <w:b/>
          <w:bCs/>
          <w:szCs w:val="28"/>
        </w:rPr>
      </w:pPr>
      <w:r w:rsidRPr="00BD31C5">
        <w:rPr>
          <w:b/>
          <w:bCs/>
          <w:szCs w:val="28"/>
        </w:rPr>
        <w:t>Срок окончания по</w:t>
      </w:r>
      <w:r w:rsidR="00E93F3C">
        <w:rPr>
          <w:b/>
          <w:bCs/>
          <w:szCs w:val="28"/>
        </w:rPr>
        <w:t>дачи котировочных заявок: до 16:3</w:t>
      </w:r>
      <w:r w:rsidRPr="00BD31C5">
        <w:rPr>
          <w:b/>
          <w:bCs/>
          <w:szCs w:val="28"/>
        </w:rPr>
        <w:t xml:space="preserve">0     </w:t>
      </w:r>
      <w:r w:rsidR="00963D7B">
        <w:rPr>
          <w:b/>
          <w:bCs/>
          <w:szCs w:val="28"/>
        </w:rPr>
        <w:t>14</w:t>
      </w:r>
      <w:r w:rsidR="00E93F3C">
        <w:rPr>
          <w:b/>
          <w:bCs/>
          <w:szCs w:val="28"/>
        </w:rPr>
        <w:t>.02</w:t>
      </w:r>
      <w:r w:rsidRPr="00BD31C5">
        <w:rPr>
          <w:b/>
          <w:bCs/>
          <w:szCs w:val="28"/>
        </w:rPr>
        <w:t>.202</w:t>
      </w:r>
      <w:r w:rsidR="00E93F3C">
        <w:rPr>
          <w:b/>
          <w:bCs/>
          <w:szCs w:val="28"/>
        </w:rPr>
        <w:t>3</w:t>
      </w:r>
      <w:r w:rsidRPr="00BD31C5">
        <w:rPr>
          <w:b/>
          <w:bCs/>
          <w:szCs w:val="28"/>
        </w:rPr>
        <w:t xml:space="preserve">г.  (время местное) </w:t>
      </w:r>
    </w:p>
    <w:p w:rsidR="002B701D" w:rsidRPr="00F04401" w:rsidRDefault="002B701D" w:rsidP="00AC1296">
      <w:pPr>
        <w:pStyle w:val="a3"/>
        <w:spacing w:before="0"/>
        <w:ind w:left="426" w:firstLine="720"/>
        <w:contextualSpacing/>
        <w:jc w:val="both"/>
        <w:rPr>
          <w:b/>
          <w:bCs/>
          <w:szCs w:val="28"/>
        </w:rPr>
      </w:pPr>
      <w:r w:rsidRPr="00BD31C5">
        <w:rPr>
          <w:b/>
          <w:bCs/>
          <w:szCs w:val="28"/>
        </w:rPr>
        <w:t xml:space="preserve">Дата вскрытия конвертов:        </w:t>
      </w:r>
      <w:r w:rsidR="00B81219">
        <w:rPr>
          <w:b/>
          <w:bCs/>
          <w:szCs w:val="28"/>
        </w:rPr>
        <w:t xml:space="preserve">                              10</w:t>
      </w:r>
      <w:r w:rsidRPr="00BD31C5">
        <w:rPr>
          <w:b/>
          <w:bCs/>
          <w:szCs w:val="28"/>
        </w:rPr>
        <w:t xml:space="preserve">-00 час.  </w:t>
      </w:r>
      <w:r w:rsidR="00963D7B">
        <w:rPr>
          <w:b/>
          <w:bCs/>
          <w:szCs w:val="28"/>
        </w:rPr>
        <w:t>15</w:t>
      </w:r>
      <w:r w:rsidR="006C596C">
        <w:rPr>
          <w:b/>
          <w:bCs/>
          <w:szCs w:val="28"/>
        </w:rPr>
        <w:t>.</w:t>
      </w:r>
      <w:r w:rsidR="00B81219">
        <w:rPr>
          <w:b/>
          <w:bCs/>
          <w:szCs w:val="28"/>
        </w:rPr>
        <w:t>02</w:t>
      </w:r>
      <w:r w:rsidRPr="00F04401">
        <w:rPr>
          <w:b/>
          <w:bCs/>
          <w:szCs w:val="28"/>
        </w:rPr>
        <w:t>.202</w:t>
      </w:r>
      <w:r w:rsidR="00B81219">
        <w:rPr>
          <w:b/>
          <w:bCs/>
          <w:szCs w:val="28"/>
        </w:rPr>
        <w:t>3</w:t>
      </w:r>
      <w:r w:rsidRPr="00F04401">
        <w:rPr>
          <w:b/>
          <w:bCs/>
          <w:szCs w:val="28"/>
        </w:rPr>
        <w:t>г. (время местное)</w:t>
      </w:r>
    </w:p>
    <w:p w:rsidR="002B701D" w:rsidRPr="00BD31C5" w:rsidRDefault="002B701D" w:rsidP="00AC1296">
      <w:pPr>
        <w:pStyle w:val="a3"/>
        <w:spacing w:before="0"/>
        <w:ind w:left="426" w:firstLine="720"/>
        <w:contextualSpacing/>
        <w:jc w:val="both"/>
        <w:rPr>
          <w:b/>
          <w:bCs/>
          <w:szCs w:val="28"/>
        </w:rPr>
      </w:pPr>
      <w:r w:rsidRPr="00F04401">
        <w:rPr>
          <w:b/>
          <w:bCs/>
          <w:szCs w:val="28"/>
        </w:rPr>
        <w:t xml:space="preserve">Дата и время рассмотрения котировочных заявок:                   </w:t>
      </w:r>
      <w:sdt>
        <w:sdtPr>
          <w:rPr>
            <w:szCs w:val="28"/>
          </w:rPr>
          <w:alias w:val="Адрес организации"/>
          <w:id w:val="-701008696"/>
          <w:placeholder>
            <w:docPart w:val="5DA1B51AF47940E6A152FDE54D37001C"/>
          </w:placeholder>
          <w:dataBinding w:prefixMappings="xmlns:ns0='http://schemas.microsoft.com/office/2006/coverPageProps' " w:xpath="/ns0:CoverPageProperties[1]/ns0:CompanyAddress[1]" w:storeItemID="{55AF091B-3C7A-41E3-B477-F2FDAA23CFDA}"/>
          <w:text/>
        </w:sdtPr>
        <w:sdtEndPr/>
        <w:sdtContent>
          <w:r w:rsidR="006E6B74">
            <w:rPr>
              <w:szCs w:val="28"/>
            </w:rPr>
            <w:t xml:space="preserve">453115 Республика Башкортостан, г. Стерлитамак, ул. </w:t>
          </w:r>
          <w:proofErr w:type="spellStart"/>
          <w:r w:rsidR="006E6B74">
            <w:rPr>
              <w:szCs w:val="28"/>
            </w:rPr>
            <w:t>Нагуманова</w:t>
          </w:r>
          <w:proofErr w:type="spellEnd"/>
          <w:r w:rsidR="006E6B74">
            <w:rPr>
              <w:szCs w:val="28"/>
            </w:rPr>
            <w:t>, д. 54.</w:t>
          </w:r>
        </w:sdtContent>
      </w:sdt>
      <w:r w:rsidRPr="00F04401">
        <w:rPr>
          <w:szCs w:val="28"/>
        </w:rPr>
        <w:t>.</w:t>
      </w:r>
      <w:r w:rsidR="00ED6D36">
        <w:rPr>
          <w:b/>
          <w:bCs/>
          <w:szCs w:val="28"/>
        </w:rPr>
        <w:t xml:space="preserve">   10-3</w:t>
      </w:r>
      <w:r w:rsidRPr="00F04401">
        <w:rPr>
          <w:b/>
          <w:bCs/>
          <w:szCs w:val="28"/>
        </w:rPr>
        <w:t xml:space="preserve">0 час.  </w:t>
      </w:r>
      <w:r w:rsidR="00963D7B">
        <w:rPr>
          <w:b/>
          <w:bCs/>
          <w:szCs w:val="28"/>
        </w:rPr>
        <w:t>15</w:t>
      </w:r>
      <w:r w:rsidR="00ED6D36">
        <w:rPr>
          <w:b/>
          <w:bCs/>
          <w:szCs w:val="28"/>
        </w:rPr>
        <w:t>.02</w:t>
      </w:r>
      <w:r w:rsidRPr="00BD31C5">
        <w:rPr>
          <w:b/>
          <w:bCs/>
          <w:szCs w:val="28"/>
        </w:rPr>
        <w:t>.202</w:t>
      </w:r>
      <w:r w:rsidR="00ED6D36">
        <w:rPr>
          <w:b/>
          <w:bCs/>
          <w:szCs w:val="28"/>
        </w:rPr>
        <w:t>3</w:t>
      </w:r>
      <w:r w:rsidRPr="00BD31C5">
        <w:rPr>
          <w:b/>
          <w:bCs/>
          <w:szCs w:val="28"/>
        </w:rPr>
        <w:t xml:space="preserve">г  </w:t>
      </w:r>
    </w:p>
    <w:p w:rsidR="002B701D" w:rsidRPr="00343A05" w:rsidRDefault="002B701D" w:rsidP="00AC1296">
      <w:pPr>
        <w:pStyle w:val="a3"/>
        <w:spacing w:before="0"/>
        <w:ind w:left="426" w:firstLine="720"/>
        <w:contextualSpacing/>
        <w:jc w:val="both"/>
        <w:rPr>
          <w:b/>
          <w:bCs/>
          <w:szCs w:val="28"/>
        </w:rPr>
      </w:pPr>
      <w:r w:rsidRPr="00BD31C5">
        <w:rPr>
          <w:b/>
          <w:bCs/>
          <w:szCs w:val="28"/>
        </w:rPr>
        <w:t xml:space="preserve">Дата и время подведения итогов котировочных заявок:                   </w:t>
      </w:r>
      <w:sdt>
        <w:sdtPr>
          <w:rPr>
            <w:szCs w:val="28"/>
          </w:rPr>
          <w:alias w:val="Адрес организации"/>
          <w:id w:val="-542060733"/>
          <w:placeholder>
            <w:docPart w:val="D5CC7D5412A04850809AEB9304AEA835"/>
          </w:placeholder>
          <w:dataBinding w:prefixMappings="xmlns:ns0='http://schemas.microsoft.com/office/2006/coverPageProps' " w:xpath="/ns0:CoverPageProperties[1]/ns0:CompanyAddress[1]" w:storeItemID="{55AF091B-3C7A-41E3-B477-F2FDAA23CFDA}"/>
          <w:text/>
        </w:sdtPr>
        <w:sdtEndPr/>
        <w:sdtContent>
          <w:r w:rsidR="006E6B74" w:rsidRPr="00BD31C5">
            <w:rPr>
              <w:szCs w:val="28"/>
            </w:rPr>
            <w:t xml:space="preserve">453115 Республика Башкортостан, г. Стерлитамак, ул. </w:t>
          </w:r>
          <w:proofErr w:type="spellStart"/>
          <w:r w:rsidR="006E6B74" w:rsidRPr="00BD31C5">
            <w:rPr>
              <w:szCs w:val="28"/>
            </w:rPr>
            <w:t>Нагуманова</w:t>
          </w:r>
          <w:proofErr w:type="spellEnd"/>
          <w:r w:rsidR="006E6B74" w:rsidRPr="00BD31C5">
            <w:rPr>
              <w:szCs w:val="28"/>
            </w:rPr>
            <w:t>, д. 54.</w:t>
          </w:r>
        </w:sdtContent>
      </w:sdt>
      <w:r w:rsidRPr="00BD31C5">
        <w:rPr>
          <w:szCs w:val="28"/>
        </w:rPr>
        <w:t>.</w:t>
      </w:r>
      <w:r w:rsidRPr="00BD31C5">
        <w:rPr>
          <w:b/>
          <w:bCs/>
          <w:szCs w:val="28"/>
        </w:rPr>
        <w:t xml:space="preserve">   11-00 час.  </w:t>
      </w:r>
      <w:r w:rsidR="00963D7B">
        <w:rPr>
          <w:b/>
          <w:bCs/>
          <w:szCs w:val="28"/>
        </w:rPr>
        <w:t>15</w:t>
      </w:r>
      <w:r w:rsidR="00ED6D36">
        <w:rPr>
          <w:b/>
          <w:bCs/>
          <w:szCs w:val="28"/>
        </w:rPr>
        <w:t>.02</w:t>
      </w:r>
      <w:r w:rsidRPr="00F04401">
        <w:rPr>
          <w:b/>
          <w:bCs/>
          <w:szCs w:val="28"/>
        </w:rPr>
        <w:t>.202</w:t>
      </w:r>
      <w:r w:rsidR="00ED6D36">
        <w:rPr>
          <w:b/>
          <w:bCs/>
          <w:szCs w:val="28"/>
        </w:rPr>
        <w:t>3</w:t>
      </w:r>
      <w:r w:rsidRPr="00F04401">
        <w:rPr>
          <w:b/>
          <w:bCs/>
          <w:szCs w:val="28"/>
        </w:rPr>
        <w:t>г</w:t>
      </w:r>
      <w:r w:rsidRPr="00343A05">
        <w:rPr>
          <w:b/>
          <w:bCs/>
          <w:szCs w:val="28"/>
        </w:rPr>
        <w:t xml:space="preserve">  </w:t>
      </w:r>
    </w:p>
    <w:p w:rsidR="002B701D" w:rsidRPr="00EB397C" w:rsidRDefault="002B701D" w:rsidP="00AC1296">
      <w:pPr>
        <w:pStyle w:val="a3"/>
        <w:spacing w:before="0"/>
        <w:ind w:left="426" w:firstLine="720"/>
        <w:contextualSpacing/>
        <w:jc w:val="both"/>
        <w:rPr>
          <w:b/>
          <w:bCs/>
          <w:szCs w:val="28"/>
        </w:rPr>
      </w:pPr>
      <w:r w:rsidRPr="00EB397C">
        <w:rPr>
          <w:bCs/>
          <w:szCs w:val="28"/>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rsidR="002B701D" w:rsidRPr="00343A05" w:rsidRDefault="002B701D" w:rsidP="002B701D">
      <w:pPr>
        <w:pStyle w:val="ac"/>
        <w:numPr>
          <w:ilvl w:val="0"/>
          <w:numId w:val="5"/>
        </w:numPr>
        <w:ind w:left="426"/>
        <w:jc w:val="both"/>
        <w:rPr>
          <w:bCs/>
          <w:sz w:val="28"/>
          <w:szCs w:val="28"/>
        </w:rPr>
      </w:pPr>
      <w:r w:rsidRPr="00343A05">
        <w:rPr>
          <w:b/>
          <w:bCs/>
          <w:sz w:val="28"/>
          <w:szCs w:val="28"/>
        </w:rPr>
        <w:t xml:space="preserve">Участники: </w:t>
      </w:r>
      <w:r w:rsidRPr="00343A05">
        <w:rPr>
          <w:bCs/>
          <w:sz w:val="28"/>
          <w:szCs w:val="28"/>
        </w:rPr>
        <w:t>запрос котировок проводится среди индивидуальных предпринимателей и юридических лиц, независимо от формы собственности.</w:t>
      </w:r>
    </w:p>
    <w:p w:rsidR="002B701D" w:rsidRPr="00343A05" w:rsidRDefault="002B701D" w:rsidP="002B701D">
      <w:pPr>
        <w:pStyle w:val="ac"/>
        <w:numPr>
          <w:ilvl w:val="0"/>
          <w:numId w:val="5"/>
        </w:numPr>
        <w:ind w:left="426"/>
        <w:jc w:val="both"/>
        <w:rPr>
          <w:bCs/>
          <w:sz w:val="28"/>
          <w:szCs w:val="28"/>
        </w:rPr>
      </w:pPr>
      <w:r w:rsidRPr="00343A05">
        <w:rPr>
          <w:b/>
          <w:bCs/>
          <w:sz w:val="28"/>
          <w:szCs w:val="28"/>
        </w:rPr>
        <w:t>Антидемпинговые меры:</w:t>
      </w:r>
      <w:r w:rsidRPr="00343A05">
        <w:rPr>
          <w:bCs/>
          <w:sz w:val="28"/>
          <w:szCs w:val="28"/>
        </w:rPr>
        <w:t xml:space="preserve"> Антидемпинговые меры не предусмотрены.</w:t>
      </w:r>
    </w:p>
    <w:p w:rsidR="002B701D" w:rsidRPr="00343A05" w:rsidRDefault="002B701D" w:rsidP="002B701D">
      <w:pPr>
        <w:pStyle w:val="ac"/>
        <w:numPr>
          <w:ilvl w:val="0"/>
          <w:numId w:val="5"/>
        </w:numPr>
        <w:ind w:left="426"/>
        <w:jc w:val="both"/>
        <w:rPr>
          <w:bCs/>
          <w:sz w:val="28"/>
          <w:szCs w:val="28"/>
        </w:rPr>
      </w:pPr>
      <w:r w:rsidRPr="00343A05">
        <w:rPr>
          <w:b/>
          <w:bCs/>
          <w:sz w:val="28"/>
          <w:szCs w:val="28"/>
        </w:rPr>
        <w:t>Обеспечение заявок:</w:t>
      </w:r>
      <w:r w:rsidRPr="00343A05">
        <w:rPr>
          <w:bCs/>
          <w:sz w:val="28"/>
          <w:szCs w:val="28"/>
        </w:rPr>
        <w:t xml:space="preserve"> Обеспечение заявок не предусмотрено.</w:t>
      </w:r>
    </w:p>
    <w:p w:rsidR="002B701D" w:rsidRDefault="002B701D" w:rsidP="002B701D">
      <w:pPr>
        <w:pStyle w:val="ac"/>
        <w:numPr>
          <w:ilvl w:val="0"/>
          <w:numId w:val="5"/>
        </w:numPr>
        <w:ind w:left="426"/>
        <w:jc w:val="both"/>
        <w:rPr>
          <w:bCs/>
          <w:sz w:val="28"/>
          <w:szCs w:val="28"/>
        </w:rPr>
      </w:pPr>
      <w:r w:rsidRPr="00343A05">
        <w:rPr>
          <w:b/>
          <w:bCs/>
          <w:sz w:val="28"/>
          <w:szCs w:val="28"/>
        </w:rPr>
        <w:t>Обеспечение договора:</w:t>
      </w:r>
      <w:r w:rsidRPr="00343A05">
        <w:rPr>
          <w:bCs/>
          <w:sz w:val="28"/>
          <w:szCs w:val="28"/>
        </w:rPr>
        <w:t xml:space="preserve"> Обеспечение договора не предусмотрено.</w:t>
      </w:r>
    </w:p>
    <w:p w:rsidR="002B701D" w:rsidRPr="00C24D58" w:rsidRDefault="002B701D" w:rsidP="002B701D">
      <w:pPr>
        <w:pStyle w:val="ac"/>
        <w:numPr>
          <w:ilvl w:val="0"/>
          <w:numId w:val="5"/>
        </w:numPr>
        <w:ind w:left="426"/>
        <w:jc w:val="both"/>
        <w:rPr>
          <w:bCs/>
          <w:sz w:val="28"/>
          <w:szCs w:val="28"/>
        </w:rPr>
      </w:pPr>
      <w:r w:rsidRPr="006B2CDB">
        <w:rPr>
          <w:b/>
          <w:bCs/>
          <w:sz w:val="28"/>
          <w:szCs w:val="28"/>
        </w:rPr>
        <w:t>Информационное обеспечение:</w:t>
      </w:r>
      <w:r>
        <w:rPr>
          <w:sz w:val="28"/>
          <w:szCs w:val="28"/>
        </w:rPr>
        <w:t xml:space="preserve"> </w:t>
      </w:r>
    </w:p>
    <w:p w:rsidR="002B701D" w:rsidRDefault="002B701D" w:rsidP="002B701D">
      <w:pPr>
        <w:pStyle w:val="ac"/>
        <w:numPr>
          <w:ilvl w:val="1"/>
          <w:numId w:val="23"/>
        </w:numPr>
        <w:jc w:val="both"/>
        <w:rPr>
          <w:sz w:val="28"/>
          <w:szCs w:val="28"/>
        </w:rPr>
      </w:pPr>
      <w:r w:rsidRPr="00F15DA3">
        <w:rPr>
          <w:sz w:val="28"/>
          <w:szCs w:val="28"/>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r>
        <w:rPr>
          <w:sz w:val="28"/>
          <w:szCs w:val="28"/>
        </w:rPr>
        <w:t>.</w:t>
      </w:r>
    </w:p>
    <w:p w:rsidR="002B701D" w:rsidRPr="00FA638D" w:rsidRDefault="002B701D" w:rsidP="002B701D">
      <w:pPr>
        <w:pStyle w:val="ac"/>
        <w:numPr>
          <w:ilvl w:val="1"/>
          <w:numId w:val="23"/>
        </w:numPr>
        <w:jc w:val="both"/>
        <w:rPr>
          <w:sz w:val="28"/>
          <w:szCs w:val="28"/>
        </w:rPr>
      </w:pPr>
      <w:r w:rsidRPr="00F15DA3">
        <w:rPr>
          <w:sz w:val="28"/>
          <w:szCs w:val="28"/>
        </w:rPr>
        <w:t xml:space="preserve">Запрос котировок может направляться любым средством связи, при использовании которого можно получить подтверждение его получения, в том </w:t>
      </w:r>
      <w:r w:rsidRPr="00FA638D">
        <w:rPr>
          <w:sz w:val="28"/>
          <w:szCs w:val="28"/>
        </w:rPr>
        <w:t>числе в электронной форме.</w:t>
      </w:r>
    </w:p>
    <w:p w:rsidR="002B701D" w:rsidRPr="00FA638D" w:rsidRDefault="002B701D" w:rsidP="002B701D">
      <w:pPr>
        <w:pStyle w:val="ac"/>
        <w:numPr>
          <w:ilvl w:val="0"/>
          <w:numId w:val="5"/>
        </w:numPr>
        <w:ind w:left="426"/>
        <w:jc w:val="both"/>
        <w:rPr>
          <w:b/>
          <w:bCs/>
          <w:sz w:val="28"/>
          <w:szCs w:val="28"/>
        </w:rPr>
      </w:pPr>
      <w:r w:rsidRPr="00FA638D">
        <w:rPr>
          <w:b/>
          <w:bCs/>
          <w:sz w:val="28"/>
          <w:szCs w:val="28"/>
        </w:rPr>
        <w:t xml:space="preserve">Порядок подачи заявок: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Заявки на участие в закупке действуют до момента заключения договора.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В случае размещения котировочной документации на электронной торгово-</w:t>
      </w:r>
      <w:r w:rsidRPr="00FA638D">
        <w:rPr>
          <w:bCs/>
          <w:szCs w:val="28"/>
        </w:rPr>
        <w:lastRenderedPageBreak/>
        <w:t>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2B701D" w:rsidRPr="00FA638D" w:rsidRDefault="002B701D" w:rsidP="002B701D">
      <w:pPr>
        <w:pStyle w:val="a3"/>
        <w:numPr>
          <w:ilvl w:val="0"/>
          <w:numId w:val="3"/>
        </w:numPr>
        <w:spacing w:before="0"/>
        <w:ind w:left="1434" w:hanging="357"/>
        <w:jc w:val="both"/>
        <w:rPr>
          <w:bCs/>
          <w:szCs w:val="28"/>
        </w:rPr>
      </w:pPr>
      <w:proofErr w:type="gramStart"/>
      <w:r w:rsidRPr="00FA638D">
        <w:rPr>
          <w:bCs/>
          <w:szCs w:val="28"/>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2B701D" w:rsidRPr="00FA638D" w:rsidRDefault="002B701D" w:rsidP="002B701D">
      <w:pPr>
        <w:pStyle w:val="a3"/>
        <w:numPr>
          <w:ilvl w:val="0"/>
          <w:numId w:val="3"/>
        </w:numPr>
        <w:spacing w:before="0"/>
        <w:ind w:left="1434" w:hanging="357"/>
        <w:jc w:val="both"/>
        <w:rPr>
          <w:bCs/>
          <w:szCs w:val="28"/>
        </w:rPr>
      </w:pPr>
      <w:r w:rsidRPr="00FA638D">
        <w:rPr>
          <w:bCs/>
          <w:szCs w:val="28"/>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2B701D" w:rsidRPr="00FA638D" w:rsidRDefault="002B701D" w:rsidP="002B701D">
      <w:pPr>
        <w:pStyle w:val="a3"/>
        <w:numPr>
          <w:ilvl w:val="0"/>
          <w:numId w:val="3"/>
        </w:numPr>
        <w:spacing w:before="0"/>
        <w:ind w:left="1434" w:hanging="357"/>
        <w:jc w:val="both"/>
        <w:rPr>
          <w:bCs/>
          <w:szCs w:val="28"/>
        </w:rPr>
      </w:pPr>
      <w:r w:rsidRPr="00FA638D">
        <w:rPr>
          <w:szCs w:val="28"/>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2B701D" w:rsidRPr="00FA638D" w:rsidRDefault="002B701D" w:rsidP="002B701D">
      <w:pPr>
        <w:pStyle w:val="a3"/>
        <w:numPr>
          <w:ilvl w:val="0"/>
          <w:numId w:val="3"/>
        </w:numPr>
        <w:spacing w:before="0"/>
        <w:ind w:left="1434" w:hanging="357"/>
        <w:jc w:val="both"/>
        <w:rPr>
          <w:bCs/>
          <w:szCs w:val="28"/>
        </w:rPr>
      </w:pPr>
      <w:proofErr w:type="gramStart"/>
      <w:r w:rsidRPr="00FA638D">
        <w:rPr>
          <w:bCs/>
          <w:szCs w:val="28"/>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По истечении срока подачи заявок конверты с заявками не принимаются. </w:t>
      </w:r>
      <w:r w:rsidRPr="00FA638D">
        <w:rPr>
          <w:bCs/>
          <w:szCs w:val="28"/>
        </w:rPr>
        <w:lastRenderedPageBreak/>
        <w:t>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вправе изменить или отозвать свою заявку до истечения срока подачи заявок.</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Цены необходимо приводить в рублях с учетом всех возможных расходов участника.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Цены должны быть указаны с учетом НДС и без учета НДС.</w:t>
      </w:r>
    </w:p>
    <w:p w:rsidR="002B701D" w:rsidRPr="00FA638D" w:rsidRDefault="002B701D" w:rsidP="002B701D">
      <w:pPr>
        <w:pStyle w:val="a3"/>
        <w:numPr>
          <w:ilvl w:val="0"/>
          <w:numId w:val="3"/>
        </w:numPr>
        <w:spacing w:before="0"/>
        <w:ind w:left="1434" w:hanging="357"/>
        <w:jc w:val="both"/>
        <w:rPr>
          <w:bCs/>
          <w:szCs w:val="28"/>
        </w:rPr>
      </w:pPr>
      <w:proofErr w:type="gramStart"/>
      <w:r w:rsidRPr="00FA638D">
        <w:rPr>
          <w:bCs/>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2B701D" w:rsidRPr="00FA638D" w:rsidRDefault="002B701D" w:rsidP="002B701D">
      <w:pPr>
        <w:pStyle w:val="a3"/>
        <w:numPr>
          <w:ilvl w:val="0"/>
          <w:numId w:val="3"/>
        </w:numPr>
        <w:spacing w:before="0"/>
        <w:ind w:left="1434" w:hanging="357"/>
        <w:jc w:val="both"/>
        <w:rPr>
          <w:bCs/>
          <w:szCs w:val="28"/>
        </w:rPr>
      </w:pPr>
      <w:r w:rsidRPr="00FA638D">
        <w:rPr>
          <w:bCs/>
          <w:szCs w:val="28"/>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2B701D" w:rsidRPr="00FA638D" w:rsidRDefault="002B701D" w:rsidP="002B701D">
      <w:pPr>
        <w:pStyle w:val="a3"/>
        <w:spacing w:before="0"/>
        <w:ind w:left="1077"/>
        <w:jc w:val="both"/>
        <w:rPr>
          <w:bCs/>
          <w:szCs w:val="28"/>
        </w:rPr>
      </w:pPr>
    </w:p>
    <w:p w:rsidR="002B701D" w:rsidRPr="00FA638D" w:rsidRDefault="002B701D" w:rsidP="002B701D">
      <w:pPr>
        <w:pStyle w:val="ac"/>
        <w:numPr>
          <w:ilvl w:val="0"/>
          <w:numId w:val="5"/>
        </w:numPr>
        <w:ind w:left="426"/>
        <w:jc w:val="both"/>
        <w:rPr>
          <w:b/>
          <w:bCs/>
          <w:sz w:val="28"/>
          <w:szCs w:val="28"/>
        </w:rPr>
      </w:pPr>
      <w:r w:rsidRPr="00FA638D">
        <w:rPr>
          <w:b/>
          <w:bCs/>
          <w:sz w:val="28"/>
          <w:szCs w:val="28"/>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w:t>
      </w:r>
      <w:r w:rsidRPr="00FA638D">
        <w:rPr>
          <w:bCs/>
          <w:szCs w:val="28"/>
        </w:rPr>
        <w:lastRenderedPageBreak/>
        <w:t>может быть направлен посредством электронной почты.</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Запрос о разъяснении котировочной документации, полученный от участника позднее установленного срока, не подлежит рассмотрению.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FA638D">
        <w:rPr>
          <w:bCs/>
          <w:szCs w:val="28"/>
        </w:rPr>
        <w:t>позднее</w:t>
      </w:r>
      <w:proofErr w:type="gramEnd"/>
      <w:r w:rsidRPr="00FA638D">
        <w:rPr>
          <w:bCs/>
          <w:szCs w:val="28"/>
        </w:rPr>
        <w:t xml:space="preserve"> чем за 2 (два) рабочих дня до окончания срока подачи заявок на участие в запросе котировок.</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запроса котировок обязан опубликовать разъяснения на официальном сайте не позднее 3-х дней со дня предоставления разъяснений.</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FA638D">
        <w:rPr>
          <w:bCs/>
          <w:szCs w:val="28"/>
        </w:rPr>
        <w:t>и(</w:t>
      </w:r>
      <w:proofErr w:type="gramEnd"/>
      <w:r w:rsidRPr="00FA638D">
        <w:rPr>
          <w:bCs/>
          <w:szCs w:val="28"/>
        </w:rPr>
        <w:t>или) в котировочную документацию.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Дополнения и изменения, внесенные в котировочную документацию, размещаются на сайтах в день принятия решения о внесении изменений.</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В случае внесения изменений в извещение о проведении запроса котировок </w:t>
      </w:r>
      <w:proofErr w:type="gramStart"/>
      <w:r w:rsidRPr="00FA638D">
        <w:rPr>
          <w:bCs/>
          <w:szCs w:val="28"/>
        </w:rPr>
        <w:t>и(</w:t>
      </w:r>
      <w:proofErr w:type="gramEnd"/>
      <w:r w:rsidRPr="00FA638D">
        <w:rPr>
          <w:bCs/>
          <w:szCs w:val="28"/>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FA638D">
        <w:rPr>
          <w:bCs/>
          <w:szCs w:val="28"/>
        </w:rPr>
        <w:t>и(</w:t>
      </w:r>
      <w:proofErr w:type="gramEnd"/>
      <w:r w:rsidRPr="00FA638D">
        <w:rPr>
          <w:bCs/>
          <w:szCs w:val="28"/>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2B701D" w:rsidRPr="00FA638D" w:rsidRDefault="002B701D" w:rsidP="002B701D">
      <w:pPr>
        <w:pStyle w:val="a3"/>
        <w:numPr>
          <w:ilvl w:val="0"/>
          <w:numId w:val="3"/>
        </w:numPr>
        <w:spacing w:before="0"/>
        <w:ind w:left="1434" w:hanging="357"/>
        <w:jc w:val="both"/>
        <w:rPr>
          <w:bCs/>
          <w:szCs w:val="28"/>
        </w:rPr>
      </w:pPr>
      <w:proofErr w:type="gramStart"/>
      <w:r w:rsidRPr="00FA638D">
        <w:rPr>
          <w:bCs/>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2B701D" w:rsidRPr="00FA638D" w:rsidRDefault="002B701D" w:rsidP="002B701D">
      <w:pPr>
        <w:pStyle w:val="a3"/>
        <w:spacing w:before="0"/>
        <w:jc w:val="both"/>
        <w:rPr>
          <w:bCs/>
          <w:szCs w:val="28"/>
        </w:rPr>
      </w:pPr>
    </w:p>
    <w:p w:rsidR="002B701D" w:rsidRPr="00FA638D" w:rsidRDefault="002B701D" w:rsidP="002B701D">
      <w:pPr>
        <w:pStyle w:val="ac"/>
        <w:numPr>
          <w:ilvl w:val="0"/>
          <w:numId w:val="5"/>
        </w:numPr>
        <w:ind w:left="426"/>
        <w:jc w:val="both"/>
        <w:rPr>
          <w:bCs/>
          <w:sz w:val="28"/>
          <w:szCs w:val="28"/>
        </w:rPr>
      </w:pPr>
      <w:r w:rsidRPr="00FA638D">
        <w:rPr>
          <w:b/>
          <w:bCs/>
          <w:sz w:val="28"/>
          <w:szCs w:val="28"/>
        </w:rPr>
        <w:t>Вскрытие заявок:</w:t>
      </w:r>
      <w:r w:rsidRPr="00FA638D">
        <w:rPr>
          <w:bCs/>
          <w:sz w:val="28"/>
          <w:szCs w:val="28"/>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2B701D" w:rsidRPr="00FA638D" w:rsidRDefault="002B701D" w:rsidP="002B701D">
      <w:pPr>
        <w:pStyle w:val="a3"/>
        <w:numPr>
          <w:ilvl w:val="1"/>
          <w:numId w:val="10"/>
        </w:numPr>
        <w:spacing w:before="0"/>
        <w:jc w:val="both"/>
        <w:rPr>
          <w:bCs/>
          <w:szCs w:val="28"/>
        </w:rPr>
      </w:pPr>
      <w:r w:rsidRPr="00FA638D">
        <w:rPr>
          <w:szCs w:val="28"/>
        </w:rPr>
        <w:t xml:space="preserve">Конверты с котировочными заявками вскрываются публично вовремя, в месте, в порядке и в соответствии с процедурами, которые указаны в котировочной </w:t>
      </w:r>
      <w:r w:rsidRPr="00FA638D">
        <w:rPr>
          <w:szCs w:val="28"/>
        </w:rPr>
        <w:lastRenderedPageBreak/>
        <w:t>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2B701D" w:rsidRPr="00FA638D" w:rsidRDefault="002B701D" w:rsidP="002B701D">
      <w:pPr>
        <w:pStyle w:val="a3"/>
        <w:numPr>
          <w:ilvl w:val="1"/>
          <w:numId w:val="10"/>
        </w:numPr>
        <w:spacing w:before="0"/>
        <w:jc w:val="both"/>
        <w:rPr>
          <w:bCs/>
          <w:szCs w:val="28"/>
        </w:rPr>
      </w:pPr>
      <w:r w:rsidRPr="00FA638D">
        <w:rPr>
          <w:szCs w:val="28"/>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2B701D" w:rsidRPr="00FA638D" w:rsidRDefault="002B701D" w:rsidP="002B701D">
      <w:pPr>
        <w:pStyle w:val="a3"/>
        <w:numPr>
          <w:ilvl w:val="1"/>
          <w:numId w:val="10"/>
        </w:numPr>
        <w:spacing w:before="0"/>
        <w:jc w:val="both"/>
        <w:rPr>
          <w:bCs/>
          <w:szCs w:val="28"/>
        </w:rPr>
      </w:pPr>
      <w:proofErr w:type="gramStart"/>
      <w:r w:rsidRPr="00FA638D">
        <w:rPr>
          <w:szCs w:val="28"/>
        </w:rPr>
        <w:t xml:space="preserve">В </w:t>
      </w:r>
      <w:r w:rsidRPr="00FA638D">
        <w:rPr>
          <w:bCs/>
          <w:szCs w:val="28"/>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2B701D" w:rsidRPr="00FA638D" w:rsidRDefault="002B701D" w:rsidP="002B701D">
      <w:pPr>
        <w:pStyle w:val="a3"/>
        <w:numPr>
          <w:ilvl w:val="1"/>
          <w:numId w:val="10"/>
        </w:numPr>
        <w:spacing w:before="0"/>
        <w:jc w:val="both"/>
        <w:rPr>
          <w:bCs/>
          <w:szCs w:val="28"/>
        </w:rPr>
      </w:pPr>
      <w:r w:rsidRPr="00FA638D">
        <w:rPr>
          <w:bCs/>
          <w:szCs w:val="28"/>
        </w:rPr>
        <w:t xml:space="preserve">Вскрытие конвертов и объявление </w:t>
      </w:r>
      <w:proofErr w:type="gramStart"/>
      <w:r w:rsidRPr="00FA638D">
        <w:rPr>
          <w:bCs/>
          <w:szCs w:val="28"/>
        </w:rPr>
        <w:t>информации, содержащейся в заявках производится</w:t>
      </w:r>
      <w:proofErr w:type="gramEnd"/>
      <w:r w:rsidRPr="00FA638D">
        <w:rPr>
          <w:bCs/>
          <w:szCs w:val="28"/>
        </w:rPr>
        <w:t xml:space="preserve"> в соответствии с очередностью их поступления в адрес заказчика.</w:t>
      </w:r>
    </w:p>
    <w:p w:rsidR="002B701D" w:rsidRPr="00FA638D" w:rsidRDefault="002B701D" w:rsidP="002B701D">
      <w:pPr>
        <w:pStyle w:val="a3"/>
        <w:numPr>
          <w:ilvl w:val="1"/>
          <w:numId w:val="10"/>
        </w:numPr>
        <w:spacing w:before="0"/>
        <w:jc w:val="both"/>
        <w:rPr>
          <w:bCs/>
          <w:szCs w:val="28"/>
        </w:rPr>
      </w:pPr>
      <w:r w:rsidRPr="00FA638D">
        <w:rPr>
          <w:bCs/>
          <w:szCs w:val="28"/>
        </w:rPr>
        <w:t>При вскрытии конвертов с котировочными заявками объявляется:</w:t>
      </w:r>
    </w:p>
    <w:p w:rsidR="002B701D" w:rsidRPr="00FA638D" w:rsidRDefault="002B701D" w:rsidP="002B701D">
      <w:pPr>
        <w:pStyle w:val="a3"/>
        <w:spacing w:before="0"/>
        <w:ind w:firstLine="720"/>
        <w:jc w:val="both"/>
        <w:rPr>
          <w:bCs/>
          <w:szCs w:val="28"/>
        </w:rPr>
      </w:pPr>
      <w:r w:rsidRPr="00FA638D">
        <w:rPr>
          <w:bCs/>
          <w:szCs w:val="28"/>
        </w:rPr>
        <w:t>1) наименование участника закупки;</w:t>
      </w:r>
    </w:p>
    <w:p w:rsidR="002B701D" w:rsidRPr="00FA638D" w:rsidRDefault="002B701D" w:rsidP="002B701D">
      <w:pPr>
        <w:pStyle w:val="a3"/>
        <w:spacing w:before="0"/>
        <w:ind w:firstLine="720"/>
        <w:jc w:val="both"/>
        <w:rPr>
          <w:bCs/>
          <w:szCs w:val="28"/>
        </w:rPr>
      </w:pPr>
      <w:r w:rsidRPr="00FA638D">
        <w:rPr>
          <w:bCs/>
          <w:szCs w:val="28"/>
        </w:rPr>
        <w:t>2) сведения, изложенные в финансово-коммерческом предложении участника закупки, используемые для оценки заявок;</w:t>
      </w:r>
    </w:p>
    <w:p w:rsidR="002B701D" w:rsidRPr="00FA638D" w:rsidRDefault="002B701D" w:rsidP="002B701D">
      <w:pPr>
        <w:pStyle w:val="a3"/>
        <w:spacing w:before="0"/>
        <w:ind w:firstLine="720"/>
        <w:jc w:val="both"/>
        <w:rPr>
          <w:bCs/>
          <w:szCs w:val="28"/>
        </w:rPr>
      </w:pPr>
      <w:r w:rsidRPr="00FA638D">
        <w:rPr>
          <w:bCs/>
          <w:szCs w:val="28"/>
        </w:rPr>
        <w:t>3) иная информация (при необходимости).</w:t>
      </w:r>
    </w:p>
    <w:p w:rsidR="002B701D" w:rsidRPr="00FA638D" w:rsidRDefault="002B701D" w:rsidP="002B701D">
      <w:pPr>
        <w:pStyle w:val="a3"/>
        <w:numPr>
          <w:ilvl w:val="1"/>
          <w:numId w:val="10"/>
        </w:numPr>
        <w:spacing w:before="0"/>
        <w:jc w:val="both"/>
        <w:rPr>
          <w:bCs/>
          <w:szCs w:val="28"/>
        </w:rPr>
      </w:pPr>
      <w:r w:rsidRPr="00FA638D">
        <w:rPr>
          <w:bCs/>
          <w:szCs w:val="28"/>
        </w:rPr>
        <w:t>Заказчик или организатор процедуры закупки может проводить аудиозапись процедуры вскрытия конвертов с котировочными заявками.</w:t>
      </w:r>
    </w:p>
    <w:p w:rsidR="002B701D" w:rsidRPr="00FA638D" w:rsidRDefault="002B701D" w:rsidP="002B701D">
      <w:pPr>
        <w:pStyle w:val="a3"/>
        <w:numPr>
          <w:ilvl w:val="1"/>
          <w:numId w:val="10"/>
        </w:numPr>
        <w:spacing w:before="0"/>
        <w:jc w:val="both"/>
        <w:rPr>
          <w:bCs/>
          <w:szCs w:val="28"/>
        </w:rPr>
      </w:pPr>
      <w:r w:rsidRPr="00FA638D">
        <w:rPr>
          <w:bCs/>
          <w:szCs w:val="28"/>
        </w:rPr>
        <w:t>При вскрытии конвертов с заявками документы по существу не рассматриваются.</w:t>
      </w:r>
    </w:p>
    <w:p w:rsidR="002B701D" w:rsidRPr="00FA638D" w:rsidRDefault="002B701D" w:rsidP="002B701D">
      <w:pPr>
        <w:pStyle w:val="a3"/>
        <w:numPr>
          <w:ilvl w:val="1"/>
          <w:numId w:val="10"/>
        </w:numPr>
        <w:spacing w:before="0"/>
        <w:jc w:val="both"/>
        <w:rPr>
          <w:bCs/>
          <w:szCs w:val="28"/>
        </w:rPr>
      </w:pPr>
      <w:r w:rsidRPr="00FA638D">
        <w:rPr>
          <w:bCs/>
          <w:szCs w:val="28"/>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FA638D">
        <w:rPr>
          <w:bCs/>
          <w:szCs w:val="28"/>
        </w:rPr>
        <w:t>с даты</w:t>
      </w:r>
      <w:proofErr w:type="gramEnd"/>
      <w:r w:rsidRPr="00FA638D">
        <w:rPr>
          <w:bCs/>
          <w:szCs w:val="28"/>
        </w:rPr>
        <w:t xml:space="preserve"> его подписания.</w:t>
      </w:r>
    </w:p>
    <w:p w:rsidR="002B701D" w:rsidRPr="00FA638D" w:rsidRDefault="002B701D" w:rsidP="002B701D">
      <w:pPr>
        <w:pStyle w:val="a3"/>
        <w:spacing w:before="0"/>
        <w:ind w:firstLine="720"/>
        <w:jc w:val="both"/>
        <w:rPr>
          <w:bCs/>
          <w:szCs w:val="28"/>
        </w:rPr>
      </w:pPr>
    </w:p>
    <w:p w:rsidR="002B701D" w:rsidRPr="00FA638D" w:rsidRDefault="002B701D" w:rsidP="002B701D">
      <w:pPr>
        <w:pStyle w:val="ac"/>
        <w:numPr>
          <w:ilvl w:val="0"/>
          <w:numId w:val="5"/>
        </w:numPr>
        <w:ind w:left="426"/>
        <w:jc w:val="both"/>
        <w:rPr>
          <w:sz w:val="28"/>
          <w:szCs w:val="28"/>
        </w:rPr>
      </w:pPr>
      <w:bookmarkStart w:id="0" w:name="_Ref522097142"/>
      <w:r w:rsidRPr="00FA638D">
        <w:rPr>
          <w:b/>
          <w:bCs/>
          <w:sz w:val="28"/>
          <w:szCs w:val="28"/>
        </w:rPr>
        <w:t>Рассмотрение и оценка заявок</w:t>
      </w:r>
      <w:r w:rsidRPr="00FA638D">
        <w:rPr>
          <w:sz w:val="28"/>
          <w:szCs w:val="28"/>
        </w:rPr>
        <w:t>:</w:t>
      </w:r>
      <w:bookmarkEnd w:id="0"/>
      <w:r w:rsidRPr="00FA638D">
        <w:rPr>
          <w:sz w:val="28"/>
          <w:szCs w:val="28"/>
        </w:rPr>
        <w:t xml:space="preserve"> </w:t>
      </w:r>
    </w:p>
    <w:p w:rsidR="002B701D" w:rsidRPr="00FA638D" w:rsidRDefault="002B701D" w:rsidP="002B701D">
      <w:pPr>
        <w:pStyle w:val="a3"/>
        <w:numPr>
          <w:ilvl w:val="1"/>
          <w:numId w:val="11"/>
        </w:numPr>
        <w:spacing w:before="0"/>
        <w:jc w:val="both"/>
        <w:rPr>
          <w:szCs w:val="28"/>
        </w:rPr>
      </w:pPr>
      <w:r w:rsidRPr="00FA638D">
        <w:rPr>
          <w:szCs w:val="28"/>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FA638D">
        <w:rPr>
          <w:szCs w:val="28"/>
        </w:rPr>
        <w:t xml:space="preserve">Заказчик вправе продлить срок рассмотрения и оценки котировочных заявок, подведения итогов запроса котировок, но </w:t>
      </w:r>
      <w:r w:rsidRPr="00F04401">
        <w:rPr>
          <w:szCs w:val="28"/>
        </w:rPr>
        <w:t>не более чем на 10 рабочих дней</w:t>
      </w:r>
      <w:r w:rsidRPr="00FA638D">
        <w:rPr>
          <w:szCs w:val="28"/>
        </w:rPr>
        <w:t>,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roofErr w:type="gramEnd"/>
    </w:p>
    <w:p w:rsidR="002B701D" w:rsidRPr="00FA638D" w:rsidRDefault="002B701D" w:rsidP="002B701D">
      <w:pPr>
        <w:pStyle w:val="a3"/>
        <w:numPr>
          <w:ilvl w:val="1"/>
          <w:numId w:val="11"/>
        </w:numPr>
        <w:spacing w:before="0"/>
        <w:jc w:val="both"/>
        <w:rPr>
          <w:szCs w:val="28"/>
        </w:rPr>
      </w:pPr>
      <w:r w:rsidRPr="00FA638D">
        <w:rPr>
          <w:szCs w:val="28"/>
        </w:rPr>
        <w:t>В случае</w:t>
      </w:r>
      <w:proofErr w:type="gramStart"/>
      <w:r w:rsidRPr="00FA638D">
        <w:rPr>
          <w:szCs w:val="28"/>
        </w:rPr>
        <w:t>,</w:t>
      </w:r>
      <w:proofErr w:type="gramEnd"/>
      <w:r w:rsidRPr="00FA638D">
        <w:rPr>
          <w:szCs w:val="28"/>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2B701D" w:rsidRPr="00FA638D" w:rsidRDefault="002B701D" w:rsidP="002B701D">
      <w:pPr>
        <w:pStyle w:val="a3"/>
        <w:numPr>
          <w:ilvl w:val="1"/>
          <w:numId w:val="11"/>
        </w:numPr>
        <w:spacing w:before="0"/>
        <w:jc w:val="both"/>
        <w:rPr>
          <w:szCs w:val="28"/>
        </w:rPr>
      </w:pPr>
      <w:r w:rsidRPr="00FA638D">
        <w:rPr>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B701D" w:rsidRPr="00FA638D" w:rsidRDefault="002B701D" w:rsidP="002B701D">
      <w:pPr>
        <w:pStyle w:val="a3"/>
        <w:numPr>
          <w:ilvl w:val="1"/>
          <w:numId w:val="11"/>
        </w:numPr>
        <w:spacing w:before="0"/>
        <w:jc w:val="both"/>
        <w:rPr>
          <w:szCs w:val="28"/>
        </w:rPr>
      </w:pPr>
      <w:proofErr w:type="gramStart"/>
      <w:r w:rsidRPr="00FA638D">
        <w:rPr>
          <w:szCs w:val="28"/>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9" w:history="1">
        <w:r w:rsidRPr="00FA638D">
          <w:rPr>
            <w:rStyle w:val="a5"/>
          </w:rPr>
          <w:t>https://egrul.nalog.ru</w:t>
        </w:r>
      </w:hyperlink>
      <w:r w:rsidRPr="00FA638D">
        <w:rPr>
          <w:szCs w:val="28"/>
        </w:rPr>
        <w:t xml:space="preserve">, </w:t>
      </w:r>
      <w:r w:rsidRPr="00FA638D">
        <w:rPr>
          <w:color w:val="000000"/>
          <w:szCs w:val="28"/>
        </w:rPr>
        <w:t xml:space="preserve">выписки из единого реестра субъектов малого и среднего предпринимательства, размещенной на сайте </w:t>
      </w:r>
      <w:hyperlink r:id="rId20" w:history="1">
        <w:r w:rsidRPr="00FA638D">
          <w:rPr>
            <w:rStyle w:val="a5"/>
          </w:rPr>
          <w:t>https://ofd.nalog.ru/</w:t>
        </w:r>
      </w:hyperlink>
      <w:r w:rsidRPr="00FA638D">
        <w:rPr>
          <w:szCs w:val="28"/>
        </w:rPr>
        <w:t xml:space="preserve">, </w:t>
      </w:r>
      <w:r w:rsidRPr="00FA638D">
        <w:rPr>
          <w:szCs w:val="28"/>
        </w:rPr>
        <w:lastRenderedPageBreak/>
        <w:t xml:space="preserve">информации, содержащейся на официальном сайте Федеральной налоговой службы Российской Федерации </w:t>
      </w:r>
      <w:hyperlink r:id="rId21" w:history="1">
        <w:r w:rsidRPr="00FA638D">
          <w:rPr>
            <w:rStyle w:val="a5"/>
          </w:rPr>
          <w:t>www.nalog</w:t>
        </w:r>
        <w:proofErr w:type="gramEnd"/>
        <w:r w:rsidRPr="00FA638D">
          <w:rPr>
            <w:rStyle w:val="a5"/>
          </w:rPr>
          <w:t>.ru</w:t>
        </w:r>
      </w:hyperlink>
      <w:r w:rsidRPr="00FA638D">
        <w:rPr>
          <w:szCs w:val="28"/>
        </w:rPr>
        <w:t>, о применении участником закупки специального налогового режима «Налог на профессиональный доход».</w:t>
      </w:r>
    </w:p>
    <w:p w:rsidR="002B701D" w:rsidRPr="00FA638D" w:rsidRDefault="002B701D" w:rsidP="002B701D">
      <w:pPr>
        <w:pStyle w:val="a3"/>
        <w:numPr>
          <w:ilvl w:val="1"/>
          <w:numId w:val="11"/>
        </w:numPr>
        <w:spacing w:before="0"/>
        <w:jc w:val="both"/>
        <w:rPr>
          <w:szCs w:val="28"/>
        </w:rPr>
      </w:pPr>
      <w:r w:rsidRPr="00FA638D">
        <w:rPr>
          <w:szCs w:val="28"/>
        </w:rPr>
        <w:t>Участник запроса котировок не допускается к участию в запросе котировок в случае:</w:t>
      </w:r>
    </w:p>
    <w:p w:rsidR="002B701D" w:rsidRPr="00FA638D" w:rsidRDefault="002B701D" w:rsidP="002B701D">
      <w:pPr>
        <w:pStyle w:val="a3"/>
        <w:numPr>
          <w:ilvl w:val="0"/>
          <w:numId w:val="4"/>
        </w:numPr>
        <w:spacing w:before="0"/>
        <w:jc w:val="both"/>
        <w:rPr>
          <w:szCs w:val="28"/>
        </w:rPr>
      </w:pPr>
      <w:r w:rsidRPr="00FA638D">
        <w:rPr>
          <w:szCs w:val="28"/>
        </w:rPr>
        <w:t>Несоответствия котировочной заявки требованиям котировочной документации, в том числе:</w:t>
      </w:r>
    </w:p>
    <w:p w:rsidR="002B701D" w:rsidRPr="00FA638D" w:rsidRDefault="002B701D" w:rsidP="002B701D">
      <w:pPr>
        <w:pStyle w:val="a3"/>
        <w:spacing w:before="0"/>
        <w:ind w:left="1440"/>
        <w:jc w:val="both"/>
        <w:rPr>
          <w:szCs w:val="28"/>
        </w:rPr>
      </w:pPr>
      <w:r w:rsidRPr="00FA638D">
        <w:rPr>
          <w:szCs w:val="28"/>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t>Отказ от проведения запроса котировок;</w:t>
      </w:r>
    </w:p>
    <w:p w:rsidR="002B701D" w:rsidRPr="00FA638D" w:rsidRDefault="002B701D" w:rsidP="002B701D">
      <w:pPr>
        <w:pStyle w:val="a3"/>
        <w:numPr>
          <w:ilvl w:val="1"/>
          <w:numId w:val="11"/>
        </w:numPr>
        <w:spacing w:before="0"/>
        <w:jc w:val="both"/>
        <w:rPr>
          <w:szCs w:val="28"/>
        </w:rPr>
      </w:pPr>
      <w:r w:rsidRPr="00FA638D">
        <w:rPr>
          <w:szCs w:val="28"/>
        </w:rPr>
        <w:t xml:space="preserve">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FA638D">
        <w:rPr>
          <w:szCs w:val="28"/>
        </w:rPr>
        <w:t>и(</w:t>
      </w:r>
      <w:proofErr w:type="gramEnd"/>
      <w:r w:rsidRPr="00FA638D">
        <w:rPr>
          <w:szCs w:val="28"/>
        </w:rPr>
        <w:t>или) дополнение заявок участников.</w:t>
      </w:r>
    </w:p>
    <w:p w:rsidR="002B701D" w:rsidRPr="00FA638D" w:rsidRDefault="002B701D" w:rsidP="002B701D">
      <w:pPr>
        <w:pStyle w:val="a3"/>
        <w:numPr>
          <w:ilvl w:val="1"/>
          <w:numId w:val="11"/>
        </w:numPr>
        <w:spacing w:before="0"/>
        <w:jc w:val="both"/>
        <w:rPr>
          <w:szCs w:val="28"/>
        </w:rPr>
      </w:pPr>
      <w:r w:rsidRPr="00FA638D">
        <w:rPr>
          <w:szCs w:val="28"/>
        </w:rPr>
        <w:t>Ответ от участника запроса котировок, полученный после даты, указанной в запросе, не подлежит рассмотрению.</w:t>
      </w:r>
    </w:p>
    <w:p w:rsidR="002B701D" w:rsidRPr="00FA638D" w:rsidRDefault="002B701D" w:rsidP="002B701D">
      <w:pPr>
        <w:pStyle w:val="a3"/>
        <w:numPr>
          <w:ilvl w:val="1"/>
          <w:numId w:val="11"/>
        </w:numPr>
        <w:spacing w:before="0"/>
        <w:jc w:val="both"/>
        <w:rPr>
          <w:szCs w:val="28"/>
        </w:rPr>
      </w:pPr>
      <w:r w:rsidRPr="00FA638D">
        <w:rPr>
          <w:szCs w:val="28"/>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2B701D" w:rsidRPr="00FA638D" w:rsidRDefault="002B701D" w:rsidP="002B701D">
      <w:pPr>
        <w:pStyle w:val="a3"/>
        <w:numPr>
          <w:ilvl w:val="1"/>
          <w:numId w:val="11"/>
        </w:numPr>
        <w:spacing w:before="0"/>
        <w:jc w:val="both"/>
        <w:rPr>
          <w:szCs w:val="28"/>
        </w:rPr>
      </w:pPr>
      <w:r w:rsidRPr="00FA638D">
        <w:rPr>
          <w:szCs w:val="28"/>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2B701D" w:rsidRPr="00FA638D" w:rsidRDefault="002B701D" w:rsidP="002B701D">
      <w:pPr>
        <w:pStyle w:val="a3"/>
        <w:numPr>
          <w:ilvl w:val="1"/>
          <w:numId w:val="11"/>
        </w:numPr>
        <w:spacing w:before="0"/>
        <w:jc w:val="both"/>
        <w:rPr>
          <w:szCs w:val="28"/>
        </w:rPr>
      </w:pPr>
      <w:r w:rsidRPr="00FA638D">
        <w:rPr>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2B701D" w:rsidRPr="00FA638D" w:rsidRDefault="002B701D" w:rsidP="002B701D">
      <w:pPr>
        <w:pStyle w:val="a3"/>
        <w:numPr>
          <w:ilvl w:val="1"/>
          <w:numId w:val="11"/>
        </w:numPr>
        <w:spacing w:before="0"/>
        <w:jc w:val="both"/>
        <w:rPr>
          <w:szCs w:val="28"/>
        </w:rPr>
      </w:pPr>
      <w:r w:rsidRPr="00FA638D">
        <w:rPr>
          <w:szCs w:val="28"/>
        </w:rPr>
        <w:t xml:space="preserve">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w:t>
      </w:r>
      <w:r w:rsidRPr="00FA638D">
        <w:rPr>
          <w:szCs w:val="28"/>
        </w:rPr>
        <w:lastRenderedPageBreak/>
        <w:t>котировочных заявок таких участников.</w:t>
      </w:r>
    </w:p>
    <w:p w:rsidR="002B701D" w:rsidRPr="00FA638D" w:rsidRDefault="002B701D" w:rsidP="002B701D">
      <w:pPr>
        <w:pStyle w:val="a3"/>
        <w:numPr>
          <w:ilvl w:val="1"/>
          <w:numId w:val="11"/>
        </w:numPr>
        <w:spacing w:before="0"/>
        <w:jc w:val="both"/>
        <w:rPr>
          <w:szCs w:val="28"/>
        </w:rPr>
      </w:pPr>
      <w:r w:rsidRPr="00FA638D">
        <w:rPr>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2B701D" w:rsidRPr="00FA638D" w:rsidRDefault="002B701D" w:rsidP="002B701D">
      <w:pPr>
        <w:pStyle w:val="a3"/>
        <w:numPr>
          <w:ilvl w:val="1"/>
          <w:numId w:val="11"/>
        </w:numPr>
        <w:spacing w:before="0"/>
        <w:jc w:val="both"/>
        <w:rPr>
          <w:szCs w:val="28"/>
        </w:rPr>
      </w:pPr>
      <w:r w:rsidRPr="00FA638D">
        <w:rPr>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FA638D">
        <w:rPr>
          <w:szCs w:val="28"/>
        </w:rPr>
        <w:t>с</w:t>
      </w:r>
      <w:proofErr w:type="gramEnd"/>
      <w:r w:rsidRPr="00FA638D">
        <w:rPr>
          <w:szCs w:val="28"/>
        </w:rPr>
        <w:t xml:space="preserve"> </w:t>
      </w:r>
      <w:proofErr w:type="gramStart"/>
      <w:r w:rsidRPr="00FA638D">
        <w:rPr>
          <w:szCs w:val="28"/>
        </w:rPr>
        <w:t>его</w:t>
      </w:r>
      <w:proofErr w:type="gramEnd"/>
      <w:r w:rsidRPr="00FA638D">
        <w:rPr>
          <w:szCs w:val="28"/>
        </w:rPr>
        <w:t xml:space="preserve"> котировочной заявкой.</w:t>
      </w:r>
    </w:p>
    <w:p w:rsidR="002B701D" w:rsidRPr="00FA638D" w:rsidRDefault="002B701D" w:rsidP="002B701D">
      <w:pPr>
        <w:pStyle w:val="a3"/>
        <w:numPr>
          <w:ilvl w:val="1"/>
          <w:numId w:val="11"/>
        </w:numPr>
        <w:spacing w:before="0"/>
        <w:jc w:val="both"/>
        <w:rPr>
          <w:szCs w:val="28"/>
        </w:rPr>
      </w:pPr>
      <w:r w:rsidRPr="00FA638D">
        <w:rPr>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2B701D" w:rsidRPr="00FA638D" w:rsidRDefault="002B701D" w:rsidP="002B701D">
      <w:pPr>
        <w:pStyle w:val="a3"/>
        <w:numPr>
          <w:ilvl w:val="1"/>
          <w:numId w:val="11"/>
        </w:numPr>
        <w:spacing w:before="0"/>
        <w:jc w:val="both"/>
        <w:rPr>
          <w:szCs w:val="28"/>
        </w:rPr>
      </w:pPr>
      <w:r w:rsidRPr="00FA638D">
        <w:rPr>
          <w:szCs w:val="28"/>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FA638D">
        <w:rPr>
          <w:szCs w:val="28"/>
        </w:rPr>
        <w:t>и(</w:t>
      </w:r>
      <w:proofErr w:type="gramEnd"/>
      <w:r w:rsidRPr="00FA638D">
        <w:rPr>
          <w:szCs w:val="28"/>
        </w:rPr>
        <w:t>или) цены договора (цены лота) заявка такого участника отклоняется.</w:t>
      </w:r>
    </w:p>
    <w:p w:rsidR="002B701D" w:rsidRPr="00FA638D" w:rsidRDefault="002B701D" w:rsidP="002B701D">
      <w:pPr>
        <w:pStyle w:val="a3"/>
        <w:numPr>
          <w:ilvl w:val="1"/>
          <w:numId w:val="11"/>
        </w:numPr>
        <w:spacing w:before="0"/>
        <w:jc w:val="both"/>
        <w:rPr>
          <w:szCs w:val="28"/>
        </w:rPr>
      </w:pPr>
      <w:r w:rsidRPr="00FA638D">
        <w:rPr>
          <w:szCs w:val="28"/>
        </w:rPr>
        <w:t xml:space="preserve">В ходе рассмотрения заявок заказчик вправе затребовать от участников </w:t>
      </w:r>
      <w:proofErr w:type="gramStart"/>
      <w:r w:rsidRPr="00FA638D">
        <w:rPr>
          <w:szCs w:val="28"/>
        </w:rPr>
        <w:t>запроса котировок разъяснения положений котировочных заявок</w:t>
      </w:r>
      <w:proofErr w:type="gramEnd"/>
      <w:r w:rsidRPr="00FA638D">
        <w:rPr>
          <w:szCs w:val="28"/>
        </w:rPr>
        <w:t>.</w:t>
      </w:r>
    </w:p>
    <w:p w:rsidR="002B701D" w:rsidRPr="00FA638D" w:rsidRDefault="002B701D" w:rsidP="002B701D">
      <w:pPr>
        <w:pStyle w:val="a3"/>
        <w:numPr>
          <w:ilvl w:val="1"/>
          <w:numId w:val="11"/>
        </w:numPr>
        <w:spacing w:before="0"/>
        <w:jc w:val="both"/>
        <w:rPr>
          <w:szCs w:val="28"/>
        </w:rPr>
      </w:pPr>
      <w:r w:rsidRPr="00FA638D">
        <w:rPr>
          <w:szCs w:val="28"/>
        </w:rPr>
        <w:t>Участники и их представители не вправе участвовать в рассмотрении котировочных заявок и изучении квалификации участников.</w:t>
      </w:r>
    </w:p>
    <w:p w:rsidR="002B701D" w:rsidRPr="00FA638D" w:rsidRDefault="002B701D" w:rsidP="002B701D">
      <w:pPr>
        <w:pStyle w:val="a3"/>
        <w:numPr>
          <w:ilvl w:val="1"/>
          <w:numId w:val="11"/>
        </w:numPr>
        <w:spacing w:before="0"/>
        <w:jc w:val="both"/>
        <w:rPr>
          <w:szCs w:val="28"/>
        </w:rPr>
      </w:pPr>
      <w:r w:rsidRPr="00FA638D">
        <w:rPr>
          <w:szCs w:val="28"/>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2B701D" w:rsidRPr="00FA638D" w:rsidRDefault="002B701D" w:rsidP="002B701D">
      <w:pPr>
        <w:pStyle w:val="a3"/>
        <w:numPr>
          <w:ilvl w:val="0"/>
          <w:numId w:val="6"/>
        </w:numPr>
        <w:spacing w:before="0"/>
        <w:jc w:val="both"/>
        <w:rPr>
          <w:szCs w:val="28"/>
        </w:rPr>
      </w:pPr>
      <w:r w:rsidRPr="00FA638D">
        <w:rPr>
          <w:szCs w:val="28"/>
        </w:rPr>
        <w:t>Наименование товаров, работ, услуг, на закупку которых проводится запрос котировок, существенные условия договора.</w:t>
      </w:r>
    </w:p>
    <w:p w:rsidR="002B701D" w:rsidRPr="00FA638D" w:rsidRDefault="002B701D" w:rsidP="002B701D">
      <w:pPr>
        <w:pStyle w:val="a3"/>
        <w:numPr>
          <w:ilvl w:val="0"/>
          <w:numId w:val="6"/>
        </w:numPr>
        <w:spacing w:before="0"/>
        <w:jc w:val="both"/>
        <w:rPr>
          <w:szCs w:val="28"/>
        </w:rPr>
      </w:pPr>
      <w:r w:rsidRPr="00FA638D">
        <w:rPr>
          <w:szCs w:val="28"/>
        </w:rPr>
        <w:t>Сведения об участниках закупки, подавших котировочные заявки.</w:t>
      </w:r>
    </w:p>
    <w:p w:rsidR="002B701D" w:rsidRPr="00FA638D" w:rsidRDefault="002B701D" w:rsidP="002B701D">
      <w:pPr>
        <w:pStyle w:val="a3"/>
        <w:numPr>
          <w:ilvl w:val="0"/>
          <w:numId w:val="6"/>
        </w:numPr>
        <w:spacing w:before="0"/>
        <w:jc w:val="both"/>
        <w:rPr>
          <w:szCs w:val="28"/>
        </w:rPr>
      </w:pPr>
      <w:r w:rsidRPr="00FA638D">
        <w:rPr>
          <w:szCs w:val="28"/>
        </w:rPr>
        <w:t>Принятое заказчиком решение об отклонении котировочной заявки с обоснованием причин отклонения.</w:t>
      </w:r>
    </w:p>
    <w:p w:rsidR="002B701D" w:rsidRPr="00FA638D" w:rsidRDefault="002B701D" w:rsidP="002B701D">
      <w:pPr>
        <w:pStyle w:val="a3"/>
        <w:numPr>
          <w:ilvl w:val="0"/>
          <w:numId w:val="6"/>
        </w:numPr>
        <w:spacing w:before="0"/>
        <w:jc w:val="both"/>
        <w:rPr>
          <w:szCs w:val="28"/>
        </w:rPr>
      </w:pPr>
      <w:r w:rsidRPr="00FA638D">
        <w:rPr>
          <w:szCs w:val="28"/>
        </w:rPr>
        <w:t>Наиболее низкая цена товаров, работ, услуг.</w:t>
      </w:r>
    </w:p>
    <w:p w:rsidR="002B701D" w:rsidRPr="00FA638D" w:rsidRDefault="002B701D" w:rsidP="002B701D">
      <w:pPr>
        <w:pStyle w:val="a3"/>
        <w:numPr>
          <w:ilvl w:val="0"/>
          <w:numId w:val="6"/>
        </w:numPr>
        <w:spacing w:before="0"/>
        <w:jc w:val="both"/>
        <w:rPr>
          <w:szCs w:val="28"/>
        </w:rPr>
      </w:pPr>
      <w:r w:rsidRPr="00FA638D">
        <w:rPr>
          <w:szCs w:val="28"/>
        </w:rPr>
        <w:t>Заключение о взаимозаменяемости (эквивалентности) товаров, работ, услуг (при необходимости).</w:t>
      </w:r>
    </w:p>
    <w:p w:rsidR="002B701D" w:rsidRPr="00FA638D" w:rsidRDefault="002B701D" w:rsidP="002B701D">
      <w:pPr>
        <w:pStyle w:val="a3"/>
        <w:numPr>
          <w:ilvl w:val="1"/>
          <w:numId w:val="11"/>
        </w:numPr>
        <w:spacing w:before="0"/>
        <w:jc w:val="both"/>
        <w:rPr>
          <w:szCs w:val="28"/>
        </w:rPr>
      </w:pPr>
      <w:r w:rsidRPr="00FA638D">
        <w:rPr>
          <w:szCs w:val="28"/>
        </w:rPr>
        <w:t xml:space="preserve">Протокол рассмотрения и оценки котировочных заявок размещается на сайтах не позднее 2 (двух) дней </w:t>
      </w:r>
      <w:proofErr w:type="gramStart"/>
      <w:r w:rsidRPr="00FA638D">
        <w:rPr>
          <w:szCs w:val="28"/>
        </w:rPr>
        <w:t>с даты подписания</w:t>
      </w:r>
      <w:proofErr w:type="gramEnd"/>
      <w:r w:rsidRPr="00FA638D">
        <w:rPr>
          <w:szCs w:val="28"/>
        </w:rPr>
        <w:t xml:space="preserve"> протокола.</w:t>
      </w:r>
    </w:p>
    <w:p w:rsidR="002B701D" w:rsidRPr="00FA638D" w:rsidRDefault="002B701D" w:rsidP="002B701D">
      <w:pPr>
        <w:pStyle w:val="a3"/>
        <w:numPr>
          <w:ilvl w:val="1"/>
          <w:numId w:val="11"/>
        </w:numPr>
        <w:spacing w:before="0"/>
        <w:jc w:val="both"/>
        <w:rPr>
          <w:szCs w:val="28"/>
        </w:rPr>
      </w:pPr>
      <w:r w:rsidRPr="00FA638D">
        <w:rPr>
          <w:szCs w:val="28"/>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2B701D" w:rsidRPr="00FA638D" w:rsidRDefault="002B701D" w:rsidP="002B701D">
      <w:pPr>
        <w:pStyle w:val="ac"/>
        <w:ind w:left="0" w:firstLine="709"/>
        <w:jc w:val="both"/>
        <w:rPr>
          <w:sz w:val="28"/>
          <w:szCs w:val="28"/>
        </w:rPr>
      </w:pPr>
    </w:p>
    <w:p w:rsidR="002B701D" w:rsidRPr="00FA638D" w:rsidRDefault="002B701D" w:rsidP="002B701D">
      <w:pPr>
        <w:pStyle w:val="ac"/>
        <w:numPr>
          <w:ilvl w:val="0"/>
          <w:numId w:val="5"/>
        </w:numPr>
        <w:ind w:left="426"/>
        <w:jc w:val="both"/>
        <w:rPr>
          <w:sz w:val="28"/>
          <w:szCs w:val="28"/>
        </w:rPr>
      </w:pPr>
      <w:r w:rsidRPr="00FA638D">
        <w:rPr>
          <w:b/>
          <w:bCs/>
          <w:sz w:val="28"/>
          <w:szCs w:val="28"/>
        </w:rPr>
        <w:t>Порядок оценки и сопоставления котировочных заявок</w:t>
      </w:r>
    </w:p>
    <w:p w:rsidR="002B701D" w:rsidRPr="00FA638D" w:rsidRDefault="002B701D" w:rsidP="002B701D">
      <w:pPr>
        <w:pStyle w:val="a3"/>
        <w:numPr>
          <w:ilvl w:val="1"/>
          <w:numId w:val="12"/>
        </w:numPr>
        <w:spacing w:before="0"/>
        <w:ind w:left="567"/>
        <w:jc w:val="both"/>
        <w:rPr>
          <w:szCs w:val="28"/>
        </w:rPr>
      </w:pPr>
      <w:r w:rsidRPr="00FA638D">
        <w:rPr>
          <w:szCs w:val="28"/>
        </w:rPr>
        <w:t>Победитель запроса котировок определяется по итогам оценки заявок, соответствующих требованиям котировочной документации.</w:t>
      </w:r>
    </w:p>
    <w:p w:rsidR="002B701D" w:rsidRPr="00FA638D" w:rsidRDefault="002B701D" w:rsidP="002B701D">
      <w:pPr>
        <w:pStyle w:val="a3"/>
        <w:numPr>
          <w:ilvl w:val="1"/>
          <w:numId w:val="12"/>
        </w:numPr>
        <w:spacing w:before="0"/>
        <w:ind w:left="567"/>
        <w:jc w:val="both"/>
        <w:rPr>
          <w:szCs w:val="28"/>
        </w:rPr>
      </w:pPr>
      <w:r w:rsidRPr="00FA638D">
        <w:rPr>
          <w:szCs w:val="28"/>
        </w:rPr>
        <w:t>Оценка заявок осуществляется на основании цены, указанной в котировочной заявке путем сопоставления.</w:t>
      </w:r>
    </w:p>
    <w:p w:rsidR="002B701D" w:rsidRPr="00FA638D" w:rsidRDefault="002B701D" w:rsidP="002B701D">
      <w:pPr>
        <w:pStyle w:val="a3"/>
        <w:numPr>
          <w:ilvl w:val="1"/>
          <w:numId w:val="12"/>
        </w:numPr>
        <w:spacing w:before="0"/>
        <w:ind w:left="567"/>
        <w:jc w:val="both"/>
        <w:rPr>
          <w:szCs w:val="28"/>
        </w:rPr>
      </w:pPr>
      <w:r w:rsidRPr="00FA638D">
        <w:rPr>
          <w:szCs w:val="28"/>
        </w:rPr>
        <w:t xml:space="preserve">Единственным критерием оценки котировочных заявок является цена. Иные </w:t>
      </w:r>
      <w:r w:rsidRPr="00FA638D">
        <w:rPr>
          <w:szCs w:val="28"/>
        </w:rPr>
        <w:lastRenderedPageBreak/>
        <w:t>критерии оценки котировочных заявок не применяются.</w:t>
      </w:r>
    </w:p>
    <w:p w:rsidR="002B701D" w:rsidRPr="00FA638D" w:rsidRDefault="002B701D" w:rsidP="002B701D">
      <w:pPr>
        <w:pStyle w:val="a3"/>
        <w:numPr>
          <w:ilvl w:val="1"/>
          <w:numId w:val="12"/>
        </w:numPr>
        <w:spacing w:before="0"/>
        <w:ind w:left="567"/>
        <w:jc w:val="both"/>
        <w:rPr>
          <w:szCs w:val="28"/>
        </w:rPr>
      </w:pPr>
      <w:r w:rsidRPr="00FA638D">
        <w:rPr>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2B701D" w:rsidRPr="00FA638D" w:rsidRDefault="002B701D" w:rsidP="002B701D">
      <w:pPr>
        <w:pStyle w:val="a3"/>
        <w:numPr>
          <w:ilvl w:val="1"/>
          <w:numId w:val="12"/>
        </w:numPr>
        <w:spacing w:before="0"/>
        <w:ind w:left="567"/>
        <w:jc w:val="both"/>
        <w:rPr>
          <w:szCs w:val="28"/>
        </w:rPr>
      </w:pPr>
      <w:r w:rsidRPr="00FA638D">
        <w:rPr>
          <w:szCs w:val="28"/>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FA638D">
        <w:rPr>
          <w:szCs w:val="28"/>
        </w:rPr>
        <w:t>,</w:t>
      </w:r>
      <w:proofErr w:type="gramEnd"/>
      <w:r w:rsidRPr="00FA638D">
        <w:rPr>
          <w:szCs w:val="28"/>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2B701D" w:rsidRPr="00FA638D" w:rsidRDefault="002B701D" w:rsidP="002B701D">
      <w:pPr>
        <w:pStyle w:val="a3"/>
        <w:numPr>
          <w:ilvl w:val="1"/>
          <w:numId w:val="12"/>
        </w:numPr>
        <w:spacing w:before="0"/>
        <w:ind w:left="567"/>
        <w:jc w:val="both"/>
        <w:rPr>
          <w:szCs w:val="28"/>
        </w:rPr>
      </w:pPr>
      <w:bookmarkStart w:id="1" w:name="_Ref522095000"/>
      <w:r w:rsidRPr="00FA638D">
        <w:rPr>
          <w:szCs w:val="28"/>
        </w:rPr>
        <w:t xml:space="preserve">Котировочная заявка участника должна соответствовать требованиям котировочной документации, </w:t>
      </w:r>
      <w:r>
        <w:rPr>
          <w:szCs w:val="28"/>
        </w:rPr>
        <w:t xml:space="preserve">технические </w:t>
      </w:r>
      <w:r w:rsidRPr="00FA638D">
        <w:rPr>
          <w:szCs w:val="28"/>
        </w:rPr>
        <w:t xml:space="preserve">условия должны предоставляться по форме  </w:t>
      </w:r>
      <w:r w:rsidR="00D73BA4">
        <w:fldChar w:fldCharType="begin"/>
      </w:r>
      <w:r w:rsidR="00D73BA4">
        <w:instrText xml:space="preserve"> REF _Ref66734596 \h  \* MERGEFORMAT </w:instrText>
      </w:r>
      <w:r w:rsidR="00D73BA4">
        <w:fldChar w:fldCharType="separate"/>
      </w:r>
      <w:r w:rsidRPr="00FA638D">
        <w:rPr>
          <w:bCs/>
        </w:rPr>
        <w:t>Приложение № 1.1</w:t>
      </w:r>
      <w:r w:rsidR="00D73BA4">
        <w:fldChar w:fldCharType="end"/>
      </w:r>
      <w:r w:rsidRPr="00FA638D">
        <w:rPr>
          <w:szCs w:val="28"/>
        </w:rPr>
        <w:t xml:space="preserve"> к котировочной документации.</w:t>
      </w:r>
      <w:bookmarkEnd w:id="1"/>
    </w:p>
    <w:p w:rsidR="002B701D" w:rsidRPr="00FA638D" w:rsidRDefault="002B701D" w:rsidP="002B701D">
      <w:pPr>
        <w:pStyle w:val="a3"/>
        <w:numPr>
          <w:ilvl w:val="1"/>
          <w:numId w:val="12"/>
        </w:numPr>
        <w:spacing w:before="0"/>
        <w:ind w:left="567"/>
        <w:jc w:val="both"/>
        <w:rPr>
          <w:szCs w:val="28"/>
        </w:rPr>
      </w:pPr>
      <w:r w:rsidRPr="00FA638D">
        <w:rPr>
          <w:szCs w:val="28"/>
        </w:rPr>
        <w:t xml:space="preserve">При несоответствии котировочной заявки требованиям, указанным  в пункте </w:t>
      </w:r>
      <w:r w:rsidR="00D73BA4">
        <w:fldChar w:fldCharType="begin"/>
      </w:r>
      <w:r w:rsidR="00D73BA4">
        <w:instrText xml:space="preserve"> REF _Ref522095000 \r \h  \* MERGEFORMAT </w:instrText>
      </w:r>
      <w:r w:rsidR="00D73BA4">
        <w:fldChar w:fldCharType="separate"/>
      </w:r>
      <w:r w:rsidRPr="00FA638D">
        <w:rPr>
          <w:szCs w:val="28"/>
        </w:rPr>
        <w:t>20.6</w:t>
      </w:r>
      <w:r w:rsidR="00D73BA4">
        <w:fldChar w:fldCharType="end"/>
      </w:r>
      <w:r w:rsidRPr="00FA638D">
        <w:rPr>
          <w:szCs w:val="28"/>
        </w:rPr>
        <w:t xml:space="preserve"> котировочной документации, заявка такого участника отклоняется.</w:t>
      </w:r>
    </w:p>
    <w:p w:rsidR="002B701D" w:rsidRPr="00FA638D" w:rsidRDefault="002B701D" w:rsidP="002B701D">
      <w:pPr>
        <w:pStyle w:val="a3"/>
        <w:numPr>
          <w:ilvl w:val="1"/>
          <w:numId w:val="12"/>
        </w:numPr>
        <w:spacing w:before="0"/>
        <w:ind w:left="567"/>
        <w:jc w:val="both"/>
        <w:rPr>
          <w:szCs w:val="28"/>
        </w:rPr>
      </w:pPr>
      <w:r w:rsidRPr="00FA638D">
        <w:rPr>
          <w:szCs w:val="28"/>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Подведение итогов запроса котировок</w:t>
      </w:r>
    </w:p>
    <w:p w:rsidR="002B701D" w:rsidRPr="00FA638D" w:rsidRDefault="002B701D" w:rsidP="002B701D">
      <w:pPr>
        <w:pStyle w:val="a3"/>
        <w:numPr>
          <w:ilvl w:val="1"/>
          <w:numId w:val="13"/>
        </w:numPr>
        <w:spacing w:before="0"/>
        <w:ind w:left="567"/>
        <w:jc w:val="both"/>
        <w:rPr>
          <w:szCs w:val="28"/>
        </w:rPr>
      </w:pPr>
      <w:r w:rsidRPr="00FA638D">
        <w:rPr>
          <w:szCs w:val="28"/>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2B701D" w:rsidRPr="00FA638D" w:rsidRDefault="002B701D" w:rsidP="002B701D">
      <w:pPr>
        <w:pStyle w:val="a3"/>
        <w:numPr>
          <w:ilvl w:val="1"/>
          <w:numId w:val="13"/>
        </w:numPr>
        <w:spacing w:before="0"/>
        <w:ind w:left="567"/>
        <w:jc w:val="both"/>
        <w:rPr>
          <w:szCs w:val="28"/>
        </w:rPr>
      </w:pPr>
      <w:r w:rsidRPr="00FA638D">
        <w:rPr>
          <w:szCs w:val="28"/>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2B701D" w:rsidRPr="00FA638D" w:rsidRDefault="002B701D" w:rsidP="002B701D">
      <w:pPr>
        <w:pStyle w:val="a3"/>
        <w:numPr>
          <w:ilvl w:val="1"/>
          <w:numId w:val="13"/>
        </w:numPr>
        <w:spacing w:before="0"/>
        <w:ind w:left="567"/>
        <w:jc w:val="both"/>
        <w:rPr>
          <w:szCs w:val="28"/>
        </w:rPr>
      </w:pPr>
      <w:r w:rsidRPr="00FA638D">
        <w:rPr>
          <w:szCs w:val="28"/>
        </w:rPr>
        <w:t xml:space="preserve">Протокол комиссии размещается на сайтах не позднее 2 (двух) дней </w:t>
      </w:r>
      <w:proofErr w:type="gramStart"/>
      <w:r w:rsidRPr="00FA638D">
        <w:rPr>
          <w:szCs w:val="28"/>
        </w:rPr>
        <w:t>с даты подписания</w:t>
      </w:r>
      <w:proofErr w:type="gramEnd"/>
      <w:r w:rsidRPr="00FA638D">
        <w:rPr>
          <w:szCs w:val="28"/>
        </w:rPr>
        <w:t xml:space="preserve"> протокола.</w:t>
      </w:r>
    </w:p>
    <w:p w:rsidR="002B701D" w:rsidRPr="00FA638D" w:rsidRDefault="002B701D" w:rsidP="002B701D">
      <w:pPr>
        <w:pStyle w:val="a3"/>
        <w:numPr>
          <w:ilvl w:val="1"/>
          <w:numId w:val="13"/>
        </w:numPr>
        <w:spacing w:before="0"/>
        <w:ind w:left="567"/>
        <w:jc w:val="both"/>
        <w:rPr>
          <w:szCs w:val="28"/>
        </w:rPr>
      </w:pPr>
      <w:r w:rsidRPr="00FA638D">
        <w:rPr>
          <w:szCs w:val="28"/>
        </w:rPr>
        <w:t>В протоколе комиссии излагается решение комиссии об итогах запроса котировок.</w:t>
      </w:r>
    </w:p>
    <w:p w:rsidR="002B701D" w:rsidRPr="00FA638D" w:rsidRDefault="002B701D" w:rsidP="002B701D">
      <w:pPr>
        <w:pStyle w:val="a3"/>
        <w:numPr>
          <w:ilvl w:val="1"/>
          <w:numId w:val="13"/>
        </w:numPr>
        <w:spacing w:before="0"/>
        <w:ind w:left="567"/>
        <w:jc w:val="both"/>
        <w:rPr>
          <w:szCs w:val="28"/>
        </w:rPr>
      </w:pPr>
      <w:proofErr w:type="gramStart"/>
      <w:r w:rsidRPr="00FA638D">
        <w:rPr>
          <w:szCs w:val="28"/>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FA638D">
        <w:rPr>
          <w:szCs w:val="28"/>
        </w:rPr>
        <w:t xml:space="preserve"> после предложенных победителем в проведении запроса котировок условий.</w:t>
      </w:r>
    </w:p>
    <w:p w:rsidR="002B701D" w:rsidRPr="00FA638D" w:rsidRDefault="002B701D" w:rsidP="002B701D">
      <w:pPr>
        <w:pStyle w:val="a3"/>
        <w:numPr>
          <w:ilvl w:val="1"/>
          <w:numId w:val="13"/>
        </w:numPr>
        <w:spacing w:before="0"/>
        <w:ind w:left="567"/>
        <w:jc w:val="both"/>
        <w:rPr>
          <w:szCs w:val="28"/>
        </w:rPr>
      </w:pPr>
      <w:r w:rsidRPr="00FA638D">
        <w:rPr>
          <w:szCs w:val="28"/>
        </w:rPr>
        <w:t>Участники или их представители не могут присутствовать на заседании комиссии.</w:t>
      </w:r>
    </w:p>
    <w:p w:rsidR="002B701D" w:rsidRPr="00FA638D" w:rsidRDefault="002B701D" w:rsidP="002B701D">
      <w:pPr>
        <w:pStyle w:val="a3"/>
        <w:numPr>
          <w:ilvl w:val="1"/>
          <w:numId w:val="13"/>
        </w:numPr>
        <w:spacing w:before="0"/>
        <w:ind w:left="567"/>
        <w:jc w:val="both"/>
        <w:rPr>
          <w:szCs w:val="28"/>
        </w:rPr>
      </w:pPr>
      <w:r w:rsidRPr="00FA638D">
        <w:rPr>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2B701D" w:rsidRPr="00FA638D" w:rsidRDefault="002B701D" w:rsidP="002B701D">
      <w:pPr>
        <w:pStyle w:val="a3"/>
        <w:numPr>
          <w:ilvl w:val="1"/>
          <w:numId w:val="13"/>
        </w:numPr>
        <w:spacing w:before="0"/>
        <w:ind w:left="567"/>
        <w:jc w:val="both"/>
        <w:rPr>
          <w:szCs w:val="28"/>
        </w:rPr>
      </w:pPr>
      <w:r w:rsidRPr="00FA638D">
        <w:rPr>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2B701D" w:rsidRPr="00FA638D" w:rsidRDefault="002B701D" w:rsidP="002B701D">
      <w:pPr>
        <w:pStyle w:val="a3"/>
        <w:numPr>
          <w:ilvl w:val="1"/>
          <w:numId w:val="13"/>
        </w:numPr>
        <w:spacing w:before="0"/>
        <w:ind w:left="567"/>
        <w:jc w:val="both"/>
        <w:rPr>
          <w:szCs w:val="28"/>
        </w:rPr>
      </w:pPr>
      <w:r w:rsidRPr="00FA638D">
        <w:rPr>
          <w:szCs w:val="28"/>
        </w:rPr>
        <w:lastRenderedPageBreak/>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2B701D" w:rsidRPr="00FA638D" w:rsidRDefault="002B701D" w:rsidP="002B701D">
      <w:pPr>
        <w:pStyle w:val="ac"/>
        <w:numPr>
          <w:ilvl w:val="0"/>
          <w:numId w:val="5"/>
        </w:numPr>
        <w:ind w:left="426"/>
        <w:jc w:val="both"/>
        <w:rPr>
          <w:b/>
          <w:sz w:val="28"/>
          <w:szCs w:val="28"/>
        </w:rPr>
      </w:pPr>
      <w:bookmarkStart w:id="2" w:name="_Ref522097159"/>
      <w:r w:rsidRPr="00FA638D">
        <w:rPr>
          <w:b/>
          <w:sz w:val="28"/>
          <w:szCs w:val="28"/>
        </w:rPr>
        <w:t xml:space="preserve">Признание запроса котировок </w:t>
      </w:r>
      <w:proofErr w:type="gramStart"/>
      <w:r w:rsidRPr="00FA638D">
        <w:rPr>
          <w:b/>
          <w:sz w:val="28"/>
          <w:szCs w:val="28"/>
        </w:rPr>
        <w:t>несостоявшимся</w:t>
      </w:r>
      <w:bookmarkEnd w:id="2"/>
      <w:proofErr w:type="gramEnd"/>
    </w:p>
    <w:p w:rsidR="002B701D" w:rsidRPr="00FA638D" w:rsidRDefault="002B701D" w:rsidP="002B701D">
      <w:pPr>
        <w:pStyle w:val="a3"/>
        <w:numPr>
          <w:ilvl w:val="1"/>
          <w:numId w:val="14"/>
        </w:numPr>
        <w:tabs>
          <w:tab w:val="left" w:pos="1276"/>
        </w:tabs>
        <w:spacing w:before="0"/>
        <w:ind w:left="567"/>
        <w:jc w:val="both"/>
        <w:rPr>
          <w:szCs w:val="28"/>
        </w:rPr>
      </w:pPr>
      <w:r w:rsidRPr="00FA638D">
        <w:rPr>
          <w:szCs w:val="28"/>
        </w:rPr>
        <w:t>Запрос котировок (в том числе в части отдельных лотов) признается несостоявшимся, если:</w:t>
      </w:r>
    </w:p>
    <w:p w:rsidR="002B701D" w:rsidRPr="00FA638D" w:rsidRDefault="002B701D" w:rsidP="002B701D">
      <w:pPr>
        <w:pStyle w:val="a3"/>
        <w:numPr>
          <w:ilvl w:val="0"/>
          <w:numId w:val="7"/>
        </w:numPr>
        <w:suppressAutoHyphens/>
        <w:spacing w:before="0"/>
        <w:jc w:val="left"/>
        <w:rPr>
          <w:szCs w:val="28"/>
        </w:rPr>
      </w:pPr>
      <w:r w:rsidRPr="00FA638D">
        <w:rPr>
          <w:szCs w:val="28"/>
        </w:rPr>
        <w:t>на участие в запросе котировок (в том числе в части отдельных лотов) подано менее 2 (двух) котировочных заявок;</w:t>
      </w:r>
    </w:p>
    <w:p w:rsidR="002B701D" w:rsidRPr="00FA638D" w:rsidRDefault="002B701D" w:rsidP="002B701D">
      <w:pPr>
        <w:pStyle w:val="a3"/>
        <w:numPr>
          <w:ilvl w:val="0"/>
          <w:numId w:val="7"/>
        </w:numPr>
        <w:suppressAutoHyphens/>
        <w:spacing w:before="0"/>
        <w:jc w:val="left"/>
        <w:rPr>
          <w:szCs w:val="28"/>
        </w:rPr>
      </w:pPr>
      <w:r w:rsidRPr="00FA638D">
        <w:rPr>
          <w:szCs w:val="28"/>
        </w:rPr>
        <w:t>по итогам рассмотрения котировочных заявок только одна котировочная заявка признана соответствующей котировочной документации;</w:t>
      </w:r>
    </w:p>
    <w:p w:rsidR="002B701D" w:rsidRPr="00FA638D" w:rsidRDefault="002B701D" w:rsidP="002B701D">
      <w:pPr>
        <w:pStyle w:val="ac"/>
        <w:numPr>
          <w:ilvl w:val="0"/>
          <w:numId w:val="7"/>
        </w:numPr>
        <w:autoSpaceDE w:val="0"/>
        <w:autoSpaceDN w:val="0"/>
        <w:adjustRightInd w:val="0"/>
        <w:jc w:val="both"/>
        <w:rPr>
          <w:sz w:val="28"/>
          <w:szCs w:val="28"/>
        </w:rPr>
      </w:pPr>
      <w:r w:rsidRPr="00FA638D">
        <w:rPr>
          <w:sz w:val="28"/>
          <w:szCs w:val="28"/>
        </w:rPr>
        <w:t>все котировочные заявки признаны несоответствующими котировочной документации;</w:t>
      </w:r>
    </w:p>
    <w:p w:rsidR="002B701D" w:rsidRPr="00FA638D" w:rsidRDefault="002B701D" w:rsidP="002B701D">
      <w:pPr>
        <w:pStyle w:val="a3"/>
        <w:numPr>
          <w:ilvl w:val="0"/>
          <w:numId w:val="7"/>
        </w:numPr>
        <w:spacing w:before="0"/>
        <w:jc w:val="both"/>
        <w:rPr>
          <w:szCs w:val="28"/>
        </w:rPr>
      </w:pPr>
      <w:proofErr w:type="gramStart"/>
      <w:r w:rsidRPr="00FA638D">
        <w:rPr>
          <w:szCs w:val="28"/>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FA638D">
        <w:rPr>
          <w:szCs w:val="28"/>
        </w:rPr>
        <w:t xml:space="preserve"> договора.</w:t>
      </w:r>
    </w:p>
    <w:p w:rsidR="002B701D" w:rsidRPr="00FA638D" w:rsidRDefault="002B701D" w:rsidP="002B701D">
      <w:pPr>
        <w:pStyle w:val="a3"/>
        <w:numPr>
          <w:ilvl w:val="1"/>
          <w:numId w:val="14"/>
        </w:numPr>
        <w:spacing w:before="0"/>
        <w:ind w:left="567"/>
        <w:jc w:val="both"/>
        <w:rPr>
          <w:szCs w:val="28"/>
        </w:rPr>
      </w:pPr>
      <w:proofErr w:type="gramStart"/>
      <w:r w:rsidRPr="00FA638D">
        <w:rPr>
          <w:szCs w:val="28"/>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FA638D">
        <w:rPr>
          <w:szCs w:val="28"/>
        </w:rPr>
        <w:t xml:space="preserve"> документами заказчика.</w:t>
      </w:r>
    </w:p>
    <w:p w:rsidR="002B701D" w:rsidRPr="00FA638D" w:rsidRDefault="002B701D" w:rsidP="002B701D">
      <w:pPr>
        <w:pStyle w:val="a3"/>
        <w:numPr>
          <w:ilvl w:val="1"/>
          <w:numId w:val="14"/>
        </w:numPr>
        <w:spacing w:before="0"/>
        <w:ind w:left="567"/>
        <w:jc w:val="both"/>
        <w:rPr>
          <w:szCs w:val="28"/>
        </w:rPr>
      </w:pPr>
      <w:r w:rsidRPr="00FA638D">
        <w:rPr>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2B701D" w:rsidRPr="00FA638D" w:rsidRDefault="002B701D" w:rsidP="002B701D">
      <w:pPr>
        <w:pStyle w:val="a3"/>
        <w:numPr>
          <w:ilvl w:val="1"/>
          <w:numId w:val="14"/>
        </w:numPr>
        <w:spacing w:before="0"/>
        <w:ind w:left="567"/>
        <w:jc w:val="both"/>
        <w:rPr>
          <w:szCs w:val="28"/>
        </w:rPr>
      </w:pPr>
      <w:r w:rsidRPr="00FA638D">
        <w:rPr>
          <w:szCs w:val="28"/>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2B701D" w:rsidRPr="00FA638D" w:rsidRDefault="002B701D" w:rsidP="002B701D">
      <w:pPr>
        <w:pStyle w:val="ac"/>
        <w:numPr>
          <w:ilvl w:val="0"/>
          <w:numId w:val="5"/>
        </w:numPr>
        <w:ind w:left="426"/>
        <w:jc w:val="both"/>
        <w:rPr>
          <w:b/>
          <w:sz w:val="28"/>
          <w:szCs w:val="28"/>
        </w:rPr>
      </w:pPr>
      <w:r w:rsidRPr="00FA638D">
        <w:rPr>
          <w:sz w:val="28"/>
          <w:szCs w:val="28"/>
        </w:rPr>
        <w:t xml:space="preserve"> </w:t>
      </w:r>
      <w:r w:rsidRPr="00FA638D">
        <w:rPr>
          <w:b/>
          <w:sz w:val="28"/>
          <w:szCs w:val="28"/>
        </w:rPr>
        <w:t>Проведение переторжки</w:t>
      </w:r>
    </w:p>
    <w:p w:rsidR="002B701D" w:rsidRPr="00FA638D" w:rsidRDefault="002B701D" w:rsidP="002B701D">
      <w:pPr>
        <w:pStyle w:val="a3"/>
        <w:numPr>
          <w:ilvl w:val="1"/>
          <w:numId w:val="15"/>
        </w:numPr>
        <w:spacing w:before="0"/>
        <w:ind w:left="567"/>
        <w:jc w:val="both"/>
        <w:rPr>
          <w:szCs w:val="28"/>
        </w:rPr>
      </w:pPr>
      <w:r w:rsidRPr="00FA638D">
        <w:rPr>
          <w:szCs w:val="28"/>
        </w:rPr>
        <w:t xml:space="preserve">Переторжка является дополнительным элементом запроса котировок и заключается в добровольном повышении </w:t>
      </w:r>
      <w:proofErr w:type="gramStart"/>
      <w:r w:rsidRPr="00FA638D">
        <w:rPr>
          <w:szCs w:val="28"/>
        </w:rPr>
        <w:t>предпочтительности заявок участников запроса котировок</w:t>
      </w:r>
      <w:proofErr w:type="gramEnd"/>
      <w:r w:rsidRPr="00FA638D">
        <w:rPr>
          <w:szCs w:val="28"/>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2B701D" w:rsidRPr="00FA638D" w:rsidRDefault="002B701D" w:rsidP="002B701D">
      <w:pPr>
        <w:pStyle w:val="a3"/>
        <w:numPr>
          <w:ilvl w:val="1"/>
          <w:numId w:val="15"/>
        </w:numPr>
        <w:spacing w:before="0"/>
        <w:ind w:left="567"/>
        <w:jc w:val="both"/>
        <w:rPr>
          <w:szCs w:val="28"/>
        </w:rPr>
      </w:pPr>
      <w:r w:rsidRPr="00FA638D">
        <w:rPr>
          <w:szCs w:val="28"/>
        </w:rPr>
        <w:t>Переторжка проводится по решению заказчика неограниченное количество раз в рамках одного запроса котировок.</w:t>
      </w:r>
    </w:p>
    <w:p w:rsidR="002B701D" w:rsidRPr="00FA638D" w:rsidRDefault="002B701D" w:rsidP="002B701D">
      <w:pPr>
        <w:pStyle w:val="a3"/>
        <w:numPr>
          <w:ilvl w:val="1"/>
          <w:numId w:val="15"/>
        </w:numPr>
        <w:spacing w:before="0"/>
        <w:ind w:left="567"/>
        <w:jc w:val="both"/>
        <w:rPr>
          <w:szCs w:val="28"/>
        </w:rPr>
      </w:pPr>
      <w:r w:rsidRPr="00FA638D">
        <w:rPr>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2B701D" w:rsidRPr="00FA638D" w:rsidRDefault="002B701D" w:rsidP="002B701D">
      <w:pPr>
        <w:pStyle w:val="a3"/>
        <w:numPr>
          <w:ilvl w:val="1"/>
          <w:numId w:val="15"/>
        </w:numPr>
        <w:spacing w:before="0"/>
        <w:ind w:left="567"/>
        <w:jc w:val="both"/>
        <w:rPr>
          <w:szCs w:val="28"/>
        </w:rPr>
      </w:pPr>
      <w:proofErr w:type="gramStart"/>
      <w:r w:rsidRPr="00FA638D">
        <w:rPr>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w:t>
      </w:r>
      <w:r w:rsidRPr="00FA638D">
        <w:rPr>
          <w:szCs w:val="28"/>
        </w:rPr>
        <w:lastRenderedPageBreak/>
        <w:t>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FA638D">
        <w:rPr>
          <w:szCs w:val="28"/>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в режиме реального времени на ЭТП изменению подлежит только цена предложения.</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снижение цены;</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уменьшение сроков поставки продукции;</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снижение авансовых платежей;</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другие условия.</w:t>
      </w:r>
    </w:p>
    <w:p w:rsidR="002B701D" w:rsidRPr="00FA638D" w:rsidRDefault="002B701D" w:rsidP="002B701D">
      <w:pPr>
        <w:pStyle w:val="a3"/>
        <w:numPr>
          <w:ilvl w:val="1"/>
          <w:numId w:val="15"/>
        </w:numPr>
        <w:spacing w:before="0"/>
        <w:ind w:left="567"/>
        <w:jc w:val="both"/>
        <w:rPr>
          <w:szCs w:val="28"/>
        </w:rPr>
      </w:pPr>
      <w:r w:rsidRPr="00FA638D">
        <w:rPr>
          <w:szCs w:val="28"/>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2B701D" w:rsidRPr="00FA638D" w:rsidRDefault="002B701D" w:rsidP="002B701D">
      <w:pPr>
        <w:pStyle w:val="a3"/>
        <w:numPr>
          <w:ilvl w:val="1"/>
          <w:numId w:val="15"/>
        </w:numPr>
        <w:spacing w:before="0"/>
        <w:ind w:left="567"/>
        <w:jc w:val="both"/>
        <w:rPr>
          <w:szCs w:val="28"/>
        </w:rPr>
      </w:pPr>
      <w:r w:rsidRPr="00FA638D">
        <w:rPr>
          <w:szCs w:val="28"/>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2B701D" w:rsidRPr="00FA638D" w:rsidRDefault="002B701D" w:rsidP="002B701D">
      <w:pPr>
        <w:pStyle w:val="a3"/>
        <w:numPr>
          <w:ilvl w:val="1"/>
          <w:numId w:val="15"/>
        </w:numPr>
        <w:spacing w:before="0"/>
        <w:ind w:left="567"/>
        <w:jc w:val="both"/>
        <w:rPr>
          <w:szCs w:val="28"/>
        </w:rPr>
      </w:pPr>
      <w:r w:rsidRPr="00FA638D">
        <w:rPr>
          <w:szCs w:val="28"/>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2B701D" w:rsidRPr="00FA638D" w:rsidRDefault="002B701D" w:rsidP="002B701D">
      <w:pPr>
        <w:pStyle w:val="a3"/>
        <w:numPr>
          <w:ilvl w:val="1"/>
          <w:numId w:val="15"/>
        </w:numPr>
        <w:spacing w:before="0"/>
        <w:ind w:left="567"/>
        <w:jc w:val="both"/>
        <w:rPr>
          <w:szCs w:val="28"/>
        </w:rPr>
      </w:pPr>
      <w:r w:rsidRPr="00FA638D">
        <w:rPr>
          <w:szCs w:val="28"/>
        </w:rPr>
        <w:t xml:space="preserve">В переторжке имеют право участвовать все допущенные к участию в </w:t>
      </w:r>
      <w:r w:rsidRPr="00FA638D">
        <w:rPr>
          <w:szCs w:val="28"/>
        </w:rPr>
        <w:lastRenderedPageBreak/>
        <w:t>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2B701D" w:rsidRPr="00FA638D" w:rsidRDefault="002B701D" w:rsidP="002B701D">
      <w:pPr>
        <w:pStyle w:val="a3"/>
        <w:numPr>
          <w:ilvl w:val="1"/>
          <w:numId w:val="15"/>
        </w:numPr>
        <w:spacing w:before="0"/>
        <w:ind w:left="567"/>
        <w:jc w:val="both"/>
        <w:rPr>
          <w:szCs w:val="28"/>
        </w:rPr>
      </w:pPr>
      <w:r w:rsidRPr="00FA638D">
        <w:rPr>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2B701D" w:rsidRPr="00FA638D" w:rsidRDefault="002B701D" w:rsidP="002B701D">
      <w:pPr>
        <w:pStyle w:val="a3"/>
        <w:numPr>
          <w:ilvl w:val="1"/>
          <w:numId w:val="15"/>
        </w:numPr>
        <w:spacing w:before="0"/>
        <w:ind w:left="567"/>
        <w:jc w:val="both"/>
        <w:rPr>
          <w:szCs w:val="28"/>
        </w:rPr>
      </w:pPr>
      <w:r w:rsidRPr="00FA638D">
        <w:rPr>
          <w:szCs w:val="28"/>
        </w:rPr>
        <w:t xml:space="preserve">Предложения участника по ухудшению первоначальных условий (последних предложенных </w:t>
      </w:r>
      <w:proofErr w:type="gramStart"/>
      <w:r w:rsidRPr="00FA638D">
        <w:rPr>
          <w:szCs w:val="28"/>
        </w:rPr>
        <w:t>условий</w:t>
      </w:r>
      <w:proofErr w:type="gramEnd"/>
      <w:r w:rsidRPr="00FA638D">
        <w:rPr>
          <w:szCs w:val="28"/>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2B701D" w:rsidRPr="00FA638D" w:rsidRDefault="002B701D" w:rsidP="002B701D">
      <w:pPr>
        <w:pStyle w:val="a3"/>
        <w:numPr>
          <w:ilvl w:val="1"/>
          <w:numId w:val="15"/>
        </w:numPr>
        <w:spacing w:before="0"/>
        <w:ind w:left="567"/>
        <w:jc w:val="both"/>
        <w:rPr>
          <w:szCs w:val="28"/>
        </w:rPr>
      </w:pPr>
      <w:r w:rsidRPr="00FA638D">
        <w:rPr>
          <w:szCs w:val="28"/>
        </w:rPr>
        <w:t xml:space="preserve">Участник вправе отозвать поданное предложение </w:t>
      </w:r>
      <w:proofErr w:type="gramStart"/>
      <w:r w:rsidRPr="00FA638D">
        <w:rPr>
          <w:szCs w:val="28"/>
        </w:rPr>
        <w:t>с новыми условиями в любое время до открытия доступа к документам с измененными условиями</w:t>
      </w:r>
      <w:proofErr w:type="gramEnd"/>
      <w:r w:rsidRPr="00FA638D">
        <w:rPr>
          <w:szCs w:val="28"/>
        </w:rPr>
        <w:t xml:space="preserve"> на участие в запросе котировок.</w:t>
      </w:r>
    </w:p>
    <w:p w:rsidR="002B701D" w:rsidRPr="00FA638D" w:rsidRDefault="002B701D" w:rsidP="002B701D">
      <w:pPr>
        <w:pStyle w:val="a3"/>
        <w:numPr>
          <w:ilvl w:val="1"/>
          <w:numId w:val="15"/>
        </w:numPr>
        <w:spacing w:before="0"/>
        <w:ind w:left="567"/>
        <w:jc w:val="both"/>
        <w:rPr>
          <w:szCs w:val="28"/>
        </w:rPr>
      </w:pPr>
      <w:r w:rsidRPr="00FA638D">
        <w:rPr>
          <w:szCs w:val="28"/>
        </w:rPr>
        <w:t xml:space="preserve">После проведения переторжки победитель определяется в порядке, предусмотренном пунктами </w:t>
      </w:r>
      <w:r w:rsidR="00D73BA4">
        <w:fldChar w:fldCharType="begin"/>
      </w:r>
      <w:r w:rsidR="00D73BA4">
        <w:instrText xml:space="preserve"> REF _Ref522097142 \r \h  \* MERGEFORMAT </w:instrText>
      </w:r>
      <w:r w:rsidR="00D73BA4">
        <w:fldChar w:fldCharType="separate"/>
      </w:r>
      <w:r w:rsidRPr="00FA638D">
        <w:rPr>
          <w:szCs w:val="28"/>
        </w:rPr>
        <w:t>19</w:t>
      </w:r>
      <w:r w:rsidR="00D73BA4">
        <w:fldChar w:fldCharType="end"/>
      </w:r>
      <w:r w:rsidRPr="00FA638D">
        <w:rPr>
          <w:szCs w:val="28"/>
        </w:rPr>
        <w:t>-</w:t>
      </w:r>
      <w:r w:rsidR="00D73BA4">
        <w:fldChar w:fldCharType="begin"/>
      </w:r>
      <w:r w:rsidR="00D73BA4">
        <w:instrText xml:space="preserve"> REF _Ref522097159 \r \h  \* MERGEFORMAT </w:instrText>
      </w:r>
      <w:r w:rsidR="00D73BA4">
        <w:fldChar w:fldCharType="separate"/>
      </w:r>
      <w:r w:rsidRPr="00FA638D">
        <w:rPr>
          <w:szCs w:val="28"/>
        </w:rPr>
        <w:t>22</w:t>
      </w:r>
      <w:r w:rsidR="00D73BA4">
        <w:fldChar w:fldCharType="end"/>
      </w:r>
      <w:r w:rsidRPr="00FA638D">
        <w:rPr>
          <w:szCs w:val="28"/>
        </w:rPr>
        <w:t xml:space="preserve"> котировочной документации.</w:t>
      </w:r>
    </w:p>
    <w:p w:rsidR="002B701D" w:rsidRPr="00FA638D" w:rsidRDefault="002B701D" w:rsidP="002B701D">
      <w:pPr>
        <w:pStyle w:val="a3"/>
        <w:numPr>
          <w:ilvl w:val="1"/>
          <w:numId w:val="15"/>
        </w:numPr>
        <w:spacing w:before="0"/>
        <w:ind w:left="567"/>
        <w:jc w:val="both"/>
        <w:rPr>
          <w:szCs w:val="28"/>
        </w:rPr>
      </w:pPr>
      <w:r w:rsidRPr="00FA638D">
        <w:rPr>
          <w:szCs w:val="28"/>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2B701D" w:rsidRPr="00FA638D" w:rsidRDefault="002B701D" w:rsidP="002B701D">
      <w:pPr>
        <w:pStyle w:val="a3"/>
        <w:numPr>
          <w:ilvl w:val="1"/>
          <w:numId w:val="15"/>
        </w:numPr>
        <w:spacing w:before="0"/>
        <w:ind w:left="567"/>
        <w:jc w:val="both"/>
        <w:rPr>
          <w:szCs w:val="28"/>
        </w:rPr>
      </w:pPr>
      <w:proofErr w:type="gramStart"/>
      <w:r w:rsidRPr="00FA638D">
        <w:rPr>
          <w:szCs w:val="28"/>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FA638D">
        <w:rPr>
          <w:szCs w:val="28"/>
        </w:rPr>
        <w:t xml:space="preserve"> Порядок представления документов определяется условиями закупки.</w:t>
      </w:r>
    </w:p>
    <w:p w:rsidR="002B701D" w:rsidRPr="00FA638D" w:rsidRDefault="002B701D" w:rsidP="002B701D">
      <w:pPr>
        <w:pStyle w:val="a3"/>
        <w:spacing w:before="0"/>
        <w:ind w:left="48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Котировочная заявка</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должна содержать всю указанную в  котировочной документации информацию и документы.</w:t>
      </w:r>
    </w:p>
    <w:p w:rsidR="002B701D" w:rsidRPr="00FA638D" w:rsidRDefault="002B701D" w:rsidP="002B701D">
      <w:pPr>
        <w:pStyle w:val="a3"/>
        <w:numPr>
          <w:ilvl w:val="1"/>
          <w:numId w:val="16"/>
        </w:numPr>
        <w:spacing w:before="0"/>
        <w:jc w:val="both"/>
        <w:rPr>
          <w:szCs w:val="28"/>
        </w:rPr>
      </w:pPr>
      <w:r w:rsidRPr="00FA638D">
        <w:rPr>
          <w:szCs w:val="28"/>
        </w:rPr>
        <w:t xml:space="preserve">Котировочная заявка оформляется в соответствии с требованиями котировочной документации. </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участника, не соответствующая требованиям котировочной документации, отклоняется.</w:t>
      </w:r>
      <w:bookmarkStart w:id="3" w:name="_GoBack"/>
      <w:bookmarkEnd w:id="3"/>
    </w:p>
    <w:p w:rsidR="002B701D" w:rsidRPr="00FA638D" w:rsidRDefault="002B701D" w:rsidP="002B701D">
      <w:pPr>
        <w:pStyle w:val="a3"/>
        <w:numPr>
          <w:ilvl w:val="1"/>
          <w:numId w:val="16"/>
        </w:numPr>
        <w:spacing w:before="0"/>
        <w:jc w:val="both"/>
        <w:rPr>
          <w:szCs w:val="28"/>
        </w:rPr>
      </w:pPr>
      <w:r w:rsidRPr="00FA638D">
        <w:rPr>
          <w:szCs w:val="28"/>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2B701D" w:rsidRPr="00FA638D" w:rsidRDefault="002B701D" w:rsidP="002B701D">
      <w:pPr>
        <w:pStyle w:val="a3"/>
        <w:numPr>
          <w:ilvl w:val="1"/>
          <w:numId w:val="16"/>
        </w:numPr>
        <w:spacing w:before="0"/>
        <w:jc w:val="both"/>
        <w:rPr>
          <w:szCs w:val="28"/>
        </w:rPr>
      </w:pPr>
      <w:r w:rsidRPr="00FA638D">
        <w:rPr>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w:t>
      </w:r>
      <w:r>
        <w:rPr>
          <w:szCs w:val="28"/>
        </w:rPr>
        <w:t xml:space="preserve"> </w:t>
      </w:r>
      <w:r w:rsidRPr="00FA638D">
        <w:rPr>
          <w:szCs w:val="28"/>
        </w:rPr>
        <w:t>представленным и не рассматривается.</w:t>
      </w:r>
    </w:p>
    <w:p w:rsidR="002B701D" w:rsidRPr="00FA638D" w:rsidRDefault="002B701D" w:rsidP="002B701D">
      <w:pPr>
        <w:pStyle w:val="a3"/>
        <w:numPr>
          <w:ilvl w:val="1"/>
          <w:numId w:val="16"/>
        </w:numPr>
        <w:spacing w:before="0"/>
        <w:jc w:val="both"/>
        <w:rPr>
          <w:szCs w:val="28"/>
        </w:rPr>
      </w:pPr>
      <w:r w:rsidRPr="00FA638D">
        <w:rPr>
          <w:szCs w:val="28"/>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2B701D" w:rsidRPr="00FA638D" w:rsidRDefault="002B701D" w:rsidP="002B701D">
      <w:pPr>
        <w:pStyle w:val="a3"/>
        <w:numPr>
          <w:ilvl w:val="1"/>
          <w:numId w:val="16"/>
        </w:numPr>
        <w:spacing w:before="0"/>
        <w:jc w:val="both"/>
        <w:rPr>
          <w:szCs w:val="28"/>
        </w:rPr>
      </w:pPr>
      <w:r w:rsidRPr="00FA638D">
        <w:rPr>
          <w:szCs w:val="28"/>
        </w:rPr>
        <w:t>В котировочной заявке должны быть представлены:</w:t>
      </w:r>
    </w:p>
    <w:p w:rsidR="002B701D" w:rsidRPr="00FA638D" w:rsidRDefault="002B701D" w:rsidP="002B701D">
      <w:pPr>
        <w:pStyle w:val="a3"/>
        <w:numPr>
          <w:ilvl w:val="0"/>
          <w:numId w:val="8"/>
        </w:numPr>
        <w:spacing w:before="0"/>
        <w:ind w:left="1434" w:hanging="357"/>
        <w:jc w:val="both"/>
        <w:rPr>
          <w:szCs w:val="28"/>
        </w:rPr>
      </w:pPr>
      <w:r w:rsidRPr="00FA638D">
        <w:rPr>
          <w:szCs w:val="28"/>
        </w:rPr>
        <w:lastRenderedPageBreak/>
        <w:t>опись представленных документов, заверенная подписью и печатью (при ее наличии) участника. Документ должен быть сканирован с оригинала;</w:t>
      </w:r>
    </w:p>
    <w:p w:rsidR="002B701D" w:rsidRDefault="002B701D" w:rsidP="002B701D">
      <w:pPr>
        <w:pStyle w:val="a3"/>
        <w:numPr>
          <w:ilvl w:val="0"/>
          <w:numId w:val="8"/>
        </w:numPr>
        <w:spacing w:before="0"/>
        <w:ind w:left="1434" w:hanging="357"/>
        <w:jc w:val="both"/>
        <w:rPr>
          <w:szCs w:val="28"/>
        </w:rPr>
      </w:pPr>
      <w:r w:rsidRPr="00FA638D">
        <w:rPr>
          <w:szCs w:val="28"/>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w:t>
      </w:r>
      <w:r w:rsidR="00093091">
        <w:rPr>
          <w:szCs w:val="28"/>
        </w:rPr>
        <w:t xml:space="preserve"> на участие в запросе котировок</w:t>
      </w:r>
    </w:p>
    <w:p w:rsidR="002B701D" w:rsidRPr="00FA638D" w:rsidRDefault="002B701D" w:rsidP="002B701D">
      <w:pPr>
        <w:pStyle w:val="a3"/>
        <w:numPr>
          <w:ilvl w:val="0"/>
          <w:numId w:val="8"/>
        </w:numPr>
        <w:spacing w:before="0"/>
        <w:ind w:left="1434" w:hanging="357"/>
        <w:jc w:val="both"/>
        <w:rPr>
          <w:szCs w:val="28"/>
        </w:rPr>
      </w:pPr>
      <w:r w:rsidRPr="00FA638D">
        <w:rPr>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2B701D" w:rsidRPr="00FA638D" w:rsidRDefault="002B701D" w:rsidP="002B701D">
      <w:pPr>
        <w:pStyle w:val="a3"/>
        <w:numPr>
          <w:ilvl w:val="0"/>
          <w:numId w:val="8"/>
        </w:numPr>
        <w:spacing w:before="0"/>
        <w:ind w:left="1434" w:hanging="357"/>
        <w:jc w:val="both"/>
        <w:rPr>
          <w:szCs w:val="28"/>
        </w:rPr>
      </w:pPr>
      <w:r w:rsidRPr="00FA638D">
        <w:rPr>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2B701D" w:rsidRPr="00FA638D" w:rsidRDefault="002B701D" w:rsidP="002B701D">
      <w:pPr>
        <w:pStyle w:val="a3"/>
        <w:numPr>
          <w:ilvl w:val="0"/>
          <w:numId w:val="8"/>
        </w:numPr>
        <w:spacing w:before="0"/>
        <w:ind w:left="1434" w:hanging="357"/>
        <w:jc w:val="both"/>
        <w:rPr>
          <w:szCs w:val="28"/>
        </w:rPr>
      </w:pPr>
      <w:proofErr w:type="gramStart"/>
      <w:r w:rsidRPr="00FA638D">
        <w:rPr>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2B701D" w:rsidRPr="00FA638D" w:rsidRDefault="002B701D" w:rsidP="002B701D">
      <w:pPr>
        <w:pStyle w:val="a3"/>
        <w:numPr>
          <w:ilvl w:val="0"/>
          <w:numId w:val="8"/>
        </w:numPr>
        <w:spacing w:before="0"/>
        <w:ind w:left="1434" w:hanging="357"/>
        <w:jc w:val="both"/>
        <w:rPr>
          <w:szCs w:val="28"/>
        </w:rPr>
      </w:pPr>
      <w:r w:rsidRPr="00FA638D">
        <w:rPr>
          <w:szCs w:val="28"/>
        </w:rPr>
        <w:t>идентификационный номер налогоплательщика (при его наличии);</w:t>
      </w:r>
    </w:p>
    <w:p w:rsidR="002B701D" w:rsidRPr="00FA638D" w:rsidRDefault="002B701D" w:rsidP="002B701D">
      <w:pPr>
        <w:pStyle w:val="a3"/>
        <w:numPr>
          <w:ilvl w:val="0"/>
          <w:numId w:val="8"/>
        </w:numPr>
        <w:spacing w:before="0"/>
        <w:ind w:left="1434" w:hanging="357"/>
        <w:jc w:val="both"/>
        <w:rPr>
          <w:szCs w:val="28"/>
        </w:rPr>
      </w:pPr>
      <w:r w:rsidRPr="00FA638D">
        <w:rPr>
          <w:szCs w:val="28"/>
        </w:rPr>
        <w:t>согласие участника закупки с условиями договора, указанными в запросе котировок;</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2B701D" w:rsidRPr="0089786A" w:rsidRDefault="002B701D" w:rsidP="002B701D">
      <w:pPr>
        <w:pStyle w:val="a3"/>
        <w:numPr>
          <w:ilvl w:val="0"/>
          <w:numId w:val="8"/>
        </w:numPr>
        <w:spacing w:before="0"/>
        <w:ind w:left="1434" w:hanging="357"/>
        <w:jc w:val="both"/>
        <w:rPr>
          <w:szCs w:val="28"/>
        </w:rPr>
      </w:pPr>
      <w:r w:rsidRPr="0089786A">
        <w:rPr>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2B701D" w:rsidRPr="00FA638D" w:rsidRDefault="002B701D" w:rsidP="002B701D">
      <w:pPr>
        <w:pStyle w:val="a3"/>
        <w:numPr>
          <w:ilvl w:val="0"/>
          <w:numId w:val="8"/>
        </w:numPr>
        <w:spacing w:before="0"/>
        <w:ind w:left="1434" w:hanging="357"/>
        <w:jc w:val="both"/>
        <w:rPr>
          <w:szCs w:val="28"/>
        </w:rPr>
      </w:pPr>
      <w:r w:rsidRPr="0089786A">
        <w:rPr>
          <w:szCs w:val="28"/>
        </w:rPr>
        <w:t>документы, содержащие информацию</w:t>
      </w:r>
      <w:r w:rsidRPr="00FA638D">
        <w:rPr>
          <w:szCs w:val="28"/>
        </w:rPr>
        <w:t xml:space="preserve">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2B701D" w:rsidRPr="00FA638D" w:rsidRDefault="002B701D" w:rsidP="002B701D">
      <w:pPr>
        <w:pStyle w:val="a3"/>
        <w:numPr>
          <w:ilvl w:val="0"/>
          <w:numId w:val="8"/>
        </w:numPr>
        <w:spacing w:before="0"/>
        <w:ind w:left="1434" w:hanging="357"/>
        <w:jc w:val="both"/>
        <w:rPr>
          <w:szCs w:val="28"/>
        </w:rPr>
      </w:pPr>
      <w:r w:rsidRPr="00FA638D">
        <w:rPr>
          <w:szCs w:val="28"/>
        </w:rPr>
        <w:t xml:space="preserve">выписка из единого государственного реестра юридических лиц, выданная </w:t>
      </w:r>
      <w:r w:rsidRPr="00FA638D">
        <w:rPr>
          <w:szCs w:val="28"/>
        </w:rPr>
        <w:lastRenderedPageBreak/>
        <w:t>регистрирующим органом не ранее чем за один месяц до направления котировочной заявки;</w:t>
      </w:r>
    </w:p>
    <w:p w:rsidR="002B701D" w:rsidRPr="00FA638D" w:rsidRDefault="002B701D" w:rsidP="002B701D">
      <w:pPr>
        <w:pStyle w:val="a3"/>
        <w:numPr>
          <w:ilvl w:val="0"/>
          <w:numId w:val="8"/>
        </w:numPr>
        <w:spacing w:before="0"/>
        <w:ind w:left="1434" w:hanging="357"/>
        <w:jc w:val="both"/>
        <w:rPr>
          <w:szCs w:val="28"/>
        </w:rPr>
      </w:pPr>
      <w:r w:rsidRPr="00FA638D">
        <w:rPr>
          <w:szCs w:val="28"/>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2B701D" w:rsidRPr="00FA638D" w:rsidRDefault="002B701D" w:rsidP="002B701D">
      <w:pPr>
        <w:pStyle w:val="a3"/>
        <w:numPr>
          <w:ilvl w:val="0"/>
          <w:numId w:val="8"/>
        </w:numPr>
        <w:spacing w:before="0"/>
        <w:ind w:left="1434" w:hanging="357"/>
        <w:jc w:val="both"/>
        <w:rPr>
          <w:szCs w:val="28"/>
        </w:rPr>
      </w:pPr>
      <w:r w:rsidRPr="00FA638D">
        <w:rPr>
          <w:szCs w:val="28"/>
        </w:rPr>
        <w:t>информационная справка, содержащая сведения о владельцах контрагента, включая конечных бенефициаров;</w:t>
      </w:r>
    </w:p>
    <w:p w:rsidR="002B701D" w:rsidRPr="00FA638D" w:rsidRDefault="002B701D" w:rsidP="002B701D">
      <w:pPr>
        <w:pStyle w:val="a3"/>
        <w:numPr>
          <w:ilvl w:val="0"/>
          <w:numId w:val="8"/>
        </w:numPr>
        <w:spacing w:before="0"/>
        <w:ind w:left="1434" w:hanging="357"/>
        <w:jc w:val="both"/>
        <w:rPr>
          <w:szCs w:val="28"/>
        </w:rPr>
      </w:pPr>
      <w:r w:rsidRPr="00FA638D">
        <w:rPr>
          <w:szCs w:val="28"/>
        </w:rPr>
        <w:t xml:space="preserve"> копия банковской карточки с образцами подписей и оттиском печати контрагента.</w:t>
      </w:r>
    </w:p>
    <w:p w:rsidR="002B701D" w:rsidRPr="00FA638D" w:rsidRDefault="002B701D" w:rsidP="002B701D">
      <w:pPr>
        <w:pStyle w:val="ac"/>
        <w:numPr>
          <w:ilvl w:val="0"/>
          <w:numId w:val="5"/>
        </w:numPr>
        <w:ind w:left="426"/>
        <w:jc w:val="both"/>
        <w:rPr>
          <w:b/>
          <w:bCs/>
          <w:sz w:val="28"/>
          <w:szCs w:val="28"/>
        </w:rPr>
      </w:pPr>
      <w:r w:rsidRPr="00FA638D">
        <w:rPr>
          <w:b/>
          <w:bCs/>
          <w:sz w:val="28"/>
          <w:szCs w:val="28"/>
        </w:rPr>
        <w:t>Взаимозаменяемость:</w:t>
      </w:r>
      <w:r w:rsidRPr="00FA638D">
        <w:rPr>
          <w:sz w:val="28"/>
          <w:szCs w:val="28"/>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sz w:val="28"/>
          <w:szCs w:val="28"/>
        </w:rPr>
      </w:pPr>
      <w:r w:rsidRPr="00FA638D">
        <w:rPr>
          <w:b/>
          <w:bCs/>
          <w:sz w:val="28"/>
          <w:szCs w:val="28"/>
        </w:rPr>
        <w:t>Обязательные требования к участникам запроса котировок цен</w:t>
      </w:r>
    </w:p>
    <w:p w:rsidR="002B701D" w:rsidRPr="00FA638D" w:rsidRDefault="002B701D" w:rsidP="002B701D">
      <w:pPr>
        <w:pStyle w:val="a3"/>
        <w:numPr>
          <w:ilvl w:val="1"/>
          <w:numId w:val="17"/>
        </w:numPr>
        <w:spacing w:before="0"/>
        <w:jc w:val="both"/>
        <w:rPr>
          <w:szCs w:val="28"/>
        </w:rPr>
      </w:pPr>
      <w:r w:rsidRPr="00FA638D">
        <w:rPr>
          <w:szCs w:val="2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638D">
        <w:rPr>
          <w:szCs w:val="28"/>
        </w:rPr>
        <w:t>являющихся</w:t>
      </w:r>
      <w:proofErr w:type="gramEnd"/>
      <w:r w:rsidRPr="00FA638D">
        <w:rPr>
          <w:szCs w:val="28"/>
        </w:rPr>
        <w:t xml:space="preserve"> предметом договора;</w:t>
      </w:r>
    </w:p>
    <w:p w:rsidR="002B701D" w:rsidRPr="00FA638D" w:rsidRDefault="002B701D" w:rsidP="002B701D">
      <w:pPr>
        <w:pStyle w:val="a3"/>
        <w:numPr>
          <w:ilvl w:val="1"/>
          <w:numId w:val="17"/>
        </w:numPr>
        <w:spacing w:before="0"/>
        <w:jc w:val="both"/>
        <w:rPr>
          <w:szCs w:val="28"/>
        </w:rPr>
      </w:pPr>
      <w:proofErr w:type="spellStart"/>
      <w:r w:rsidRPr="00FA638D">
        <w:rPr>
          <w:szCs w:val="28"/>
        </w:rPr>
        <w:t>непроведение</w:t>
      </w:r>
      <w:proofErr w:type="spellEnd"/>
      <w:r w:rsidRPr="00FA638D">
        <w:rPr>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701D" w:rsidRPr="00FA638D" w:rsidRDefault="002B701D" w:rsidP="002B701D">
      <w:pPr>
        <w:pStyle w:val="a3"/>
        <w:numPr>
          <w:ilvl w:val="1"/>
          <w:numId w:val="17"/>
        </w:numPr>
        <w:spacing w:before="0"/>
        <w:jc w:val="both"/>
        <w:rPr>
          <w:szCs w:val="28"/>
        </w:rPr>
      </w:pPr>
      <w:proofErr w:type="spellStart"/>
      <w:r w:rsidRPr="00FA638D">
        <w:rPr>
          <w:szCs w:val="28"/>
        </w:rPr>
        <w:t>неприостановление</w:t>
      </w:r>
      <w:proofErr w:type="spellEnd"/>
      <w:r w:rsidRPr="00FA638D">
        <w:rPr>
          <w:szCs w:val="28"/>
        </w:rPr>
        <w:t xml:space="preserve"> деятельности участника закупки в порядке, установленном </w:t>
      </w:r>
      <w:hyperlink r:id="rId22" w:history="1">
        <w:r w:rsidRPr="00FA638D">
          <w:rPr>
            <w:szCs w:val="28"/>
          </w:rPr>
          <w:t>Кодексом</w:t>
        </w:r>
      </w:hyperlink>
      <w:r w:rsidRPr="00FA638D">
        <w:rPr>
          <w:szCs w:val="28"/>
        </w:rPr>
        <w:t xml:space="preserve"> Российской Федерации об административных правонарушениях, на дату подачи заявки на участие в закупке;</w:t>
      </w:r>
    </w:p>
    <w:p w:rsidR="002B701D" w:rsidRPr="00FA638D" w:rsidRDefault="002B701D" w:rsidP="002B701D">
      <w:pPr>
        <w:pStyle w:val="a3"/>
        <w:numPr>
          <w:ilvl w:val="1"/>
          <w:numId w:val="17"/>
        </w:numPr>
        <w:spacing w:before="0"/>
        <w:jc w:val="both"/>
        <w:rPr>
          <w:szCs w:val="28"/>
        </w:rPr>
      </w:pPr>
      <w:proofErr w:type="gramStart"/>
      <w:r w:rsidRPr="00FA638D">
        <w:rPr>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638D">
        <w:rPr>
          <w:szCs w:val="28"/>
        </w:rPr>
        <w:t xml:space="preserve"> заявителя по уплате этих </w:t>
      </w:r>
      <w:proofErr w:type="gramStart"/>
      <w:r w:rsidRPr="00FA638D">
        <w:rPr>
          <w:szCs w:val="28"/>
        </w:rPr>
        <w:t>сумм</w:t>
      </w:r>
      <w:proofErr w:type="gramEnd"/>
      <w:r w:rsidRPr="00FA638D">
        <w:rPr>
          <w:szCs w:val="28"/>
        </w:rPr>
        <w:t xml:space="preserve"> исполненной или </w:t>
      </w:r>
      <w:proofErr w:type="gramStart"/>
      <w:r w:rsidRPr="00FA638D">
        <w:rPr>
          <w:szCs w:val="28"/>
        </w:rPr>
        <w:t>которые</w:t>
      </w:r>
      <w:proofErr w:type="gramEnd"/>
      <w:r w:rsidRPr="00FA638D">
        <w:rPr>
          <w:szCs w:val="2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638D">
        <w:rPr>
          <w:szCs w:val="28"/>
        </w:rPr>
        <w:t>указанных</w:t>
      </w:r>
      <w:proofErr w:type="gramEnd"/>
      <w:r w:rsidRPr="00FA638D">
        <w:rPr>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01D" w:rsidRPr="00FA638D" w:rsidRDefault="002B701D" w:rsidP="002B701D">
      <w:pPr>
        <w:pStyle w:val="a3"/>
        <w:numPr>
          <w:ilvl w:val="1"/>
          <w:numId w:val="17"/>
        </w:numPr>
        <w:spacing w:before="0"/>
        <w:jc w:val="both"/>
        <w:rPr>
          <w:szCs w:val="28"/>
        </w:rPr>
      </w:pPr>
      <w:proofErr w:type="gramStart"/>
      <w:r w:rsidRPr="00FA638D">
        <w:rPr>
          <w:szCs w:val="28"/>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FA638D">
        <w:rPr>
          <w:szCs w:val="28"/>
        </w:rPr>
        <w:lastRenderedPageBreak/>
        <w:t>деятельностью, которые связаны с поставкой</w:t>
      </w:r>
      <w:proofErr w:type="gramEnd"/>
      <w:r w:rsidRPr="00FA638D">
        <w:rPr>
          <w:szCs w:val="28"/>
        </w:rPr>
        <w:t xml:space="preserve"> товара, выполнением работы, оказанием услуги, </w:t>
      </w:r>
      <w:proofErr w:type="gramStart"/>
      <w:r w:rsidRPr="00FA638D">
        <w:rPr>
          <w:szCs w:val="28"/>
        </w:rPr>
        <w:t>являющихся</w:t>
      </w:r>
      <w:proofErr w:type="gramEnd"/>
      <w:r w:rsidRPr="00FA638D">
        <w:rPr>
          <w:szCs w:val="28"/>
        </w:rPr>
        <w:t xml:space="preserve"> объектом осуществляемой закупки, и административного наказания в виде дисквалификации;</w:t>
      </w:r>
    </w:p>
    <w:p w:rsidR="002B701D" w:rsidRPr="00FA638D" w:rsidRDefault="002B701D" w:rsidP="002B701D">
      <w:pPr>
        <w:pStyle w:val="a3"/>
        <w:numPr>
          <w:ilvl w:val="1"/>
          <w:numId w:val="17"/>
        </w:numPr>
        <w:spacing w:before="0"/>
        <w:jc w:val="both"/>
        <w:rPr>
          <w:szCs w:val="28"/>
        </w:rPr>
      </w:pPr>
      <w:r w:rsidRPr="00FA638D">
        <w:rPr>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B701D" w:rsidRPr="00FA638D" w:rsidRDefault="002B701D" w:rsidP="002B701D">
      <w:pPr>
        <w:pStyle w:val="a3"/>
        <w:numPr>
          <w:ilvl w:val="1"/>
          <w:numId w:val="17"/>
        </w:numPr>
        <w:spacing w:before="0"/>
        <w:jc w:val="both"/>
        <w:rPr>
          <w:szCs w:val="28"/>
        </w:rPr>
      </w:pPr>
      <w:proofErr w:type="gramStart"/>
      <w:r w:rsidRPr="00FA638D">
        <w:rPr>
          <w:szCs w:val="28"/>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A638D">
        <w:rPr>
          <w:szCs w:val="28"/>
        </w:rPr>
        <w:t xml:space="preserve"> (</w:t>
      </w:r>
      <w:proofErr w:type="gramStart"/>
      <w:r w:rsidRPr="00FA638D">
        <w:rPr>
          <w:szCs w:val="28"/>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638D">
        <w:rPr>
          <w:szCs w:val="28"/>
        </w:rPr>
        <w:t>неполнородными</w:t>
      </w:r>
      <w:proofErr w:type="spellEnd"/>
      <w:r w:rsidRPr="00FA638D">
        <w:rPr>
          <w:szCs w:val="28"/>
        </w:rPr>
        <w:t xml:space="preserve"> (имеющими общих отца или мать) братьями и сестрами), усыновителями или усыновленными</w:t>
      </w:r>
      <w:proofErr w:type="gramEnd"/>
      <w:r w:rsidRPr="00FA638D">
        <w:rPr>
          <w:szCs w:val="28"/>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01D" w:rsidRPr="00FA638D" w:rsidRDefault="002B701D" w:rsidP="002B701D">
      <w:pPr>
        <w:pStyle w:val="a3"/>
        <w:numPr>
          <w:ilvl w:val="1"/>
          <w:numId w:val="17"/>
        </w:numPr>
        <w:spacing w:before="0"/>
        <w:jc w:val="both"/>
        <w:rPr>
          <w:szCs w:val="28"/>
        </w:rPr>
      </w:pPr>
      <w:proofErr w:type="gramStart"/>
      <w:r w:rsidRPr="00FA638D">
        <w:rPr>
          <w:szCs w:val="28"/>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Заключение договора</w:t>
      </w:r>
    </w:p>
    <w:p w:rsidR="002B701D" w:rsidRPr="00FA638D" w:rsidRDefault="002B701D" w:rsidP="002B701D">
      <w:pPr>
        <w:pStyle w:val="a3"/>
        <w:numPr>
          <w:ilvl w:val="1"/>
          <w:numId w:val="18"/>
        </w:numPr>
        <w:spacing w:before="0"/>
        <w:jc w:val="both"/>
        <w:rPr>
          <w:szCs w:val="28"/>
        </w:rPr>
      </w:pPr>
      <w:r w:rsidRPr="00FA638D">
        <w:rPr>
          <w:szCs w:val="28"/>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2B701D" w:rsidRPr="00FA638D" w:rsidRDefault="002B701D" w:rsidP="002B701D">
      <w:pPr>
        <w:pStyle w:val="a3"/>
        <w:numPr>
          <w:ilvl w:val="1"/>
          <w:numId w:val="18"/>
        </w:numPr>
        <w:spacing w:before="0"/>
        <w:jc w:val="both"/>
        <w:rPr>
          <w:szCs w:val="28"/>
        </w:rPr>
      </w:pPr>
      <w:r w:rsidRPr="00FA638D">
        <w:rPr>
          <w:szCs w:val="28"/>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FA638D">
        <w:rPr>
          <w:szCs w:val="28"/>
        </w:rPr>
        <w:t>указана</w:t>
      </w:r>
      <w:proofErr w:type="gramEnd"/>
      <w:r w:rsidRPr="00FA638D">
        <w:rPr>
          <w:szCs w:val="28"/>
        </w:rPr>
        <w:t xml:space="preserve"> в его заявке/предложении без изменения остальных условий договора.</w:t>
      </w:r>
    </w:p>
    <w:p w:rsidR="002B701D" w:rsidRPr="00FA638D" w:rsidRDefault="002B701D" w:rsidP="002B701D">
      <w:pPr>
        <w:pStyle w:val="a3"/>
        <w:numPr>
          <w:ilvl w:val="1"/>
          <w:numId w:val="18"/>
        </w:numPr>
        <w:spacing w:before="0"/>
        <w:jc w:val="both"/>
        <w:rPr>
          <w:szCs w:val="28"/>
        </w:rPr>
      </w:pPr>
      <w:proofErr w:type="gramStart"/>
      <w:r w:rsidRPr="00FA638D">
        <w:rPr>
          <w:szCs w:val="28"/>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w:t>
      </w:r>
      <w:r w:rsidRPr="00FA638D">
        <w:rPr>
          <w:szCs w:val="28"/>
        </w:rPr>
        <w:lastRenderedPageBreak/>
        <w:t>лота), следующие после предложенных победителем в проведении запроса котировок условий.</w:t>
      </w:r>
      <w:proofErr w:type="gramEnd"/>
    </w:p>
    <w:p w:rsidR="002B701D" w:rsidRPr="00FA638D" w:rsidRDefault="002B701D" w:rsidP="002B701D">
      <w:pPr>
        <w:pStyle w:val="a3"/>
        <w:numPr>
          <w:ilvl w:val="1"/>
          <w:numId w:val="18"/>
        </w:numPr>
        <w:spacing w:before="0"/>
        <w:jc w:val="both"/>
        <w:rPr>
          <w:szCs w:val="28"/>
        </w:rPr>
      </w:pPr>
      <w:r w:rsidRPr="00FA638D">
        <w:rPr>
          <w:szCs w:val="28"/>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FA638D">
        <w:rPr>
          <w:szCs w:val="28"/>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2B701D" w:rsidRPr="00FA638D" w:rsidRDefault="002B701D" w:rsidP="002B701D">
      <w:pPr>
        <w:pStyle w:val="a3"/>
        <w:numPr>
          <w:ilvl w:val="1"/>
          <w:numId w:val="18"/>
        </w:numPr>
        <w:spacing w:before="0"/>
        <w:jc w:val="both"/>
        <w:rPr>
          <w:szCs w:val="28"/>
        </w:rPr>
      </w:pPr>
      <w:r w:rsidRPr="00FA638D">
        <w:rPr>
          <w:szCs w:val="28"/>
        </w:rPr>
        <w:t xml:space="preserve">Заказчик направляет участнику запроса котировок, с которым заключается договор проект договора в течение </w:t>
      </w:r>
      <w:r w:rsidRPr="004314C6">
        <w:rPr>
          <w:szCs w:val="28"/>
        </w:rPr>
        <w:t>5</w:t>
      </w:r>
      <w:r w:rsidRPr="00FA638D">
        <w:rPr>
          <w:szCs w:val="28"/>
        </w:rPr>
        <w:t xml:space="preserve"> (пяти) рабочих дней </w:t>
      </w:r>
      <w:proofErr w:type="gramStart"/>
      <w:r w:rsidRPr="00FA638D">
        <w:rPr>
          <w:szCs w:val="28"/>
        </w:rPr>
        <w:t>с даты опубликования</w:t>
      </w:r>
      <w:proofErr w:type="gramEnd"/>
      <w:r w:rsidRPr="00FA638D">
        <w:rPr>
          <w:szCs w:val="28"/>
        </w:rPr>
        <w:t xml:space="preserve"> итогов запроса котировок на сайтах.</w:t>
      </w:r>
    </w:p>
    <w:p w:rsidR="002B701D" w:rsidRPr="00FA638D" w:rsidRDefault="002B701D" w:rsidP="002B701D">
      <w:pPr>
        <w:pStyle w:val="a3"/>
        <w:numPr>
          <w:ilvl w:val="1"/>
          <w:numId w:val="18"/>
        </w:numPr>
        <w:spacing w:before="0"/>
        <w:jc w:val="both"/>
        <w:rPr>
          <w:szCs w:val="28"/>
        </w:rPr>
      </w:pPr>
      <w:r w:rsidRPr="00FA638D">
        <w:rPr>
          <w:szCs w:val="28"/>
        </w:rPr>
        <w:t xml:space="preserve">Договор заключается в течение 30 (тридцати) дней </w:t>
      </w:r>
      <w:proofErr w:type="gramStart"/>
      <w:r w:rsidRPr="00FA638D">
        <w:rPr>
          <w:szCs w:val="28"/>
        </w:rPr>
        <w:t>с даты подведения</w:t>
      </w:r>
      <w:proofErr w:type="gramEnd"/>
      <w:r w:rsidRPr="00FA638D">
        <w:rPr>
          <w:szCs w:val="28"/>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2B701D" w:rsidRPr="00FA638D" w:rsidRDefault="002B701D" w:rsidP="002B701D">
      <w:pPr>
        <w:pStyle w:val="a3"/>
        <w:numPr>
          <w:ilvl w:val="1"/>
          <w:numId w:val="18"/>
        </w:numPr>
        <w:spacing w:before="0"/>
        <w:jc w:val="both"/>
        <w:rPr>
          <w:szCs w:val="28"/>
        </w:rPr>
      </w:pPr>
      <w:r w:rsidRPr="00FA638D">
        <w:rPr>
          <w:szCs w:val="28"/>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2B701D" w:rsidRPr="00FA638D" w:rsidRDefault="002B701D" w:rsidP="002B701D">
      <w:pPr>
        <w:pStyle w:val="a3"/>
        <w:numPr>
          <w:ilvl w:val="1"/>
          <w:numId w:val="18"/>
        </w:numPr>
        <w:spacing w:before="0"/>
        <w:jc w:val="both"/>
        <w:rPr>
          <w:szCs w:val="28"/>
        </w:rPr>
      </w:pPr>
      <w:r w:rsidRPr="00FA638D">
        <w:rPr>
          <w:szCs w:val="28"/>
        </w:rPr>
        <w:t>Заключение договора с автоматической пролонгацией («по умолчанию») не допускается.</w:t>
      </w:r>
    </w:p>
    <w:p w:rsidR="002B701D" w:rsidRPr="00FA638D" w:rsidRDefault="002B701D" w:rsidP="002B701D">
      <w:pPr>
        <w:pStyle w:val="ac"/>
        <w:numPr>
          <w:ilvl w:val="0"/>
          <w:numId w:val="5"/>
        </w:numPr>
        <w:ind w:left="426"/>
        <w:jc w:val="both"/>
        <w:rPr>
          <w:b/>
          <w:sz w:val="28"/>
          <w:szCs w:val="28"/>
        </w:rPr>
      </w:pPr>
      <w:r w:rsidRPr="00FA638D">
        <w:rPr>
          <w:b/>
          <w:sz w:val="28"/>
          <w:szCs w:val="28"/>
        </w:rPr>
        <w:t>Исполнение, изменение, расторжение договора</w:t>
      </w:r>
    </w:p>
    <w:p w:rsidR="002B701D" w:rsidRPr="00FA638D" w:rsidRDefault="002B701D" w:rsidP="002B701D">
      <w:pPr>
        <w:pStyle w:val="a3"/>
        <w:numPr>
          <w:ilvl w:val="1"/>
          <w:numId w:val="22"/>
        </w:numPr>
        <w:spacing w:before="0"/>
        <w:ind w:left="426"/>
        <w:jc w:val="both"/>
        <w:rPr>
          <w:szCs w:val="28"/>
        </w:rPr>
      </w:pPr>
      <w:r w:rsidRPr="00FA638D">
        <w:rPr>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FA638D">
        <w:rPr>
          <w:szCs w:val="28"/>
        </w:rPr>
        <w:t>недостижения</w:t>
      </w:r>
      <w:proofErr w:type="spellEnd"/>
      <w:r w:rsidRPr="00FA638D">
        <w:rPr>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FA638D">
        <w:rPr>
          <w:szCs w:val="28"/>
        </w:rPr>
        <w:t>договор</w:t>
      </w:r>
      <w:proofErr w:type="gramEnd"/>
      <w:r w:rsidRPr="00FA638D">
        <w:rPr>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2B701D" w:rsidRPr="00FA638D" w:rsidRDefault="002B701D" w:rsidP="002B701D">
      <w:pPr>
        <w:pStyle w:val="a3"/>
        <w:numPr>
          <w:ilvl w:val="1"/>
          <w:numId w:val="22"/>
        </w:numPr>
        <w:spacing w:before="0"/>
        <w:ind w:left="426"/>
        <w:jc w:val="both"/>
        <w:rPr>
          <w:szCs w:val="28"/>
        </w:rPr>
      </w:pPr>
      <w:r w:rsidRPr="00FA638D">
        <w:rPr>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B701D" w:rsidRPr="00FA638D" w:rsidRDefault="002B701D" w:rsidP="002B701D">
      <w:pPr>
        <w:pStyle w:val="a3"/>
        <w:numPr>
          <w:ilvl w:val="1"/>
          <w:numId w:val="22"/>
        </w:numPr>
        <w:spacing w:before="0"/>
        <w:ind w:left="426"/>
        <w:jc w:val="both"/>
        <w:rPr>
          <w:szCs w:val="28"/>
        </w:rPr>
      </w:pPr>
      <w:proofErr w:type="gramStart"/>
      <w:r w:rsidRPr="00FA638D">
        <w:rPr>
          <w:szCs w:val="28"/>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A638D">
        <w:rPr>
          <w:szCs w:val="28"/>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2B701D" w:rsidRPr="00FA638D" w:rsidRDefault="002B701D" w:rsidP="002B701D">
      <w:pPr>
        <w:pStyle w:val="a3"/>
        <w:numPr>
          <w:ilvl w:val="1"/>
          <w:numId w:val="22"/>
        </w:numPr>
        <w:spacing w:before="0"/>
        <w:ind w:left="426"/>
        <w:jc w:val="both"/>
        <w:rPr>
          <w:szCs w:val="28"/>
        </w:rPr>
      </w:pPr>
      <w:proofErr w:type="gramStart"/>
      <w:r w:rsidRPr="00FA638D">
        <w:rPr>
          <w:szCs w:val="28"/>
        </w:rPr>
        <w:lastRenderedPageBreak/>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FA638D">
        <w:rPr>
          <w:szCs w:val="28"/>
        </w:rPr>
        <w:t xml:space="preserve"> меняет цену договора указанным образом.</w:t>
      </w:r>
    </w:p>
    <w:p w:rsidR="002B701D" w:rsidRPr="00FA638D" w:rsidRDefault="002B701D" w:rsidP="002B701D">
      <w:pPr>
        <w:pStyle w:val="a3"/>
        <w:numPr>
          <w:ilvl w:val="1"/>
          <w:numId w:val="22"/>
        </w:numPr>
        <w:spacing w:before="0"/>
        <w:ind w:left="426"/>
        <w:jc w:val="both"/>
        <w:rPr>
          <w:szCs w:val="28"/>
        </w:rPr>
      </w:pPr>
      <w:r w:rsidRPr="00FA638D">
        <w:rPr>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2B701D" w:rsidRPr="00343A05" w:rsidRDefault="002B701D" w:rsidP="002B701D">
      <w:pPr>
        <w:pStyle w:val="a3"/>
        <w:numPr>
          <w:ilvl w:val="1"/>
          <w:numId w:val="22"/>
        </w:numPr>
        <w:spacing w:before="0"/>
        <w:ind w:left="426"/>
        <w:jc w:val="both"/>
        <w:rPr>
          <w:szCs w:val="28"/>
        </w:rPr>
      </w:pPr>
      <w:r w:rsidRPr="00FA638D">
        <w:rPr>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w:t>
      </w:r>
      <w:r w:rsidRPr="00343A05">
        <w:rPr>
          <w:szCs w:val="28"/>
        </w:rPr>
        <w:t xml:space="preserve">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2B701D" w:rsidRPr="00343A05" w:rsidRDefault="002B701D" w:rsidP="002B701D">
      <w:pPr>
        <w:pStyle w:val="a3"/>
        <w:numPr>
          <w:ilvl w:val="1"/>
          <w:numId w:val="22"/>
        </w:numPr>
        <w:spacing w:before="0"/>
        <w:ind w:left="426"/>
        <w:jc w:val="both"/>
        <w:rPr>
          <w:szCs w:val="28"/>
        </w:rPr>
      </w:pPr>
      <w:r w:rsidRPr="00343A05">
        <w:rPr>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B701D" w:rsidRPr="00BC5729" w:rsidRDefault="002B701D" w:rsidP="002B701D">
      <w:pPr>
        <w:pStyle w:val="ac"/>
        <w:ind w:left="426"/>
        <w:jc w:val="both"/>
      </w:pPr>
    </w:p>
    <w:p w:rsidR="002B701D" w:rsidRPr="00D073B6" w:rsidRDefault="002B701D" w:rsidP="002B701D">
      <w:pPr>
        <w:pStyle w:val="a3"/>
        <w:ind w:firstLine="720"/>
        <w:jc w:val="both"/>
        <w:rPr>
          <w:szCs w:val="28"/>
        </w:rPr>
      </w:pPr>
      <w:r w:rsidRPr="00D073B6">
        <w:rPr>
          <w:b/>
          <w:bCs/>
          <w:szCs w:val="28"/>
        </w:rPr>
        <w:t>Форма котировочной заявки:</w:t>
      </w:r>
      <w:r w:rsidRPr="00D073B6">
        <w:rPr>
          <w:szCs w:val="28"/>
        </w:rPr>
        <w:t xml:space="preserve"> прилагается к настоящей котировочной документации  о проведении запроса котировок.</w:t>
      </w:r>
    </w:p>
    <w:p w:rsidR="002B701D" w:rsidRPr="00D073B6" w:rsidRDefault="002B701D" w:rsidP="002B701D">
      <w:pPr>
        <w:ind w:firstLine="720"/>
        <w:rPr>
          <w:sz w:val="28"/>
          <w:szCs w:val="28"/>
        </w:rPr>
      </w:pPr>
    </w:p>
    <w:p w:rsidR="002B701D" w:rsidRPr="00D073B6" w:rsidRDefault="002B701D" w:rsidP="002B701D">
      <w:pPr>
        <w:pStyle w:val="21"/>
        <w:autoSpaceDE w:val="0"/>
        <w:autoSpaceDN w:val="0"/>
        <w:ind w:firstLine="720"/>
        <w:jc w:val="both"/>
        <w:rPr>
          <w:szCs w:val="28"/>
        </w:rPr>
      </w:pPr>
      <w:r w:rsidRPr="00D073B6">
        <w:rPr>
          <w:b w:val="0"/>
          <w:bCs/>
          <w:szCs w:val="28"/>
        </w:rPr>
        <w:t>Приложения</w:t>
      </w:r>
      <w:r w:rsidRPr="00D073B6">
        <w:rPr>
          <w:szCs w:val="28"/>
        </w:rPr>
        <w:t xml:space="preserve">: </w:t>
      </w:r>
    </w:p>
    <w:p w:rsidR="002B701D" w:rsidRDefault="002B701D" w:rsidP="002B701D">
      <w:pPr>
        <w:pStyle w:val="21"/>
        <w:autoSpaceDE w:val="0"/>
        <w:autoSpaceDN w:val="0"/>
        <w:ind w:firstLine="720"/>
        <w:jc w:val="both"/>
        <w:rPr>
          <w:szCs w:val="28"/>
        </w:rPr>
      </w:pPr>
      <w:r w:rsidRPr="00D073B6">
        <w:rPr>
          <w:szCs w:val="28"/>
        </w:rPr>
        <w:t xml:space="preserve">1. </w:t>
      </w:r>
      <w:r>
        <w:rPr>
          <w:szCs w:val="28"/>
        </w:rPr>
        <w:t>Образец котировочной заявки</w:t>
      </w:r>
    </w:p>
    <w:p w:rsidR="002B701D" w:rsidRPr="00D073B6" w:rsidRDefault="002B701D" w:rsidP="002B701D">
      <w:pPr>
        <w:pStyle w:val="21"/>
        <w:autoSpaceDE w:val="0"/>
        <w:autoSpaceDN w:val="0"/>
        <w:ind w:firstLine="720"/>
        <w:jc w:val="both"/>
        <w:rPr>
          <w:szCs w:val="28"/>
        </w:rPr>
      </w:pPr>
      <w:r>
        <w:rPr>
          <w:szCs w:val="28"/>
        </w:rPr>
        <w:t>1.1.</w:t>
      </w:r>
      <w:r w:rsidRPr="00D073B6">
        <w:rPr>
          <w:szCs w:val="28"/>
        </w:rPr>
        <w:t>Техническое задание;</w:t>
      </w:r>
    </w:p>
    <w:p w:rsidR="002B701D" w:rsidRDefault="002B701D" w:rsidP="002B701D">
      <w:pPr>
        <w:pStyle w:val="21"/>
        <w:autoSpaceDE w:val="0"/>
        <w:autoSpaceDN w:val="0"/>
        <w:ind w:left="360"/>
        <w:jc w:val="both"/>
        <w:rPr>
          <w:szCs w:val="28"/>
        </w:rPr>
      </w:pPr>
      <w:r w:rsidRPr="00D073B6">
        <w:rPr>
          <w:szCs w:val="28"/>
        </w:rPr>
        <w:t xml:space="preserve">      </w:t>
      </w:r>
      <w:r>
        <w:rPr>
          <w:szCs w:val="28"/>
        </w:rPr>
        <w:t>2. Образец сведений о бенефициарах;</w:t>
      </w:r>
    </w:p>
    <w:p w:rsidR="002B701D" w:rsidRDefault="002B701D" w:rsidP="002B701D">
      <w:pPr>
        <w:pStyle w:val="21"/>
        <w:autoSpaceDE w:val="0"/>
        <w:autoSpaceDN w:val="0"/>
        <w:ind w:left="360"/>
        <w:jc w:val="both"/>
        <w:rPr>
          <w:szCs w:val="28"/>
        </w:rPr>
      </w:pPr>
      <w:r>
        <w:rPr>
          <w:szCs w:val="28"/>
        </w:rPr>
        <w:t xml:space="preserve">      3. Согласие на обработку персональных данных;</w:t>
      </w:r>
    </w:p>
    <w:p w:rsidR="002B701D" w:rsidRPr="00D073B6" w:rsidRDefault="002B701D" w:rsidP="002B701D">
      <w:pPr>
        <w:pStyle w:val="21"/>
        <w:autoSpaceDE w:val="0"/>
        <w:autoSpaceDN w:val="0"/>
        <w:ind w:left="360"/>
        <w:jc w:val="both"/>
        <w:rPr>
          <w:szCs w:val="28"/>
        </w:rPr>
      </w:pPr>
      <w:r>
        <w:rPr>
          <w:szCs w:val="28"/>
        </w:rPr>
        <w:t xml:space="preserve">      4. Проект договора</w:t>
      </w:r>
    </w:p>
    <w:p w:rsidR="002B701D" w:rsidRPr="00D073B6" w:rsidRDefault="002B701D" w:rsidP="002B701D">
      <w:pPr>
        <w:pStyle w:val="21"/>
        <w:autoSpaceDE w:val="0"/>
        <w:autoSpaceDN w:val="0"/>
        <w:ind w:left="720"/>
        <w:jc w:val="both"/>
        <w:rPr>
          <w:szCs w:val="28"/>
        </w:rPr>
      </w:pPr>
    </w:p>
    <w:p w:rsidR="002B701D" w:rsidRPr="00D073B6" w:rsidRDefault="002B701D" w:rsidP="002B701D">
      <w:pPr>
        <w:pStyle w:val="21"/>
        <w:autoSpaceDE w:val="0"/>
        <w:autoSpaceDN w:val="0"/>
        <w:ind w:left="720"/>
        <w:jc w:val="both"/>
        <w:rPr>
          <w:szCs w:val="28"/>
        </w:rPr>
      </w:pPr>
    </w:p>
    <w:p w:rsidR="002B701D" w:rsidRPr="00D073B6" w:rsidRDefault="002B701D" w:rsidP="002B701D">
      <w:pPr>
        <w:rPr>
          <w:sz w:val="28"/>
          <w:szCs w:val="28"/>
        </w:rPr>
      </w:pPr>
      <w:r w:rsidRPr="00D073B6">
        <w:rPr>
          <w:sz w:val="28"/>
          <w:szCs w:val="28"/>
        </w:rPr>
        <w:t xml:space="preserve">                </w:t>
      </w:r>
      <w:r>
        <w:rPr>
          <w:sz w:val="28"/>
          <w:szCs w:val="28"/>
        </w:rPr>
        <w:t>П</w:t>
      </w:r>
      <w:r w:rsidRPr="00D073B6">
        <w:rPr>
          <w:sz w:val="28"/>
          <w:szCs w:val="28"/>
        </w:rPr>
        <w:t>редседател</w:t>
      </w:r>
      <w:r>
        <w:rPr>
          <w:sz w:val="28"/>
          <w:szCs w:val="28"/>
        </w:rPr>
        <w:t>ь</w:t>
      </w:r>
      <w:r w:rsidR="00951EB8">
        <w:rPr>
          <w:sz w:val="28"/>
          <w:szCs w:val="28"/>
        </w:rPr>
        <w:t xml:space="preserve">  комиссии по закупкам</w:t>
      </w:r>
      <w:r w:rsidR="00951EB8">
        <w:rPr>
          <w:sz w:val="28"/>
          <w:szCs w:val="28"/>
        </w:rPr>
        <w:tab/>
      </w:r>
      <w:r>
        <w:rPr>
          <w:sz w:val="28"/>
          <w:szCs w:val="28"/>
        </w:rPr>
        <w:t>___________________</w:t>
      </w:r>
      <w:r w:rsidR="00951EB8">
        <w:rPr>
          <w:sz w:val="28"/>
          <w:szCs w:val="28"/>
        </w:rPr>
        <w:t>Ю.В.Саидгалина</w:t>
      </w:r>
    </w:p>
    <w:p w:rsidR="002B701D" w:rsidRPr="00D073B6" w:rsidRDefault="002B701D" w:rsidP="002B701D">
      <w:pPr>
        <w:ind w:firstLine="708"/>
        <w:contextualSpacing/>
        <w:rPr>
          <w:sz w:val="28"/>
          <w:szCs w:val="28"/>
        </w:rPr>
      </w:pPr>
    </w:p>
    <w:p w:rsidR="002B701D" w:rsidRPr="00D073B6" w:rsidRDefault="002B701D" w:rsidP="002B701D">
      <w:pPr>
        <w:ind w:firstLine="708"/>
        <w:contextualSpacing/>
        <w:rPr>
          <w:sz w:val="28"/>
          <w:szCs w:val="28"/>
        </w:rPr>
      </w:pPr>
    </w:p>
    <w:p w:rsidR="002B701D" w:rsidRDefault="002B701D" w:rsidP="002B701D">
      <w:pPr>
        <w:ind w:firstLine="708"/>
        <w:contextualSpacing/>
        <w:rPr>
          <w:sz w:val="22"/>
          <w:szCs w:val="22"/>
        </w:rPr>
        <w:sectPr w:rsidR="002B701D" w:rsidSect="00CA4099">
          <w:footerReference w:type="even" r:id="rId23"/>
          <w:footerReference w:type="default" r:id="rId24"/>
          <w:pgSz w:w="11906" w:h="16838"/>
          <w:pgMar w:top="539" w:right="851" w:bottom="709" w:left="426" w:header="709" w:footer="709" w:gutter="0"/>
          <w:cols w:space="708"/>
          <w:titlePg/>
          <w:docGrid w:linePitch="360"/>
        </w:sectPr>
      </w:pPr>
    </w:p>
    <w:p w:rsidR="002B701D" w:rsidRPr="008D5A7D" w:rsidRDefault="002B701D" w:rsidP="002B701D">
      <w:pPr>
        <w:pStyle w:val="4"/>
        <w:jc w:val="right"/>
      </w:pPr>
      <w:r w:rsidRPr="008D5A7D">
        <w:lastRenderedPageBreak/>
        <w:t xml:space="preserve">Приложение </w:t>
      </w:r>
      <w:r>
        <w:t>1</w:t>
      </w:r>
    </w:p>
    <w:p w:rsidR="002B701D" w:rsidRDefault="002B701D" w:rsidP="002B701D">
      <w:pPr>
        <w:rPr>
          <w:sz w:val="20"/>
          <w:szCs w:val="20"/>
        </w:rPr>
      </w:pPr>
    </w:p>
    <w:p w:rsidR="002B701D" w:rsidRPr="004A7484" w:rsidRDefault="002B701D" w:rsidP="002B701D">
      <w:pPr>
        <w:rPr>
          <w:sz w:val="20"/>
          <w:szCs w:val="20"/>
        </w:rPr>
      </w:pPr>
    </w:p>
    <w:p w:rsidR="002B701D" w:rsidRPr="004A7484" w:rsidRDefault="002B701D" w:rsidP="00DA101C">
      <w:pPr>
        <w:jc w:val="right"/>
        <w:rPr>
          <w:sz w:val="22"/>
          <w:szCs w:val="22"/>
        </w:rPr>
      </w:pPr>
      <w:r>
        <w:rPr>
          <w:sz w:val="22"/>
          <w:szCs w:val="22"/>
        </w:rPr>
        <w:t>от «______» ____________202</w:t>
      </w:r>
      <w:r w:rsidR="001D2C8B">
        <w:rPr>
          <w:sz w:val="22"/>
          <w:szCs w:val="22"/>
        </w:rPr>
        <w:t>3</w:t>
      </w:r>
      <w:r w:rsidRPr="004A7484">
        <w:rPr>
          <w:sz w:val="22"/>
          <w:szCs w:val="22"/>
        </w:rPr>
        <w:t>г.  № _________</w:t>
      </w:r>
    </w:p>
    <w:p w:rsidR="002B701D" w:rsidRPr="004A7484" w:rsidRDefault="002B701D" w:rsidP="002B701D">
      <w:pPr>
        <w:rPr>
          <w:sz w:val="22"/>
          <w:szCs w:val="22"/>
        </w:rPr>
      </w:pPr>
    </w:p>
    <w:p w:rsidR="002B701D" w:rsidRPr="004A7484" w:rsidRDefault="002B701D" w:rsidP="002B701D">
      <w:pPr>
        <w:rPr>
          <w:b/>
          <w:bCs/>
          <w:sz w:val="22"/>
          <w:szCs w:val="22"/>
        </w:rPr>
      </w:pPr>
    </w:p>
    <w:p w:rsidR="002B701D" w:rsidRPr="00BD31C5" w:rsidRDefault="002B701D" w:rsidP="002B701D">
      <w:pPr>
        <w:jc w:val="center"/>
        <w:rPr>
          <w:b/>
          <w:bCs/>
          <w:sz w:val="22"/>
          <w:szCs w:val="22"/>
        </w:rPr>
      </w:pPr>
      <w:r w:rsidRPr="00BD31C5">
        <w:rPr>
          <w:b/>
          <w:bCs/>
          <w:sz w:val="22"/>
          <w:szCs w:val="22"/>
        </w:rPr>
        <w:t>КОТИРОВОЧНАЯ    ЗАЯВКА</w:t>
      </w:r>
    </w:p>
    <w:p w:rsidR="002B701D" w:rsidRPr="004A7484" w:rsidRDefault="002B701D" w:rsidP="002B701D">
      <w:pPr>
        <w:jc w:val="center"/>
        <w:rPr>
          <w:b/>
          <w:bCs/>
          <w:sz w:val="22"/>
          <w:szCs w:val="22"/>
        </w:rPr>
      </w:pPr>
    </w:p>
    <w:p w:rsidR="002B701D" w:rsidRDefault="002B701D" w:rsidP="002B701D">
      <w:pPr>
        <w:ind w:firstLine="900"/>
        <w:jc w:val="center"/>
        <w:rPr>
          <w:sz w:val="22"/>
          <w:szCs w:val="22"/>
        </w:rPr>
      </w:pPr>
      <w:r w:rsidRPr="004A7484">
        <w:rPr>
          <w:sz w:val="22"/>
          <w:szCs w:val="22"/>
        </w:rPr>
        <w:t>Кому:</w:t>
      </w:r>
      <w:r>
        <w:rPr>
          <w:sz w:val="22"/>
          <w:szCs w:val="22"/>
        </w:rPr>
        <w:t xml:space="preserve"> ЧУЗ «РЖД-Медицина» г. Стерлитамак»</w:t>
      </w:r>
      <w:r w:rsidRPr="004A7484">
        <w:rPr>
          <w:sz w:val="22"/>
          <w:szCs w:val="22"/>
        </w:rPr>
        <w:t>;</w:t>
      </w:r>
    </w:p>
    <w:p w:rsidR="002B701D" w:rsidRPr="004A7484" w:rsidRDefault="002B701D" w:rsidP="002B701D">
      <w:pPr>
        <w:ind w:firstLine="900"/>
        <w:jc w:val="center"/>
        <w:rPr>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4"/>
        <w:gridCol w:w="6484"/>
      </w:tblGrid>
      <w:tr w:rsidR="002B701D" w:rsidRPr="00B94B48" w:rsidTr="00B94B48">
        <w:tc>
          <w:tcPr>
            <w:tcW w:w="4077" w:type="dxa"/>
          </w:tcPr>
          <w:p w:rsidR="002B701D" w:rsidRPr="00B94B48" w:rsidRDefault="002B701D" w:rsidP="00CA4099">
            <w:pPr>
              <w:rPr>
                <w:sz w:val="22"/>
                <w:szCs w:val="22"/>
              </w:rPr>
            </w:pPr>
            <w:r w:rsidRPr="00B94B48">
              <w:rPr>
                <w:sz w:val="22"/>
                <w:szCs w:val="22"/>
              </w:rPr>
              <w:t>Наименование организации/ФИО ИП:</w:t>
            </w:r>
          </w:p>
        </w:tc>
        <w:tc>
          <w:tcPr>
            <w:tcW w:w="284" w:type="dxa"/>
          </w:tcPr>
          <w:p w:rsidR="002B701D" w:rsidRPr="00B94B48" w:rsidRDefault="002B701D" w:rsidP="00CA4099">
            <w:pPr>
              <w:rPr>
                <w:sz w:val="22"/>
                <w:szCs w:val="22"/>
              </w:rPr>
            </w:pPr>
          </w:p>
        </w:tc>
        <w:tc>
          <w:tcPr>
            <w:tcW w:w="6484" w:type="dxa"/>
            <w:shd w:val="clear" w:color="auto" w:fill="auto"/>
          </w:tcPr>
          <w:p w:rsidR="002B701D" w:rsidRPr="00B94B48" w:rsidRDefault="002B701D" w:rsidP="00CA4099">
            <w:pPr>
              <w:rPr>
                <w:sz w:val="22"/>
                <w:szCs w:val="22"/>
              </w:rPr>
            </w:pPr>
          </w:p>
        </w:tc>
      </w:tr>
      <w:tr w:rsidR="002B701D" w:rsidRPr="00B94B48" w:rsidTr="00B94B48">
        <w:tc>
          <w:tcPr>
            <w:tcW w:w="4077" w:type="dxa"/>
          </w:tcPr>
          <w:p w:rsidR="002B701D" w:rsidRPr="00B94B48" w:rsidRDefault="002B701D" w:rsidP="00CA4099">
            <w:pPr>
              <w:rPr>
                <w:sz w:val="22"/>
                <w:szCs w:val="22"/>
              </w:rPr>
            </w:pPr>
            <w:r w:rsidRPr="00B94B48">
              <w:rPr>
                <w:sz w:val="22"/>
                <w:szCs w:val="22"/>
              </w:rPr>
              <w:t>ИНН</w:t>
            </w:r>
          </w:p>
        </w:tc>
        <w:tc>
          <w:tcPr>
            <w:tcW w:w="284" w:type="dxa"/>
          </w:tcPr>
          <w:p w:rsidR="002B701D" w:rsidRPr="00B94B48" w:rsidRDefault="002B701D" w:rsidP="00CA4099">
            <w:pPr>
              <w:rPr>
                <w:sz w:val="22"/>
                <w:szCs w:val="22"/>
              </w:rPr>
            </w:pPr>
          </w:p>
        </w:tc>
        <w:tc>
          <w:tcPr>
            <w:tcW w:w="6484" w:type="dxa"/>
            <w:shd w:val="clear" w:color="auto" w:fill="auto"/>
          </w:tcPr>
          <w:p w:rsidR="002B701D" w:rsidRPr="00B94B48" w:rsidRDefault="002B701D" w:rsidP="00CA4099">
            <w:pPr>
              <w:rPr>
                <w:sz w:val="22"/>
                <w:szCs w:val="22"/>
              </w:rPr>
            </w:pPr>
          </w:p>
        </w:tc>
      </w:tr>
      <w:tr w:rsidR="002B701D" w:rsidRPr="00B94B48" w:rsidTr="00B94B48">
        <w:tc>
          <w:tcPr>
            <w:tcW w:w="4077" w:type="dxa"/>
          </w:tcPr>
          <w:p w:rsidR="002B701D" w:rsidRPr="00B94B48" w:rsidRDefault="002B701D" w:rsidP="00CA4099">
            <w:pPr>
              <w:rPr>
                <w:sz w:val="22"/>
                <w:szCs w:val="22"/>
              </w:rPr>
            </w:pPr>
            <w:r w:rsidRPr="00B94B48">
              <w:rPr>
                <w:sz w:val="22"/>
                <w:szCs w:val="22"/>
              </w:rPr>
              <w:t>Место нахождения:</w:t>
            </w:r>
          </w:p>
        </w:tc>
        <w:tc>
          <w:tcPr>
            <w:tcW w:w="284" w:type="dxa"/>
          </w:tcPr>
          <w:p w:rsidR="002B701D" w:rsidRPr="00B94B48" w:rsidRDefault="002B701D" w:rsidP="00CA4099">
            <w:pPr>
              <w:rPr>
                <w:sz w:val="22"/>
                <w:szCs w:val="22"/>
              </w:rPr>
            </w:pPr>
          </w:p>
        </w:tc>
        <w:tc>
          <w:tcPr>
            <w:tcW w:w="6484" w:type="dxa"/>
            <w:shd w:val="clear" w:color="auto" w:fill="auto"/>
          </w:tcPr>
          <w:p w:rsidR="002B701D" w:rsidRPr="00B94B48" w:rsidRDefault="002B701D" w:rsidP="00CA4099">
            <w:pPr>
              <w:rPr>
                <w:sz w:val="22"/>
                <w:szCs w:val="22"/>
              </w:rPr>
            </w:pPr>
          </w:p>
        </w:tc>
      </w:tr>
      <w:tr w:rsidR="002B701D" w:rsidRPr="00B94B48" w:rsidTr="00B94B48">
        <w:tc>
          <w:tcPr>
            <w:tcW w:w="4077" w:type="dxa"/>
          </w:tcPr>
          <w:p w:rsidR="002B701D" w:rsidRPr="00B94B48" w:rsidRDefault="002B701D" w:rsidP="00CA4099">
            <w:pPr>
              <w:rPr>
                <w:sz w:val="22"/>
                <w:szCs w:val="22"/>
              </w:rPr>
            </w:pPr>
            <w:r w:rsidRPr="00B94B48">
              <w:rPr>
                <w:sz w:val="22"/>
                <w:szCs w:val="22"/>
              </w:rPr>
              <w:t>Почтовый адрес:</w:t>
            </w:r>
          </w:p>
        </w:tc>
        <w:tc>
          <w:tcPr>
            <w:tcW w:w="284" w:type="dxa"/>
          </w:tcPr>
          <w:p w:rsidR="002B701D" w:rsidRPr="00B94B48" w:rsidRDefault="002B701D" w:rsidP="00CA4099">
            <w:pPr>
              <w:rPr>
                <w:sz w:val="22"/>
                <w:szCs w:val="22"/>
              </w:rPr>
            </w:pPr>
          </w:p>
        </w:tc>
        <w:tc>
          <w:tcPr>
            <w:tcW w:w="6484" w:type="dxa"/>
            <w:shd w:val="clear" w:color="auto" w:fill="auto"/>
          </w:tcPr>
          <w:p w:rsidR="002B701D" w:rsidRPr="00B94B48" w:rsidRDefault="002B701D" w:rsidP="00CA4099">
            <w:pPr>
              <w:rPr>
                <w:sz w:val="22"/>
                <w:szCs w:val="22"/>
              </w:rPr>
            </w:pPr>
          </w:p>
        </w:tc>
      </w:tr>
      <w:tr w:rsidR="002B701D" w:rsidRPr="00B94B48" w:rsidTr="00B94B48">
        <w:tc>
          <w:tcPr>
            <w:tcW w:w="4077" w:type="dxa"/>
          </w:tcPr>
          <w:p w:rsidR="002B701D" w:rsidRPr="00B94B48" w:rsidRDefault="002B701D" w:rsidP="00CA4099">
            <w:pPr>
              <w:rPr>
                <w:sz w:val="22"/>
                <w:szCs w:val="22"/>
              </w:rPr>
            </w:pPr>
            <w:r w:rsidRPr="00B94B48">
              <w:rPr>
                <w:sz w:val="22"/>
                <w:szCs w:val="22"/>
                <w:lang w:val="en-US"/>
              </w:rPr>
              <w:t>E</w:t>
            </w:r>
            <w:r w:rsidRPr="00B94B48">
              <w:rPr>
                <w:sz w:val="22"/>
                <w:szCs w:val="22"/>
              </w:rPr>
              <w:t>-</w:t>
            </w:r>
            <w:r w:rsidRPr="00B94B48">
              <w:rPr>
                <w:sz w:val="22"/>
                <w:szCs w:val="22"/>
                <w:lang w:val="en-US"/>
              </w:rPr>
              <w:t>mail</w:t>
            </w:r>
            <w:r w:rsidRPr="00B94B48">
              <w:rPr>
                <w:sz w:val="22"/>
                <w:szCs w:val="22"/>
              </w:rPr>
              <w:t>:</w:t>
            </w:r>
          </w:p>
        </w:tc>
        <w:tc>
          <w:tcPr>
            <w:tcW w:w="284" w:type="dxa"/>
          </w:tcPr>
          <w:p w:rsidR="002B701D" w:rsidRPr="00B94B48" w:rsidRDefault="002B701D" w:rsidP="00CA4099">
            <w:pPr>
              <w:rPr>
                <w:sz w:val="22"/>
                <w:szCs w:val="22"/>
              </w:rPr>
            </w:pPr>
          </w:p>
        </w:tc>
        <w:tc>
          <w:tcPr>
            <w:tcW w:w="6484" w:type="dxa"/>
            <w:shd w:val="clear" w:color="auto" w:fill="auto"/>
          </w:tcPr>
          <w:p w:rsidR="002B701D" w:rsidRPr="00B94B48" w:rsidRDefault="002B701D" w:rsidP="00CA4099">
            <w:pPr>
              <w:rPr>
                <w:sz w:val="22"/>
                <w:szCs w:val="22"/>
              </w:rPr>
            </w:pPr>
          </w:p>
        </w:tc>
      </w:tr>
      <w:tr w:rsidR="002B701D" w:rsidRPr="00B94B48" w:rsidTr="00B94B48">
        <w:tc>
          <w:tcPr>
            <w:tcW w:w="4077" w:type="dxa"/>
          </w:tcPr>
          <w:p w:rsidR="002B701D" w:rsidRPr="00B94B48" w:rsidRDefault="002B701D" w:rsidP="00CA4099">
            <w:pPr>
              <w:rPr>
                <w:sz w:val="22"/>
                <w:szCs w:val="22"/>
                <w:lang w:val="en-US"/>
              </w:rPr>
            </w:pPr>
            <w:r w:rsidRPr="00B94B48">
              <w:rPr>
                <w:snapToGrid w:val="0"/>
                <w:color w:val="000000"/>
                <w:sz w:val="22"/>
                <w:szCs w:val="22"/>
              </w:rPr>
              <w:t>Тел:</w:t>
            </w:r>
          </w:p>
        </w:tc>
        <w:tc>
          <w:tcPr>
            <w:tcW w:w="284" w:type="dxa"/>
          </w:tcPr>
          <w:p w:rsidR="002B701D" w:rsidRPr="00B94B48" w:rsidRDefault="002B701D" w:rsidP="00CA4099">
            <w:pPr>
              <w:rPr>
                <w:sz w:val="22"/>
                <w:szCs w:val="22"/>
              </w:rPr>
            </w:pPr>
          </w:p>
        </w:tc>
        <w:tc>
          <w:tcPr>
            <w:tcW w:w="6484" w:type="dxa"/>
            <w:shd w:val="clear" w:color="auto" w:fill="auto"/>
          </w:tcPr>
          <w:p w:rsidR="002B701D" w:rsidRPr="00B94B48" w:rsidRDefault="002B701D" w:rsidP="00CA4099">
            <w:pPr>
              <w:rPr>
                <w:sz w:val="22"/>
                <w:szCs w:val="22"/>
              </w:rPr>
            </w:pPr>
          </w:p>
        </w:tc>
      </w:tr>
      <w:tr w:rsidR="002B701D" w:rsidRPr="00B94B48" w:rsidTr="00B94B48">
        <w:tc>
          <w:tcPr>
            <w:tcW w:w="4077" w:type="dxa"/>
          </w:tcPr>
          <w:p w:rsidR="002B701D" w:rsidRPr="00B94B48" w:rsidRDefault="002B701D" w:rsidP="00CA4099">
            <w:pPr>
              <w:rPr>
                <w:snapToGrid w:val="0"/>
                <w:color w:val="000000"/>
                <w:sz w:val="22"/>
                <w:szCs w:val="22"/>
              </w:rPr>
            </w:pPr>
          </w:p>
        </w:tc>
        <w:tc>
          <w:tcPr>
            <w:tcW w:w="284" w:type="dxa"/>
          </w:tcPr>
          <w:p w:rsidR="002B701D" w:rsidRPr="00B94B48" w:rsidRDefault="002B701D" w:rsidP="00CA4099">
            <w:pPr>
              <w:rPr>
                <w:sz w:val="22"/>
                <w:szCs w:val="22"/>
              </w:rPr>
            </w:pPr>
          </w:p>
        </w:tc>
        <w:tc>
          <w:tcPr>
            <w:tcW w:w="6484" w:type="dxa"/>
            <w:shd w:val="clear" w:color="auto" w:fill="auto"/>
          </w:tcPr>
          <w:p w:rsidR="002B701D" w:rsidRPr="00B94B48" w:rsidRDefault="002B701D" w:rsidP="00CA4099">
            <w:pPr>
              <w:rPr>
                <w:sz w:val="22"/>
                <w:szCs w:val="22"/>
              </w:rPr>
            </w:pPr>
          </w:p>
        </w:tc>
      </w:tr>
      <w:tr w:rsidR="002B701D" w:rsidRPr="00B94B48" w:rsidTr="00B94B48">
        <w:tc>
          <w:tcPr>
            <w:tcW w:w="4077" w:type="dxa"/>
          </w:tcPr>
          <w:p w:rsidR="002B701D" w:rsidRPr="00B94B48" w:rsidRDefault="002B701D" w:rsidP="00CA4099">
            <w:pPr>
              <w:rPr>
                <w:snapToGrid w:val="0"/>
                <w:color w:val="000000"/>
                <w:sz w:val="22"/>
                <w:szCs w:val="22"/>
              </w:rPr>
            </w:pPr>
            <w:r w:rsidRPr="00B94B48">
              <w:rPr>
                <w:snapToGrid w:val="0"/>
                <w:color w:val="000000"/>
                <w:sz w:val="22"/>
                <w:szCs w:val="22"/>
              </w:rPr>
              <w:t>Банковские реквизиты:</w:t>
            </w:r>
          </w:p>
        </w:tc>
        <w:tc>
          <w:tcPr>
            <w:tcW w:w="284" w:type="dxa"/>
          </w:tcPr>
          <w:p w:rsidR="002B701D" w:rsidRPr="00B94B48" w:rsidRDefault="002B701D" w:rsidP="00CA4099">
            <w:pPr>
              <w:rPr>
                <w:sz w:val="22"/>
                <w:szCs w:val="22"/>
              </w:rPr>
            </w:pPr>
          </w:p>
        </w:tc>
        <w:tc>
          <w:tcPr>
            <w:tcW w:w="6484" w:type="dxa"/>
            <w:shd w:val="clear" w:color="auto" w:fill="auto"/>
          </w:tcPr>
          <w:p w:rsidR="002B701D" w:rsidRPr="00B94B48" w:rsidRDefault="002B701D" w:rsidP="00CA4099">
            <w:pPr>
              <w:rPr>
                <w:sz w:val="22"/>
                <w:szCs w:val="22"/>
              </w:rPr>
            </w:pPr>
          </w:p>
        </w:tc>
      </w:tr>
      <w:tr w:rsidR="002B701D" w:rsidRPr="00B94B48" w:rsidTr="00B94B48">
        <w:tc>
          <w:tcPr>
            <w:tcW w:w="4077" w:type="dxa"/>
          </w:tcPr>
          <w:p w:rsidR="002B701D" w:rsidRPr="00B94B48" w:rsidRDefault="002B701D" w:rsidP="00CA4099">
            <w:pPr>
              <w:rPr>
                <w:snapToGrid w:val="0"/>
                <w:color w:val="000000"/>
                <w:sz w:val="22"/>
                <w:szCs w:val="22"/>
              </w:rPr>
            </w:pPr>
            <w:r w:rsidRPr="00B94B48">
              <w:rPr>
                <w:snapToGrid w:val="0"/>
                <w:color w:val="000000"/>
                <w:sz w:val="22"/>
                <w:szCs w:val="22"/>
              </w:rPr>
              <w:t>Банк</w:t>
            </w:r>
          </w:p>
        </w:tc>
        <w:tc>
          <w:tcPr>
            <w:tcW w:w="284" w:type="dxa"/>
          </w:tcPr>
          <w:p w:rsidR="002B701D" w:rsidRPr="00B94B48" w:rsidRDefault="002B701D" w:rsidP="00CA4099">
            <w:pPr>
              <w:rPr>
                <w:sz w:val="22"/>
                <w:szCs w:val="22"/>
              </w:rPr>
            </w:pPr>
          </w:p>
        </w:tc>
        <w:tc>
          <w:tcPr>
            <w:tcW w:w="6484" w:type="dxa"/>
            <w:shd w:val="clear" w:color="auto" w:fill="auto"/>
          </w:tcPr>
          <w:p w:rsidR="002B701D" w:rsidRPr="00B94B48" w:rsidRDefault="002B701D" w:rsidP="00CA4099">
            <w:pPr>
              <w:rPr>
                <w:sz w:val="22"/>
                <w:szCs w:val="22"/>
              </w:rPr>
            </w:pPr>
          </w:p>
        </w:tc>
      </w:tr>
      <w:tr w:rsidR="002B701D" w:rsidRPr="00B94B48" w:rsidTr="00B94B48">
        <w:tc>
          <w:tcPr>
            <w:tcW w:w="4077" w:type="dxa"/>
          </w:tcPr>
          <w:p w:rsidR="002B701D" w:rsidRPr="00B94B48" w:rsidRDefault="002B701D" w:rsidP="00CA4099">
            <w:pPr>
              <w:rPr>
                <w:snapToGrid w:val="0"/>
                <w:color w:val="000000"/>
                <w:sz w:val="22"/>
                <w:szCs w:val="22"/>
              </w:rPr>
            </w:pPr>
            <w:r w:rsidRPr="00B94B48">
              <w:rPr>
                <w:snapToGrid w:val="0"/>
                <w:color w:val="000000"/>
                <w:sz w:val="22"/>
                <w:szCs w:val="22"/>
              </w:rPr>
              <w:t>БИК</w:t>
            </w:r>
          </w:p>
        </w:tc>
        <w:tc>
          <w:tcPr>
            <w:tcW w:w="284" w:type="dxa"/>
          </w:tcPr>
          <w:p w:rsidR="002B701D" w:rsidRPr="00B94B48" w:rsidRDefault="002B701D" w:rsidP="00CA4099">
            <w:pPr>
              <w:rPr>
                <w:sz w:val="22"/>
                <w:szCs w:val="22"/>
              </w:rPr>
            </w:pPr>
          </w:p>
        </w:tc>
        <w:tc>
          <w:tcPr>
            <w:tcW w:w="6484" w:type="dxa"/>
            <w:shd w:val="clear" w:color="auto" w:fill="auto"/>
          </w:tcPr>
          <w:p w:rsidR="002B701D" w:rsidRPr="00B94B48" w:rsidRDefault="002B701D" w:rsidP="00CA4099">
            <w:pPr>
              <w:rPr>
                <w:sz w:val="22"/>
                <w:szCs w:val="22"/>
              </w:rPr>
            </w:pPr>
          </w:p>
        </w:tc>
      </w:tr>
      <w:tr w:rsidR="002B701D" w:rsidRPr="00B94B48" w:rsidTr="00B94B48">
        <w:tc>
          <w:tcPr>
            <w:tcW w:w="4077" w:type="dxa"/>
          </w:tcPr>
          <w:p w:rsidR="002B701D" w:rsidRPr="00B94B48" w:rsidRDefault="002B701D" w:rsidP="00CA4099">
            <w:pPr>
              <w:rPr>
                <w:snapToGrid w:val="0"/>
                <w:color w:val="000000"/>
                <w:sz w:val="22"/>
                <w:szCs w:val="22"/>
              </w:rPr>
            </w:pPr>
            <w:r w:rsidRPr="00B94B48">
              <w:rPr>
                <w:snapToGrid w:val="0"/>
                <w:color w:val="000000"/>
                <w:sz w:val="22"/>
                <w:szCs w:val="22"/>
              </w:rPr>
              <w:t>к\с</w:t>
            </w:r>
          </w:p>
        </w:tc>
        <w:tc>
          <w:tcPr>
            <w:tcW w:w="284" w:type="dxa"/>
          </w:tcPr>
          <w:p w:rsidR="002B701D" w:rsidRPr="00B94B48" w:rsidRDefault="002B701D" w:rsidP="00CA4099">
            <w:pPr>
              <w:rPr>
                <w:sz w:val="22"/>
                <w:szCs w:val="22"/>
              </w:rPr>
            </w:pPr>
          </w:p>
        </w:tc>
        <w:tc>
          <w:tcPr>
            <w:tcW w:w="6484" w:type="dxa"/>
            <w:shd w:val="clear" w:color="auto" w:fill="auto"/>
          </w:tcPr>
          <w:p w:rsidR="002B701D" w:rsidRPr="00B94B48" w:rsidRDefault="002B701D" w:rsidP="00CA4099">
            <w:pPr>
              <w:rPr>
                <w:sz w:val="22"/>
                <w:szCs w:val="22"/>
              </w:rPr>
            </w:pPr>
          </w:p>
        </w:tc>
      </w:tr>
      <w:tr w:rsidR="002B701D" w:rsidTr="00B94B48">
        <w:tc>
          <w:tcPr>
            <w:tcW w:w="4077" w:type="dxa"/>
          </w:tcPr>
          <w:p w:rsidR="002B701D" w:rsidRDefault="002B701D" w:rsidP="00CA4099">
            <w:pPr>
              <w:rPr>
                <w:snapToGrid w:val="0"/>
                <w:color w:val="000000"/>
                <w:sz w:val="22"/>
                <w:szCs w:val="22"/>
              </w:rPr>
            </w:pPr>
            <w:proofErr w:type="gramStart"/>
            <w:r w:rsidRPr="00B94B48">
              <w:rPr>
                <w:snapToGrid w:val="0"/>
                <w:color w:val="000000"/>
                <w:sz w:val="22"/>
                <w:szCs w:val="22"/>
              </w:rPr>
              <w:t>р</w:t>
            </w:r>
            <w:proofErr w:type="gramEnd"/>
            <w:r w:rsidRPr="00B94B48">
              <w:rPr>
                <w:snapToGrid w:val="0"/>
                <w:color w:val="000000"/>
                <w:sz w:val="22"/>
                <w:szCs w:val="22"/>
              </w:rPr>
              <w:t>\с</w:t>
            </w:r>
          </w:p>
        </w:tc>
        <w:tc>
          <w:tcPr>
            <w:tcW w:w="284" w:type="dxa"/>
          </w:tcPr>
          <w:p w:rsidR="002B701D" w:rsidRDefault="002B701D" w:rsidP="00CA4099">
            <w:pPr>
              <w:rPr>
                <w:sz w:val="22"/>
                <w:szCs w:val="22"/>
              </w:rPr>
            </w:pPr>
          </w:p>
        </w:tc>
        <w:tc>
          <w:tcPr>
            <w:tcW w:w="6484" w:type="dxa"/>
            <w:shd w:val="clear" w:color="auto" w:fill="auto"/>
          </w:tcPr>
          <w:p w:rsidR="002B701D" w:rsidRPr="004314C6" w:rsidRDefault="002B701D" w:rsidP="00CA4099">
            <w:pPr>
              <w:rPr>
                <w:sz w:val="22"/>
                <w:szCs w:val="22"/>
              </w:rPr>
            </w:pPr>
          </w:p>
        </w:tc>
      </w:tr>
    </w:tbl>
    <w:p w:rsidR="002B701D" w:rsidRDefault="002B701D" w:rsidP="002B701D">
      <w:pPr>
        <w:ind w:firstLine="900"/>
        <w:rPr>
          <w:sz w:val="22"/>
          <w:szCs w:val="22"/>
        </w:rPr>
      </w:pPr>
    </w:p>
    <w:p w:rsidR="002B701D" w:rsidRDefault="002B701D" w:rsidP="002B701D">
      <w:pPr>
        <w:ind w:firstLine="900"/>
        <w:rPr>
          <w:sz w:val="22"/>
          <w:szCs w:val="22"/>
        </w:rPr>
      </w:pPr>
    </w:p>
    <w:p w:rsidR="002B701D" w:rsidRDefault="002B701D" w:rsidP="002B701D">
      <w:pPr>
        <w:ind w:firstLine="900"/>
        <w:rPr>
          <w:sz w:val="22"/>
          <w:szCs w:val="22"/>
        </w:rPr>
      </w:pPr>
    </w:p>
    <w:p w:rsidR="002B701D" w:rsidRPr="004A7484" w:rsidRDefault="002B701D" w:rsidP="002B701D">
      <w:pPr>
        <w:rPr>
          <w:sz w:val="22"/>
          <w:szCs w:val="22"/>
        </w:rPr>
      </w:pPr>
    </w:p>
    <w:p w:rsidR="002B701D" w:rsidRPr="004A7484" w:rsidRDefault="002B701D" w:rsidP="002B701D">
      <w:pPr>
        <w:jc w:val="center"/>
        <w:rPr>
          <w:sz w:val="22"/>
          <w:szCs w:val="22"/>
        </w:rPr>
      </w:pPr>
      <w:r w:rsidRPr="004A7484">
        <w:rPr>
          <w:sz w:val="22"/>
          <w:szCs w:val="22"/>
        </w:rPr>
        <w:t>Уважаемые господа!</w:t>
      </w:r>
    </w:p>
    <w:p w:rsidR="002B701D" w:rsidRPr="004A7484" w:rsidRDefault="002B701D" w:rsidP="002B701D">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_______________________________________________________________</w:t>
      </w:r>
      <w:r>
        <w:rPr>
          <w:sz w:val="22"/>
          <w:szCs w:val="22"/>
          <w:u w:val="single"/>
        </w:rPr>
        <w:t>_________________________</w:t>
      </w:r>
      <w:r w:rsidRPr="004A7484">
        <w:rPr>
          <w:sz w:val="22"/>
          <w:szCs w:val="22"/>
          <w:u w:val="single"/>
        </w:rPr>
        <w:t>__</w:t>
      </w:r>
    </w:p>
    <w:p w:rsidR="002B701D" w:rsidRPr="004A7484" w:rsidRDefault="002B701D" w:rsidP="002B701D">
      <w:pPr>
        <w:jc w:val="center"/>
        <w:rPr>
          <w:i/>
          <w:iCs/>
          <w:sz w:val="20"/>
          <w:szCs w:val="20"/>
        </w:rPr>
      </w:pPr>
      <w:r>
        <w:rPr>
          <w:i/>
          <w:iCs/>
          <w:sz w:val="20"/>
          <w:szCs w:val="20"/>
        </w:rPr>
        <w:t>(наименование</w:t>
      </w:r>
      <w:r w:rsidRPr="004A7484">
        <w:rPr>
          <w:i/>
          <w:iCs/>
          <w:sz w:val="20"/>
          <w:szCs w:val="20"/>
        </w:rPr>
        <w:t>)</w:t>
      </w:r>
    </w:p>
    <w:p w:rsidR="002B701D" w:rsidRPr="004A7484" w:rsidRDefault="002B701D" w:rsidP="002B701D">
      <w:pPr>
        <w:jc w:val="center"/>
        <w:rPr>
          <w:sz w:val="22"/>
          <w:szCs w:val="22"/>
        </w:rPr>
      </w:pPr>
      <w:r w:rsidRPr="004A7484">
        <w:rPr>
          <w:sz w:val="22"/>
          <w:szCs w:val="22"/>
        </w:rPr>
        <w:t>в лице _______________________________________________________________</w:t>
      </w:r>
    </w:p>
    <w:p w:rsidR="002B701D" w:rsidRPr="004A7484" w:rsidRDefault="002B701D" w:rsidP="002B701D">
      <w:pPr>
        <w:suppressAutoHyphens/>
        <w:ind w:right="279"/>
        <w:jc w:val="center"/>
        <w:rPr>
          <w:i/>
          <w:iCs/>
          <w:sz w:val="18"/>
          <w:szCs w:val="18"/>
        </w:rPr>
      </w:pPr>
      <w:r w:rsidRPr="004A7484">
        <w:rPr>
          <w:i/>
          <w:iCs/>
          <w:sz w:val="18"/>
          <w:szCs w:val="18"/>
        </w:rPr>
        <w:t>(должность, Ф.И.О. - полностью)</w:t>
      </w:r>
    </w:p>
    <w:p w:rsidR="00146707" w:rsidRDefault="002B701D" w:rsidP="002B701D">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7B34F2">
        <w:rPr>
          <w:i/>
          <w:iCs/>
          <w:sz w:val="22"/>
          <w:szCs w:val="22"/>
        </w:rPr>
        <w:t xml:space="preserve">оказать </w:t>
      </w:r>
      <w:r w:rsidR="00146707">
        <w:rPr>
          <w:i/>
          <w:iCs/>
          <w:sz w:val="22"/>
          <w:szCs w:val="22"/>
        </w:rPr>
        <w:t xml:space="preserve">следующие услуги </w:t>
      </w:r>
    </w:p>
    <w:p w:rsidR="002B701D" w:rsidRPr="00146707" w:rsidRDefault="00146707" w:rsidP="00146707">
      <w:pPr>
        <w:jc w:val="center"/>
        <w:rPr>
          <w:b/>
          <w:i/>
          <w:iCs/>
          <w:sz w:val="22"/>
          <w:szCs w:val="22"/>
        </w:rPr>
      </w:pPr>
      <w:r w:rsidRPr="00146707">
        <w:rPr>
          <w:b/>
          <w:i/>
          <w:iCs/>
          <w:sz w:val="22"/>
          <w:szCs w:val="22"/>
        </w:rPr>
        <w:t>Техническое обслуживание медицинской техники</w:t>
      </w:r>
      <w:r w:rsidR="002B701D" w:rsidRPr="00146707">
        <w:rPr>
          <w:b/>
          <w:i/>
          <w:iCs/>
          <w:sz w:val="22"/>
          <w:szCs w:val="22"/>
        </w:rPr>
        <w:t>:</w:t>
      </w:r>
    </w:p>
    <w:tbl>
      <w:tblPr>
        <w:tblW w:w="10658" w:type="dxa"/>
        <w:tblInd w:w="28" w:type="dxa"/>
        <w:tblCellMar>
          <w:top w:w="28" w:type="dxa"/>
          <w:left w:w="28" w:type="dxa"/>
          <w:right w:w="28" w:type="dxa"/>
        </w:tblCellMar>
        <w:tblLook w:val="04A0" w:firstRow="1" w:lastRow="0" w:firstColumn="1" w:lastColumn="0" w:noHBand="0" w:noVBand="1"/>
      </w:tblPr>
      <w:tblGrid>
        <w:gridCol w:w="388"/>
        <w:gridCol w:w="1893"/>
        <w:gridCol w:w="3565"/>
        <w:gridCol w:w="112"/>
        <w:gridCol w:w="1678"/>
        <w:gridCol w:w="96"/>
        <w:gridCol w:w="1334"/>
        <w:gridCol w:w="1592"/>
      </w:tblGrid>
      <w:tr w:rsidR="00EA485E" w:rsidRPr="001D3971" w:rsidTr="007B34F2">
        <w:tc>
          <w:tcPr>
            <w:tcW w:w="426" w:type="dxa"/>
            <w:tcBorders>
              <w:top w:val="single" w:sz="2" w:space="0" w:color="000000"/>
              <w:left w:val="single" w:sz="2" w:space="0" w:color="000000"/>
              <w:right w:val="single" w:sz="2" w:space="0" w:color="000000"/>
            </w:tcBorders>
            <w:shd w:val="clear" w:color="auto" w:fill="auto"/>
            <w:vAlign w:val="center"/>
          </w:tcPr>
          <w:p w:rsidR="007B34F2" w:rsidRPr="00EA485E" w:rsidRDefault="007B34F2" w:rsidP="00D7184C">
            <w:pPr>
              <w:pStyle w:val="afff0"/>
              <w:jc w:val="center"/>
              <w:rPr>
                <w:b/>
                <w:sz w:val="20"/>
                <w:szCs w:val="20"/>
              </w:rPr>
            </w:pPr>
            <w:r w:rsidRPr="00EA485E">
              <w:rPr>
                <w:b/>
                <w:sz w:val="20"/>
                <w:szCs w:val="20"/>
              </w:rPr>
              <w:t>№</w:t>
            </w:r>
          </w:p>
          <w:p w:rsidR="007B34F2" w:rsidRPr="00EA485E" w:rsidRDefault="007B34F2" w:rsidP="00D7184C">
            <w:pPr>
              <w:pStyle w:val="afff0"/>
              <w:jc w:val="center"/>
              <w:rPr>
                <w:b/>
                <w:sz w:val="20"/>
                <w:szCs w:val="20"/>
              </w:rPr>
            </w:pPr>
            <w:r w:rsidRPr="00EA485E">
              <w:rPr>
                <w:b/>
                <w:sz w:val="20"/>
                <w:szCs w:val="20"/>
              </w:rPr>
              <w:t>п-п</w:t>
            </w:r>
          </w:p>
        </w:tc>
        <w:tc>
          <w:tcPr>
            <w:tcW w:w="1820" w:type="dxa"/>
            <w:tcBorders>
              <w:top w:val="single" w:sz="2" w:space="0" w:color="000000"/>
              <w:left w:val="single" w:sz="2" w:space="0" w:color="000000"/>
              <w:right w:val="single" w:sz="2" w:space="0" w:color="000000"/>
            </w:tcBorders>
            <w:shd w:val="clear" w:color="auto" w:fill="auto"/>
            <w:vAlign w:val="center"/>
          </w:tcPr>
          <w:p w:rsidR="007B34F2" w:rsidRPr="00EA485E" w:rsidRDefault="007B34F2" w:rsidP="00D7184C">
            <w:pPr>
              <w:pStyle w:val="afff0"/>
              <w:jc w:val="center"/>
              <w:rPr>
                <w:b/>
                <w:sz w:val="20"/>
                <w:szCs w:val="20"/>
              </w:rPr>
            </w:pPr>
            <w:r w:rsidRPr="00EA485E">
              <w:rPr>
                <w:b/>
                <w:sz w:val="20"/>
                <w:szCs w:val="20"/>
              </w:rPr>
              <w:t>Тип</w:t>
            </w:r>
          </w:p>
          <w:p w:rsidR="007B34F2" w:rsidRPr="00EA485E" w:rsidRDefault="007B34F2" w:rsidP="00D7184C">
            <w:pPr>
              <w:pStyle w:val="afff0"/>
              <w:jc w:val="center"/>
              <w:rPr>
                <w:b/>
                <w:sz w:val="20"/>
                <w:szCs w:val="20"/>
              </w:rPr>
            </w:pPr>
            <w:r w:rsidRPr="00EA485E">
              <w:rPr>
                <w:b/>
                <w:sz w:val="20"/>
                <w:szCs w:val="20"/>
              </w:rPr>
              <w:t>оборудования</w:t>
            </w:r>
          </w:p>
        </w:tc>
        <w:tc>
          <w:tcPr>
            <w:tcW w:w="3141"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A485E" w:rsidRDefault="007B34F2" w:rsidP="00D7184C">
            <w:pPr>
              <w:pStyle w:val="afff0"/>
              <w:jc w:val="center"/>
              <w:rPr>
                <w:b/>
                <w:sz w:val="20"/>
                <w:szCs w:val="20"/>
              </w:rPr>
            </w:pPr>
            <w:r w:rsidRPr="00EA485E">
              <w:rPr>
                <w:b/>
                <w:sz w:val="20"/>
                <w:szCs w:val="20"/>
              </w:rPr>
              <w:t>Наименование оборудования</w:t>
            </w:r>
          </w:p>
        </w:tc>
        <w:tc>
          <w:tcPr>
            <w:tcW w:w="2106" w:type="dxa"/>
            <w:gridSpan w:val="3"/>
            <w:tcBorders>
              <w:top w:val="single" w:sz="2" w:space="0" w:color="000000"/>
              <w:left w:val="single" w:sz="2" w:space="0" w:color="000000"/>
              <w:right w:val="single" w:sz="2" w:space="0" w:color="000000"/>
            </w:tcBorders>
            <w:shd w:val="clear" w:color="auto" w:fill="auto"/>
            <w:vAlign w:val="center"/>
          </w:tcPr>
          <w:p w:rsidR="007B34F2" w:rsidRPr="00EA485E" w:rsidRDefault="007B34F2" w:rsidP="00D7184C">
            <w:pPr>
              <w:pStyle w:val="afff0"/>
              <w:jc w:val="center"/>
              <w:rPr>
                <w:b/>
                <w:sz w:val="20"/>
                <w:szCs w:val="20"/>
              </w:rPr>
            </w:pPr>
            <w:r w:rsidRPr="00EA485E">
              <w:rPr>
                <w:b/>
                <w:sz w:val="20"/>
                <w:szCs w:val="20"/>
              </w:rPr>
              <w:t>Заводской</w:t>
            </w:r>
          </w:p>
          <w:p w:rsidR="007B34F2" w:rsidRPr="00EA485E" w:rsidRDefault="007B34F2" w:rsidP="00D7184C">
            <w:pPr>
              <w:pStyle w:val="afff0"/>
              <w:jc w:val="center"/>
              <w:rPr>
                <w:b/>
                <w:sz w:val="20"/>
                <w:szCs w:val="20"/>
              </w:rPr>
            </w:pPr>
            <w:r w:rsidRPr="00EA485E">
              <w:rPr>
                <w:b/>
                <w:sz w:val="20"/>
                <w:szCs w:val="20"/>
              </w:rPr>
              <w:t>номер</w:t>
            </w:r>
          </w:p>
        </w:tc>
        <w:tc>
          <w:tcPr>
            <w:tcW w:w="1417" w:type="dxa"/>
            <w:tcBorders>
              <w:top w:val="single" w:sz="2" w:space="0" w:color="000000"/>
              <w:left w:val="single" w:sz="2" w:space="0" w:color="000000"/>
              <w:right w:val="single" w:sz="4" w:space="0" w:color="auto"/>
            </w:tcBorders>
            <w:shd w:val="clear" w:color="auto" w:fill="auto"/>
            <w:vAlign w:val="center"/>
          </w:tcPr>
          <w:p w:rsidR="007B34F2" w:rsidRPr="00EA485E" w:rsidRDefault="007B34F2" w:rsidP="00EA485E">
            <w:pPr>
              <w:pStyle w:val="afff0"/>
              <w:jc w:val="center"/>
              <w:rPr>
                <w:b/>
                <w:sz w:val="20"/>
                <w:szCs w:val="20"/>
              </w:rPr>
            </w:pPr>
            <w:r w:rsidRPr="00EA485E">
              <w:rPr>
                <w:b/>
                <w:sz w:val="20"/>
                <w:szCs w:val="20"/>
              </w:rPr>
              <w:t xml:space="preserve">Стоимость </w:t>
            </w:r>
            <w:r w:rsidR="00EA485E">
              <w:rPr>
                <w:b/>
                <w:sz w:val="20"/>
                <w:szCs w:val="20"/>
              </w:rPr>
              <w:t xml:space="preserve"> ТО</w:t>
            </w:r>
            <w:r w:rsidRPr="00EA485E">
              <w:rPr>
                <w:b/>
                <w:sz w:val="20"/>
                <w:szCs w:val="20"/>
              </w:rPr>
              <w:t xml:space="preserve"> в месяц, </w:t>
            </w:r>
            <w:proofErr w:type="spellStart"/>
            <w:r w:rsidRPr="00EA485E">
              <w:rPr>
                <w:b/>
                <w:sz w:val="20"/>
                <w:szCs w:val="20"/>
              </w:rPr>
              <w:t>руб</w:t>
            </w:r>
            <w:proofErr w:type="gramStart"/>
            <w:r w:rsidR="00F814F4">
              <w:rPr>
                <w:b/>
                <w:sz w:val="20"/>
                <w:szCs w:val="20"/>
              </w:rPr>
              <w:t>,с</w:t>
            </w:r>
            <w:proofErr w:type="spellEnd"/>
            <w:proofErr w:type="gramEnd"/>
            <w:r w:rsidR="00F814F4">
              <w:rPr>
                <w:b/>
                <w:sz w:val="20"/>
                <w:szCs w:val="20"/>
              </w:rPr>
              <w:t xml:space="preserve"> НДС</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7B34F2" w:rsidRPr="00EA485E" w:rsidRDefault="007B34F2" w:rsidP="00EA485E">
            <w:pPr>
              <w:pStyle w:val="afff0"/>
              <w:jc w:val="center"/>
              <w:rPr>
                <w:b/>
                <w:sz w:val="20"/>
                <w:szCs w:val="20"/>
              </w:rPr>
            </w:pPr>
            <w:r w:rsidRPr="00EA485E">
              <w:rPr>
                <w:b/>
                <w:sz w:val="20"/>
                <w:szCs w:val="20"/>
              </w:rPr>
              <w:t xml:space="preserve">Стоимость </w:t>
            </w:r>
            <w:r w:rsidR="00EA485E">
              <w:rPr>
                <w:b/>
                <w:sz w:val="20"/>
                <w:szCs w:val="20"/>
              </w:rPr>
              <w:t xml:space="preserve">ТО </w:t>
            </w:r>
            <w:r w:rsidRPr="00EA485E">
              <w:rPr>
                <w:b/>
                <w:sz w:val="20"/>
                <w:szCs w:val="20"/>
              </w:rPr>
              <w:t xml:space="preserve"> за 11 </w:t>
            </w:r>
            <w:r w:rsidR="00EA485E" w:rsidRPr="00EA485E">
              <w:rPr>
                <w:b/>
                <w:sz w:val="20"/>
                <w:szCs w:val="20"/>
              </w:rPr>
              <w:t>месяце</w:t>
            </w:r>
            <w:r w:rsidR="00EA485E">
              <w:rPr>
                <w:b/>
                <w:sz w:val="20"/>
                <w:szCs w:val="20"/>
              </w:rPr>
              <w:t>в</w:t>
            </w:r>
            <w:r w:rsidRPr="00EA485E">
              <w:rPr>
                <w:b/>
                <w:sz w:val="20"/>
                <w:szCs w:val="20"/>
              </w:rPr>
              <w:t>,</w:t>
            </w:r>
            <w:r w:rsidR="00EA485E">
              <w:rPr>
                <w:b/>
                <w:sz w:val="20"/>
                <w:szCs w:val="20"/>
              </w:rPr>
              <w:t xml:space="preserve"> </w:t>
            </w:r>
            <w:proofErr w:type="spellStart"/>
            <w:r w:rsidRPr="00EA485E">
              <w:rPr>
                <w:b/>
                <w:sz w:val="20"/>
                <w:szCs w:val="20"/>
              </w:rPr>
              <w:t>руб</w:t>
            </w:r>
            <w:proofErr w:type="spellEnd"/>
            <w:r w:rsidR="00F814F4">
              <w:rPr>
                <w:b/>
                <w:sz w:val="20"/>
                <w:szCs w:val="20"/>
              </w:rPr>
              <w:t>, с НДС</w:t>
            </w:r>
          </w:p>
        </w:tc>
      </w:tr>
      <w:tr w:rsidR="00EA485E" w:rsidRPr="001D3971" w:rsidTr="007B34F2">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jc w:val="center"/>
              <w:rPr>
                <w:sz w:val="20"/>
                <w:szCs w:val="20"/>
              </w:rPr>
            </w:pPr>
            <w:r w:rsidRPr="00E778DB">
              <w:rPr>
                <w:sz w:val="20"/>
                <w:szCs w:val="20"/>
              </w:rPr>
              <w:t>1</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jc w:val="center"/>
              <w:rPr>
                <w:sz w:val="20"/>
                <w:szCs w:val="20"/>
              </w:rPr>
            </w:pPr>
            <w:r w:rsidRPr="00E778DB">
              <w:rPr>
                <w:sz w:val="20"/>
                <w:szCs w:val="20"/>
              </w:rPr>
              <w:t>2</w:t>
            </w:r>
          </w:p>
        </w:tc>
        <w:tc>
          <w:tcPr>
            <w:tcW w:w="3141"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jc w:val="center"/>
              <w:rPr>
                <w:sz w:val="20"/>
                <w:szCs w:val="20"/>
              </w:rPr>
            </w:pPr>
            <w:r w:rsidRPr="00E778DB">
              <w:rPr>
                <w:sz w:val="20"/>
                <w:szCs w:val="20"/>
              </w:rPr>
              <w:t>3</w:t>
            </w:r>
          </w:p>
        </w:tc>
        <w:tc>
          <w:tcPr>
            <w:tcW w:w="2106" w:type="dxa"/>
            <w:gridSpan w:val="3"/>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jc w:val="center"/>
              <w:rPr>
                <w:sz w:val="20"/>
                <w:szCs w:val="20"/>
              </w:rPr>
            </w:pPr>
            <w:r w:rsidRPr="00E778DB">
              <w:rPr>
                <w:sz w:val="20"/>
                <w:szCs w:val="20"/>
              </w:rPr>
              <w:t>4</w:t>
            </w:r>
          </w:p>
        </w:tc>
        <w:tc>
          <w:tcPr>
            <w:tcW w:w="1417"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7B34F2" w:rsidRPr="00E778DB" w:rsidRDefault="007B34F2" w:rsidP="00D7184C">
            <w:pPr>
              <w:pStyle w:val="afff0"/>
              <w:jc w:val="center"/>
              <w:rPr>
                <w:sz w:val="20"/>
                <w:szCs w:val="20"/>
              </w:rPr>
            </w:pPr>
            <w:r w:rsidRPr="00E778DB">
              <w:rPr>
                <w:sz w:val="20"/>
                <w:szCs w:val="20"/>
              </w:rPr>
              <w:t>5</w:t>
            </w:r>
          </w:p>
        </w:tc>
        <w:tc>
          <w:tcPr>
            <w:tcW w:w="1748"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7B34F2" w:rsidRPr="00E778DB" w:rsidRDefault="007B34F2" w:rsidP="00D7184C">
            <w:pPr>
              <w:pStyle w:val="afff0"/>
              <w:jc w:val="center"/>
              <w:rPr>
                <w:sz w:val="20"/>
                <w:szCs w:val="20"/>
              </w:rPr>
            </w:pPr>
            <w:r w:rsidRPr="00E778DB">
              <w:rPr>
                <w:sz w:val="20"/>
                <w:szCs w:val="20"/>
              </w:rPr>
              <w:t>6</w:t>
            </w:r>
          </w:p>
        </w:tc>
      </w:tr>
      <w:tr w:rsidR="007B34F2" w:rsidRPr="00825081" w:rsidTr="007B34F2">
        <w:tc>
          <w:tcPr>
            <w:tcW w:w="10658" w:type="dxa"/>
            <w:gridSpan w:val="8"/>
            <w:tcBorders>
              <w:top w:val="single" w:sz="4" w:space="0" w:color="auto"/>
              <w:left w:val="single" w:sz="4" w:space="0" w:color="auto"/>
              <w:bottom w:val="single" w:sz="4" w:space="0" w:color="auto"/>
              <w:right w:val="single" w:sz="4" w:space="0" w:color="auto"/>
            </w:tcBorders>
            <w:shd w:val="clear" w:color="auto" w:fill="auto"/>
            <w:tcMar>
              <w:bottom w:w="28" w:type="dxa"/>
              <w:right w:w="0" w:type="dxa"/>
            </w:tcMar>
            <w:vAlign w:val="center"/>
          </w:tcPr>
          <w:p w:rsidR="007B34F2" w:rsidRPr="00E778DB" w:rsidRDefault="007B34F2" w:rsidP="00D7184C">
            <w:pPr>
              <w:pStyle w:val="afff0"/>
              <w:rPr>
                <w:b/>
                <w:sz w:val="20"/>
                <w:szCs w:val="20"/>
              </w:rPr>
            </w:pPr>
            <w:r w:rsidRPr="00E778DB">
              <w:rPr>
                <w:sz w:val="20"/>
                <w:szCs w:val="20"/>
              </w:rPr>
              <w:t>                     </w:t>
            </w:r>
            <w:r w:rsidRPr="00E778DB">
              <w:rPr>
                <w:b/>
                <w:sz w:val="20"/>
                <w:szCs w:val="20"/>
              </w:rPr>
              <w:t>Отделение - ПОЛИКЛИНИКА</w:t>
            </w:r>
          </w:p>
        </w:tc>
      </w:tr>
      <w:tr w:rsidR="00EA485E" w:rsidRPr="001D3971" w:rsidTr="007B34F2">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jc w:val="right"/>
              <w:rPr>
                <w:sz w:val="20"/>
                <w:szCs w:val="20"/>
              </w:rPr>
            </w:pPr>
            <w:r w:rsidRPr="00E778DB">
              <w:rPr>
                <w:sz w:val="20"/>
                <w:szCs w:val="20"/>
              </w:rPr>
              <w:t>1</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AY A 1000</w:t>
            </w:r>
          </w:p>
        </w:tc>
        <w:tc>
          <w:tcPr>
            <w:tcW w:w="3141"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УСТАНОВКА СТОМАТОЛОГИЧЕСКАЯ AY</w:t>
            </w:r>
          </w:p>
        </w:tc>
        <w:tc>
          <w:tcPr>
            <w:tcW w:w="2106" w:type="dxa"/>
            <w:gridSpan w:val="3"/>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15.12164</w:t>
            </w:r>
          </w:p>
        </w:tc>
        <w:tc>
          <w:tcPr>
            <w:tcW w:w="1417"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c>
          <w:tcPr>
            <w:tcW w:w="1748"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r>
      <w:tr w:rsidR="00EA485E" w:rsidRPr="001D3971" w:rsidTr="007B34F2">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jc w:val="right"/>
              <w:rPr>
                <w:sz w:val="20"/>
                <w:szCs w:val="20"/>
              </w:rPr>
            </w:pPr>
            <w:r w:rsidRPr="00E778DB">
              <w:rPr>
                <w:sz w:val="20"/>
                <w:szCs w:val="20"/>
              </w:rPr>
              <w:t>2</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lang w:val="en-US"/>
              </w:rPr>
            </w:pPr>
            <w:proofErr w:type="spellStart"/>
            <w:r w:rsidRPr="00E778DB">
              <w:rPr>
                <w:sz w:val="20"/>
                <w:szCs w:val="20"/>
                <w:lang w:val="en-US"/>
              </w:rPr>
              <w:t>Versana</w:t>
            </w:r>
            <w:proofErr w:type="spellEnd"/>
            <w:r w:rsidRPr="00E778DB">
              <w:rPr>
                <w:sz w:val="20"/>
                <w:szCs w:val="20"/>
                <w:lang w:val="en-US"/>
              </w:rPr>
              <w:t xml:space="preserve"> Premier</w:t>
            </w:r>
          </w:p>
        </w:tc>
        <w:tc>
          <w:tcPr>
            <w:tcW w:w="3141"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СИСТЕМА УЛЬТРАЗВУКОВАЯ ДИАГНОСТИЧЕСКАЯ С ПРИНАДЛЕЖНОСТЯМИ</w:t>
            </w:r>
          </w:p>
        </w:tc>
        <w:tc>
          <w:tcPr>
            <w:tcW w:w="2106" w:type="dxa"/>
            <w:gridSpan w:val="3"/>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lang w:val="en-US"/>
              </w:rPr>
            </w:pPr>
            <w:r w:rsidRPr="00E778DB">
              <w:rPr>
                <w:sz w:val="20"/>
                <w:szCs w:val="20"/>
                <w:lang w:val="en-US"/>
              </w:rPr>
              <w:t>6038398wxo</w:t>
            </w:r>
          </w:p>
        </w:tc>
        <w:tc>
          <w:tcPr>
            <w:tcW w:w="1417"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lang w:val="en-US"/>
              </w:rPr>
            </w:pPr>
          </w:p>
        </w:tc>
        <w:tc>
          <w:tcPr>
            <w:tcW w:w="1748"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r>
      <w:tr w:rsidR="00EA485E" w:rsidRPr="001D3971" w:rsidTr="007B34F2">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jc w:val="right"/>
              <w:rPr>
                <w:sz w:val="20"/>
                <w:szCs w:val="20"/>
              </w:rPr>
            </w:pPr>
            <w:r w:rsidRPr="00E778DB">
              <w:rPr>
                <w:sz w:val="20"/>
                <w:szCs w:val="20"/>
              </w:rPr>
              <w:t>3</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МИЦАР-ЭЭГ-202</w:t>
            </w:r>
          </w:p>
        </w:tc>
        <w:tc>
          <w:tcPr>
            <w:tcW w:w="3141"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КОМПЛЕКС АППАРАТНО-ПРОГРАМНЫЙ ЭЛЕКТРОЭНЦЕФАЛОГРАФИЧЕСКИЙ</w:t>
            </w:r>
          </w:p>
        </w:tc>
        <w:tc>
          <w:tcPr>
            <w:tcW w:w="2106" w:type="dxa"/>
            <w:gridSpan w:val="3"/>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4710082</w:t>
            </w:r>
          </w:p>
        </w:tc>
        <w:tc>
          <w:tcPr>
            <w:tcW w:w="1417"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c>
          <w:tcPr>
            <w:tcW w:w="1748"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r>
      <w:tr w:rsidR="00EA485E" w:rsidRPr="001D3971" w:rsidTr="007B34F2">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jc w:val="right"/>
              <w:rPr>
                <w:sz w:val="20"/>
                <w:szCs w:val="20"/>
              </w:rPr>
            </w:pPr>
            <w:r w:rsidRPr="00E778DB">
              <w:rPr>
                <w:sz w:val="20"/>
                <w:szCs w:val="20"/>
              </w:rPr>
              <w:t>4</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MERCURY-3600</w:t>
            </w:r>
          </w:p>
        </w:tc>
        <w:tc>
          <w:tcPr>
            <w:tcW w:w="3141"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УСТАНОВКА СТОМАТОЛОГИЧЕСКАЯ</w:t>
            </w:r>
          </w:p>
        </w:tc>
        <w:tc>
          <w:tcPr>
            <w:tcW w:w="2106" w:type="dxa"/>
            <w:gridSpan w:val="3"/>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1410388</w:t>
            </w:r>
          </w:p>
        </w:tc>
        <w:tc>
          <w:tcPr>
            <w:tcW w:w="1417"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c>
          <w:tcPr>
            <w:tcW w:w="1748"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r>
      <w:tr w:rsidR="00EA485E" w:rsidRPr="001D3971" w:rsidTr="007B34F2">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jc w:val="right"/>
              <w:rPr>
                <w:sz w:val="20"/>
                <w:szCs w:val="20"/>
              </w:rPr>
            </w:pPr>
            <w:r w:rsidRPr="00E778DB">
              <w:rPr>
                <w:sz w:val="20"/>
                <w:szCs w:val="20"/>
              </w:rPr>
              <w:t>5</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MINDRAY ДС-40</w:t>
            </w:r>
          </w:p>
        </w:tc>
        <w:tc>
          <w:tcPr>
            <w:tcW w:w="3141"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АПП. УЗИ, ПОРТАТИВНЫЙ СКАНЕР</w:t>
            </w:r>
          </w:p>
        </w:tc>
        <w:tc>
          <w:tcPr>
            <w:tcW w:w="2106" w:type="dxa"/>
            <w:gridSpan w:val="3"/>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9 Н- 8</w:t>
            </w:r>
            <w:proofErr w:type="gramStart"/>
            <w:r w:rsidRPr="00E778DB">
              <w:rPr>
                <w:sz w:val="20"/>
                <w:szCs w:val="20"/>
              </w:rPr>
              <w:t> А</w:t>
            </w:r>
            <w:proofErr w:type="gramEnd"/>
            <w:r w:rsidRPr="00E778DB">
              <w:rPr>
                <w:sz w:val="20"/>
                <w:szCs w:val="20"/>
              </w:rPr>
              <w:t> 000023</w:t>
            </w:r>
          </w:p>
        </w:tc>
        <w:tc>
          <w:tcPr>
            <w:tcW w:w="1417"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c>
          <w:tcPr>
            <w:tcW w:w="1748"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r>
      <w:tr w:rsidR="00EA485E" w:rsidRPr="001D3971" w:rsidTr="007B34F2">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jc w:val="right"/>
              <w:rPr>
                <w:sz w:val="20"/>
                <w:szCs w:val="20"/>
              </w:rPr>
            </w:pPr>
            <w:r w:rsidRPr="00E778DB">
              <w:rPr>
                <w:sz w:val="20"/>
                <w:szCs w:val="20"/>
              </w:rPr>
              <w:t>6</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lang w:val="en-US"/>
              </w:rPr>
            </w:pPr>
            <w:r w:rsidRPr="00E778DB">
              <w:rPr>
                <w:sz w:val="20"/>
                <w:szCs w:val="20"/>
              </w:rPr>
              <w:t>SPIRO</w:t>
            </w:r>
            <w:r w:rsidRPr="00E778DB">
              <w:rPr>
                <w:sz w:val="20"/>
                <w:szCs w:val="20"/>
                <w:lang w:val="en-US"/>
              </w:rPr>
              <w:t>IAB</w:t>
            </w:r>
          </w:p>
        </w:tc>
        <w:tc>
          <w:tcPr>
            <w:tcW w:w="3141"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СПИРОМЕТР</w:t>
            </w:r>
          </w:p>
        </w:tc>
        <w:tc>
          <w:tcPr>
            <w:tcW w:w="2106" w:type="dxa"/>
            <w:gridSpan w:val="3"/>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А23-0</w:t>
            </w:r>
            <w:r w:rsidRPr="00E778DB">
              <w:rPr>
                <w:sz w:val="20"/>
                <w:szCs w:val="20"/>
                <w:lang w:val="en-US"/>
              </w:rPr>
              <w:t>J</w:t>
            </w:r>
            <w:r w:rsidRPr="00E778DB">
              <w:rPr>
                <w:sz w:val="20"/>
                <w:szCs w:val="20"/>
              </w:rPr>
              <w:t>.01616</w:t>
            </w:r>
          </w:p>
        </w:tc>
        <w:tc>
          <w:tcPr>
            <w:tcW w:w="1417"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c>
          <w:tcPr>
            <w:tcW w:w="1748"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r>
      <w:tr w:rsidR="00EA485E" w:rsidRPr="001D3971" w:rsidTr="007B34F2">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jc w:val="right"/>
              <w:rPr>
                <w:sz w:val="20"/>
                <w:szCs w:val="20"/>
              </w:rPr>
            </w:pPr>
            <w:r w:rsidRPr="00E778DB">
              <w:rPr>
                <w:sz w:val="20"/>
                <w:szCs w:val="20"/>
              </w:rPr>
              <w:t>7</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XETA</w:t>
            </w:r>
          </w:p>
        </w:tc>
        <w:tc>
          <w:tcPr>
            <w:tcW w:w="3141"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АУДИОМЕТР ДИАГНОСТИЧЕСКИЙ</w:t>
            </w:r>
          </w:p>
        </w:tc>
        <w:tc>
          <w:tcPr>
            <w:tcW w:w="2106" w:type="dxa"/>
            <w:gridSpan w:val="3"/>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60645</w:t>
            </w:r>
          </w:p>
        </w:tc>
        <w:tc>
          <w:tcPr>
            <w:tcW w:w="1417"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c>
          <w:tcPr>
            <w:tcW w:w="1748"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r>
      <w:tr w:rsidR="00EA485E" w:rsidRPr="001D3971" w:rsidTr="007B34F2">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jc w:val="right"/>
              <w:rPr>
                <w:sz w:val="20"/>
                <w:szCs w:val="20"/>
              </w:rPr>
            </w:pPr>
            <w:r w:rsidRPr="00E778DB">
              <w:rPr>
                <w:sz w:val="20"/>
                <w:szCs w:val="20"/>
              </w:rPr>
              <w:t>8</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АЛМАГ-02</w:t>
            </w:r>
          </w:p>
        </w:tc>
        <w:tc>
          <w:tcPr>
            <w:tcW w:w="3141"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АППАРАТ МАГНИТОТЕРАПЕВТИЧЕСКИЙ</w:t>
            </w:r>
          </w:p>
        </w:tc>
        <w:tc>
          <w:tcPr>
            <w:tcW w:w="2106" w:type="dxa"/>
            <w:gridSpan w:val="3"/>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15178</w:t>
            </w:r>
          </w:p>
        </w:tc>
        <w:tc>
          <w:tcPr>
            <w:tcW w:w="1417"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c>
          <w:tcPr>
            <w:tcW w:w="1748"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r>
      <w:tr w:rsidR="00EA485E" w:rsidRPr="001D3971" w:rsidTr="007B34F2">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jc w:val="right"/>
              <w:rPr>
                <w:sz w:val="20"/>
                <w:szCs w:val="20"/>
              </w:rPr>
            </w:pPr>
            <w:r w:rsidRPr="00E778DB">
              <w:rPr>
                <w:sz w:val="20"/>
                <w:szCs w:val="20"/>
              </w:rPr>
              <w:t>9</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АСА-01.3</w:t>
            </w:r>
          </w:p>
        </w:tc>
        <w:tc>
          <w:tcPr>
            <w:tcW w:w="3141"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ГАЛОГЕНЕРАТОР</w:t>
            </w:r>
          </w:p>
        </w:tc>
        <w:tc>
          <w:tcPr>
            <w:tcW w:w="2106" w:type="dxa"/>
            <w:gridSpan w:val="3"/>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20001</w:t>
            </w:r>
          </w:p>
        </w:tc>
        <w:tc>
          <w:tcPr>
            <w:tcW w:w="1417"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c>
          <w:tcPr>
            <w:tcW w:w="1748"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r>
      <w:tr w:rsidR="00EA485E" w:rsidRPr="001D3971" w:rsidTr="007B34F2">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jc w:val="right"/>
              <w:rPr>
                <w:sz w:val="20"/>
                <w:szCs w:val="20"/>
              </w:rPr>
            </w:pPr>
            <w:r w:rsidRPr="00E778DB">
              <w:rPr>
                <w:sz w:val="20"/>
                <w:szCs w:val="20"/>
              </w:rPr>
              <w:t>10</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ВТ-02-1 "ВИБРОТЕСТЕР-МБН"</w:t>
            </w:r>
          </w:p>
        </w:tc>
        <w:tc>
          <w:tcPr>
            <w:tcW w:w="3141"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 xml:space="preserve">УСТРОЙСТВО ДЛЯ ИССЛЕДОВАНИЯ </w:t>
            </w:r>
            <w:proofErr w:type="gramStart"/>
            <w:r w:rsidRPr="00E778DB">
              <w:rPr>
                <w:sz w:val="20"/>
                <w:szCs w:val="20"/>
              </w:rPr>
              <w:t>ВИБРАЦИОННОЙ</w:t>
            </w:r>
            <w:proofErr w:type="gramEnd"/>
            <w:r w:rsidRPr="00E778DB">
              <w:rPr>
                <w:sz w:val="20"/>
                <w:szCs w:val="20"/>
              </w:rPr>
              <w:t xml:space="preserve"> ЧУВСТИТЕЛЬНОСТИ</w:t>
            </w:r>
          </w:p>
        </w:tc>
        <w:tc>
          <w:tcPr>
            <w:tcW w:w="2106" w:type="dxa"/>
            <w:gridSpan w:val="3"/>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1788</w:t>
            </w:r>
          </w:p>
        </w:tc>
        <w:tc>
          <w:tcPr>
            <w:tcW w:w="1417"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c>
          <w:tcPr>
            <w:tcW w:w="1748"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r>
      <w:tr w:rsidR="00EA485E" w:rsidRPr="001D3971" w:rsidTr="007B34F2">
        <w:tc>
          <w:tcPr>
            <w:tcW w:w="426" w:type="dxa"/>
            <w:tcBorders>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jc w:val="right"/>
              <w:rPr>
                <w:sz w:val="20"/>
                <w:szCs w:val="20"/>
              </w:rPr>
            </w:pPr>
            <w:r w:rsidRPr="00E778DB">
              <w:rPr>
                <w:sz w:val="20"/>
                <w:szCs w:val="20"/>
              </w:rPr>
              <w:lastRenderedPageBreak/>
              <w:t>11</w:t>
            </w:r>
          </w:p>
        </w:tc>
        <w:tc>
          <w:tcPr>
            <w:tcW w:w="1820" w:type="dxa"/>
            <w:tcBorders>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К</w:t>
            </w:r>
            <w:proofErr w:type="gramStart"/>
            <w:r w:rsidRPr="00E778DB">
              <w:rPr>
                <w:sz w:val="20"/>
                <w:szCs w:val="20"/>
              </w:rPr>
              <w:t>Б-</w:t>
            </w:r>
            <w:proofErr w:type="gramEnd"/>
            <w:r w:rsidRPr="00E778DB">
              <w:rPr>
                <w:sz w:val="20"/>
                <w:szCs w:val="20"/>
              </w:rPr>
              <w:t>"Я"-ФП</w:t>
            </w:r>
          </w:p>
        </w:tc>
        <w:tc>
          <w:tcPr>
            <w:tcW w:w="3141" w:type="dxa"/>
            <w:tcBorders>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 xml:space="preserve">КАМЕРА </w:t>
            </w:r>
            <w:proofErr w:type="gramStart"/>
            <w:r w:rsidRPr="00E778DB">
              <w:rPr>
                <w:sz w:val="20"/>
                <w:szCs w:val="20"/>
              </w:rPr>
              <w:t>УФ-БАКТЕРИЦИДНАЯ</w:t>
            </w:r>
            <w:proofErr w:type="gramEnd"/>
            <w:r w:rsidRPr="00E778DB">
              <w:rPr>
                <w:sz w:val="20"/>
                <w:szCs w:val="20"/>
              </w:rPr>
              <w:t xml:space="preserve"> ДЛЯ ХРАНЕНИЯ СТЕРИЛЬНЫХ МЕДИЦИНСКИХ ИНСТРУМЕНТОВ</w:t>
            </w:r>
          </w:p>
        </w:tc>
        <w:tc>
          <w:tcPr>
            <w:tcW w:w="2106" w:type="dxa"/>
            <w:gridSpan w:val="3"/>
            <w:tcBorders>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46356</w:t>
            </w:r>
          </w:p>
        </w:tc>
        <w:tc>
          <w:tcPr>
            <w:tcW w:w="1417" w:type="dxa"/>
            <w:tcBorders>
              <w:left w:val="single" w:sz="2" w:space="0" w:color="000000"/>
              <w:bottom w:val="single" w:sz="2" w:space="0" w:color="000000"/>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c>
          <w:tcPr>
            <w:tcW w:w="1748"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r>
      <w:tr w:rsidR="00EA485E" w:rsidRPr="001D3971" w:rsidTr="007B34F2">
        <w:tc>
          <w:tcPr>
            <w:tcW w:w="426" w:type="dxa"/>
            <w:tcBorders>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jc w:val="right"/>
              <w:rPr>
                <w:sz w:val="20"/>
                <w:szCs w:val="20"/>
              </w:rPr>
            </w:pPr>
            <w:r w:rsidRPr="00E778DB">
              <w:rPr>
                <w:sz w:val="20"/>
                <w:szCs w:val="20"/>
              </w:rPr>
              <w:t>12</w:t>
            </w:r>
          </w:p>
        </w:tc>
        <w:tc>
          <w:tcPr>
            <w:tcW w:w="1820" w:type="dxa"/>
            <w:tcBorders>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РБ-20-Я-ФП-01</w:t>
            </w:r>
          </w:p>
        </w:tc>
        <w:tc>
          <w:tcPr>
            <w:tcW w:w="3141" w:type="dxa"/>
            <w:tcBorders>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облучатель-</w:t>
            </w:r>
            <w:proofErr w:type="spellStart"/>
            <w:r w:rsidRPr="00E778DB">
              <w:rPr>
                <w:sz w:val="20"/>
                <w:szCs w:val="20"/>
              </w:rPr>
              <w:t>рециркулятор</w:t>
            </w:r>
            <w:proofErr w:type="spellEnd"/>
          </w:p>
        </w:tc>
        <w:tc>
          <w:tcPr>
            <w:tcW w:w="2106" w:type="dxa"/>
            <w:gridSpan w:val="3"/>
            <w:tcBorders>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p>
        </w:tc>
        <w:tc>
          <w:tcPr>
            <w:tcW w:w="1417" w:type="dxa"/>
            <w:tcBorders>
              <w:left w:val="single" w:sz="2" w:space="0" w:color="000000"/>
              <w:bottom w:val="single" w:sz="2" w:space="0" w:color="000000"/>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c>
          <w:tcPr>
            <w:tcW w:w="1748"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r>
      <w:tr w:rsidR="007B34F2" w:rsidRPr="00825081" w:rsidTr="007B34F2">
        <w:tc>
          <w:tcPr>
            <w:tcW w:w="10658" w:type="dxa"/>
            <w:gridSpan w:val="8"/>
            <w:tcBorders>
              <w:top w:val="single" w:sz="4" w:space="0" w:color="auto"/>
              <w:left w:val="single" w:sz="4" w:space="0" w:color="auto"/>
              <w:bottom w:val="single" w:sz="4" w:space="0" w:color="auto"/>
              <w:right w:val="single" w:sz="4" w:space="0" w:color="auto"/>
            </w:tcBorders>
            <w:shd w:val="clear" w:color="auto" w:fill="auto"/>
            <w:tcMar>
              <w:bottom w:w="28" w:type="dxa"/>
              <w:right w:w="0" w:type="dxa"/>
            </w:tcMar>
            <w:vAlign w:val="center"/>
          </w:tcPr>
          <w:p w:rsidR="007B34F2" w:rsidRPr="00E778DB" w:rsidRDefault="007B34F2" w:rsidP="00D7184C">
            <w:pPr>
              <w:pStyle w:val="afff0"/>
              <w:rPr>
                <w:b/>
                <w:sz w:val="20"/>
                <w:szCs w:val="20"/>
              </w:rPr>
            </w:pPr>
            <w:r w:rsidRPr="00E778DB">
              <w:rPr>
                <w:sz w:val="20"/>
                <w:szCs w:val="20"/>
              </w:rPr>
              <w:t>                     </w:t>
            </w:r>
            <w:r w:rsidRPr="00E778DB">
              <w:rPr>
                <w:b/>
                <w:sz w:val="20"/>
                <w:szCs w:val="20"/>
              </w:rPr>
              <w:t>Отделение - РЕНТГЕНОЛОГИЯ</w:t>
            </w:r>
          </w:p>
        </w:tc>
      </w:tr>
      <w:tr w:rsidR="00EA485E" w:rsidRPr="001D3971" w:rsidTr="007B34F2">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jc w:val="right"/>
              <w:rPr>
                <w:sz w:val="20"/>
                <w:szCs w:val="20"/>
              </w:rPr>
            </w:pPr>
            <w:r w:rsidRPr="00E778DB">
              <w:rPr>
                <w:sz w:val="20"/>
                <w:szCs w:val="20"/>
              </w:rPr>
              <w:t>1</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REXTAR</w:t>
            </w:r>
          </w:p>
        </w:tc>
        <w:tc>
          <w:tcPr>
            <w:tcW w:w="3283" w:type="dxa"/>
            <w:gridSpan w:val="2"/>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АППАРАТ РЕНТГЕНОВСКИЙ СТОМАТОЛОГИЧЕСКИЙ</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1704-432</w:t>
            </w:r>
          </w:p>
        </w:tc>
        <w:tc>
          <w:tcPr>
            <w:tcW w:w="1539" w:type="dxa"/>
            <w:gridSpan w:val="2"/>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c>
          <w:tcPr>
            <w:tcW w:w="1748"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r>
      <w:tr w:rsidR="00EA485E" w:rsidRPr="001D3971" w:rsidTr="007B34F2">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jc w:val="right"/>
              <w:rPr>
                <w:sz w:val="20"/>
                <w:szCs w:val="20"/>
              </w:rPr>
            </w:pPr>
            <w:r w:rsidRPr="00E778DB">
              <w:rPr>
                <w:sz w:val="20"/>
                <w:szCs w:val="20"/>
              </w:rPr>
              <w:t>2</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МАММО-4-МТ</w:t>
            </w:r>
          </w:p>
        </w:tc>
        <w:tc>
          <w:tcPr>
            <w:tcW w:w="3283" w:type="dxa"/>
            <w:gridSpan w:val="2"/>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 xml:space="preserve">МАММОГРАФ </w:t>
            </w:r>
            <w:proofErr w:type="gramStart"/>
            <w:r w:rsidRPr="00E778DB">
              <w:rPr>
                <w:sz w:val="20"/>
                <w:szCs w:val="20"/>
              </w:rPr>
              <w:t>РЕНТГЕНОВСКИЙ</w:t>
            </w:r>
            <w:proofErr w:type="gramEnd"/>
            <w:r w:rsidRPr="00E778DB">
              <w:rPr>
                <w:sz w:val="20"/>
                <w:szCs w:val="20"/>
              </w:rPr>
              <w:t xml:space="preserve"> С ПРИНАДЛЕЖНОСТЯМИ</w:t>
            </w:r>
          </w:p>
          <w:p w:rsidR="007B34F2" w:rsidRPr="00E778DB" w:rsidRDefault="007B34F2" w:rsidP="00D7184C">
            <w:pPr>
              <w:rPr>
                <w:sz w:val="20"/>
                <w:szCs w:val="20"/>
                <w:lang w:eastAsia="ar-SA"/>
              </w:rPr>
            </w:pP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ЛМТ-1022-20</w:t>
            </w:r>
          </w:p>
        </w:tc>
        <w:tc>
          <w:tcPr>
            <w:tcW w:w="1539" w:type="dxa"/>
            <w:gridSpan w:val="2"/>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c>
          <w:tcPr>
            <w:tcW w:w="1748"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r>
      <w:tr w:rsidR="00EA485E" w:rsidRPr="001D3971" w:rsidTr="007B34F2">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jc w:val="right"/>
              <w:rPr>
                <w:sz w:val="20"/>
                <w:szCs w:val="20"/>
              </w:rPr>
            </w:pPr>
            <w:r w:rsidRPr="00E778DB">
              <w:rPr>
                <w:sz w:val="20"/>
                <w:szCs w:val="20"/>
              </w:rPr>
              <w:t>3</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МЕДИКС-Р-АМИКО</w:t>
            </w:r>
          </w:p>
        </w:tc>
        <w:tc>
          <w:tcPr>
            <w:tcW w:w="3283" w:type="dxa"/>
            <w:gridSpan w:val="2"/>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КОМПЛЕКС РЕНТГЕНОВСКИЙ ДИАГНОСТИЧЕСКИЙ СТАЦИОНАРНЫЙ</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А1501021</w:t>
            </w:r>
          </w:p>
        </w:tc>
        <w:tc>
          <w:tcPr>
            <w:tcW w:w="1539" w:type="dxa"/>
            <w:gridSpan w:val="2"/>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c>
          <w:tcPr>
            <w:tcW w:w="1748"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r>
      <w:tr w:rsidR="007B34F2" w:rsidRPr="00825081" w:rsidTr="007B34F2">
        <w:tc>
          <w:tcPr>
            <w:tcW w:w="10658" w:type="dxa"/>
            <w:gridSpan w:val="8"/>
            <w:tcBorders>
              <w:top w:val="single" w:sz="4" w:space="0" w:color="auto"/>
              <w:left w:val="single" w:sz="4" w:space="0" w:color="auto"/>
              <w:bottom w:val="single" w:sz="4" w:space="0" w:color="auto"/>
              <w:right w:val="single" w:sz="4" w:space="0" w:color="auto"/>
            </w:tcBorders>
            <w:shd w:val="clear" w:color="auto" w:fill="auto"/>
            <w:tcMar>
              <w:bottom w:w="28" w:type="dxa"/>
              <w:right w:w="0" w:type="dxa"/>
            </w:tcMar>
            <w:vAlign w:val="center"/>
          </w:tcPr>
          <w:p w:rsidR="007B34F2" w:rsidRPr="00E778DB" w:rsidRDefault="007B34F2" w:rsidP="00D7184C">
            <w:pPr>
              <w:pStyle w:val="afff0"/>
              <w:rPr>
                <w:b/>
                <w:sz w:val="20"/>
                <w:szCs w:val="20"/>
              </w:rPr>
            </w:pPr>
            <w:r w:rsidRPr="00E778DB">
              <w:rPr>
                <w:sz w:val="20"/>
                <w:szCs w:val="20"/>
              </w:rPr>
              <w:t>                     </w:t>
            </w:r>
            <w:r w:rsidRPr="00E778DB">
              <w:rPr>
                <w:b/>
                <w:sz w:val="20"/>
                <w:szCs w:val="20"/>
              </w:rPr>
              <w:t>Отделение - ФУНКЦИОНАЛЬНАЯ ДИАГНОСТИКА</w:t>
            </w:r>
          </w:p>
        </w:tc>
      </w:tr>
      <w:tr w:rsidR="00EA485E" w:rsidRPr="001D3971" w:rsidTr="007B34F2">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jc w:val="right"/>
              <w:rPr>
                <w:sz w:val="20"/>
                <w:szCs w:val="20"/>
              </w:rPr>
            </w:pPr>
            <w:r w:rsidRPr="00E778DB">
              <w:rPr>
                <w:sz w:val="20"/>
                <w:szCs w:val="20"/>
              </w:rPr>
              <w:t>1</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 xml:space="preserve">ВАЛЕНТА </w:t>
            </w:r>
          </w:p>
          <w:p w:rsidR="007B34F2" w:rsidRPr="00E778DB" w:rsidRDefault="007B34F2" w:rsidP="00D7184C">
            <w:pPr>
              <w:pStyle w:val="afff0"/>
              <w:rPr>
                <w:sz w:val="20"/>
                <w:szCs w:val="20"/>
              </w:rPr>
            </w:pPr>
            <w:r w:rsidRPr="00E778DB">
              <w:rPr>
                <w:sz w:val="20"/>
                <w:szCs w:val="20"/>
              </w:rPr>
              <w:t>(</w:t>
            </w:r>
            <w:proofErr w:type="gramStart"/>
            <w:r w:rsidRPr="00E778DB">
              <w:rPr>
                <w:sz w:val="20"/>
                <w:szCs w:val="20"/>
              </w:rPr>
              <w:t>ДР</w:t>
            </w:r>
            <w:proofErr w:type="gramEnd"/>
            <w:r w:rsidRPr="00E778DB">
              <w:rPr>
                <w:sz w:val="20"/>
                <w:szCs w:val="20"/>
              </w:rPr>
              <w:t xml:space="preserve"> № 2184.08)</w:t>
            </w:r>
          </w:p>
        </w:tc>
        <w:tc>
          <w:tcPr>
            <w:tcW w:w="3283" w:type="dxa"/>
            <w:gridSpan w:val="2"/>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КОМПЛЕКС АППАРАТНО-ПРОГРАММНЫЙ ДЛЯ ПРОВЕДЕНИЯ ИССЛЕДОВАНИЙ ФУНКЦИОНАЛЬНОЙ ДИАГНОСТИКИ</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3277.08</w:t>
            </w:r>
          </w:p>
        </w:tc>
        <w:tc>
          <w:tcPr>
            <w:tcW w:w="1539" w:type="dxa"/>
            <w:gridSpan w:val="2"/>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c>
          <w:tcPr>
            <w:tcW w:w="1748"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r>
      <w:tr w:rsidR="00EA485E" w:rsidRPr="001D3971" w:rsidTr="007B34F2">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jc w:val="right"/>
              <w:rPr>
                <w:sz w:val="20"/>
                <w:szCs w:val="20"/>
              </w:rPr>
            </w:pPr>
            <w:r w:rsidRPr="00E778DB">
              <w:rPr>
                <w:sz w:val="20"/>
                <w:szCs w:val="20"/>
              </w:rPr>
              <w:t>2</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КАРДИОТЕХНИКА-</w:t>
            </w:r>
          </w:p>
          <w:p w:rsidR="007B34F2" w:rsidRPr="00E778DB" w:rsidRDefault="007B34F2" w:rsidP="00D7184C">
            <w:pPr>
              <w:pStyle w:val="afff0"/>
              <w:rPr>
                <w:sz w:val="20"/>
                <w:szCs w:val="20"/>
              </w:rPr>
            </w:pPr>
            <w:r w:rsidRPr="00E778DB">
              <w:rPr>
                <w:sz w:val="20"/>
                <w:szCs w:val="20"/>
              </w:rPr>
              <w:t>04-АД-03</w:t>
            </w:r>
          </w:p>
        </w:tc>
        <w:tc>
          <w:tcPr>
            <w:tcW w:w="3283" w:type="dxa"/>
            <w:gridSpan w:val="2"/>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 xml:space="preserve">МОНИТОР </w:t>
            </w:r>
            <w:proofErr w:type="gramStart"/>
            <w:r w:rsidRPr="00E778DB">
              <w:rPr>
                <w:sz w:val="20"/>
                <w:szCs w:val="20"/>
              </w:rPr>
              <w:t>СУТОЧНОГО</w:t>
            </w:r>
            <w:proofErr w:type="gramEnd"/>
            <w:r w:rsidRPr="00E778DB">
              <w:rPr>
                <w:sz w:val="20"/>
                <w:szCs w:val="20"/>
              </w:rPr>
              <w:t xml:space="preserve"> МОНИТОРИРОВАНИЯ АД</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278</w:t>
            </w:r>
          </w:p>
        </w:tc>
        <w:tc>
          <w:tcPr>
            <w:tcW w:w="1539" w:type="dxa"/>
            <w:gridSpan w:val="2"/>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c>
          <w:tcPr>
            <w:tcW w:w="1748"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r>
      <w:tr w:rsidR="00EA485E" w:rsidRPr="001D3971" w:rsidTr="007B34F2">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jc w:val="right"/>
              <w:rPr>
                <w:sz w:val="20"/>
                <w:szCs w:val="20"/>
                <w:lang w:val="en-US"/>
              </w:rPr>
            </w:pPr>
            <w:r w:rsidRPr="00E778DB">
              <w:rPr>
                <w:sz w:val="20"/>
                <w:szCs w:val="20"/>
                <w:lang w:val="en-US"/>
              </w:rPr>
              <w:t>3</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lang w:val="en-US"/>
              </w:rPr>
            </w:pPr>
            <w:r w:rsidRPr="00E778DB">
              <w:rPr>
                <w:sz w:val="20"/>
                <w:szCs w:val="20"/>
                <w:lang w:val="en-US"/>
              </w:rPr>
              <w:t>Fukuda FX-7102</w:t>
            </w:r>
          </w:p>
        </w:tc>
        <w:tc>
          <w:tcPr>
            <w:tcW w:w="3283" w:type="dxa"/>
            <w:gridSpan w:val="2"/>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электрокардиограф 12-ти канальный</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50005992</w:t>
            </w:r>
          </w:p>
        </w:tc>
        <w:tc>
          <w:tcPr>
            <w:tcW w:w="1539" w:type="dxa"/>
            <w:gridSpan w:val="2"/>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c>
          <w:tcPr>
            <w:tcW w:w="1748"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r>
      <w:tr w:rsidR="00EA485E" w:rsidRPr="00825081" w:rsidTr="007B34F2">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jc w:val="right"/>
              <w:rPr>
                <w:sz w:val="20"/>
                <w:szCs w:val="20"/>
              </w:rPr>
            </w:pPr>
            <w:r w:rsidRPr="00E778DB">
              <w:rPr>
                <w:sz w:val="20"/>
                <w:szCs w:val="20"/>
              </w:rPr>
              <w:t>4</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ЭК12-Т01-Р-Д</w:t>
            </w:r>
          </w:p>
        </w:tc>
        <w:tc>
          <w:tcPr>
            <w:tcW w:w="3283" w:type="dxa"/>
            <w:gridSpan w:val="2"/>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электрокардиограф 12-ти канальный</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lang w:val="en-US"/>
              </w:rPr>
            </w:pPr>
            <w:r w:rsidRPr="00E778DB">
              <w:rPr>
                <w:sz w:val="20"/>
                <w:szCs w:val="20"/>
                <w:lang w:val="en-US"/>
              </w:rPr>
              <w:t>G190417199</w:t>
            </w:r>
          </w:p>
        </w:tc>
        <w:tc>
          <w:tcPr>
            <w:tcW w:w="1539" w:type="dxa"/>
            <w:gridSpan w:val="2"/>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lang w:val="en-US"/>
              </w:rPr>
            </w:pPr>
          </w:p>
        </w:tc>
        <w:tc>
          <w:tcPr>
            <w:tcW w:w="1748"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lang w:val="en-US"/>
              </w:rPr>
            </w:pPr>
          </w:p>
        </w:tc>
      </w:tr>
      <w:tr w:rsidR="007B34F2" w:rsidRPr="00825081" w:rsidTr="007B34F2">
        <w:tc>
          <w:tcPr>
            <w:tcW w:w="10658" w:type="dxa"/>
            <w:gridSpan w:val="8"/>
            <w:tcBorders>
              <w:top w:val="single" w:sz="4" w:space="0" w:color="auto"/>
              <w:left w:val="single" w:sz="4" w:space="0" w:color="auto"/>
              <w:bottom w:val="single" w:sz="4" w:space="0" w:color="auto"/>
              <w:right w:val="single" w:sz="4" w:space="0" w:color="auto"/>
            </w:tcBorders>
            <w:shd w:val="clear" w:color="auto" w:fill="auto"/>
            <w:tcMar>
              <w:bottom w:w="28" w:type="dxa"/>
              <w:right w:w="0" w:type="dxa"/>
            </w:tcMar>
            <w:vAlign w:val="center"/>
          </w:tcPr>
          <w:p w:rsidR="007B34F2" w:rsidRPr="00E778DB" w:rsidRDefault="007B34F2" w:rsidP="00D7184C">
            <w:pPr>
              <w:pStyle w:val="afff0"/>
              <w:rPr>
                <w:b/>
                <w:sz w:val="20"/>
                <w:szCs w:val="20"/>
              </w:rPr>
            </w:pPr>
            <w:r w:rsidRPr="00E778DB">
              <w:rPr>
                <w:sz w:val="20"/>
                <w:szCs w:val="20"/>
              </w:rPr>
              <w:t>                     </w:t>
            </w:r>
            <w:r w:rsidRPr="00E778DB">
              <w:rPr>
                <w:b/>
                <w:sz w:val="20"/>
                <w:szCs w:val="20"/>
              </w:rPr>
              <w:t>Отделение - ЦЕНТРАЛИЗОВАННОЕ СТЕРИЛИЗАЦИОННОЕ ОТДЕЛЕНИЕ</w:t>
            </w:r>
          </w:p>
        </w:tc>
      </w:tr>
      <w:tr w:rsidR="00EA485E" w:rsidRPr="001D3971" w:rsidTr="007B34F2">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jc w:val="right"/>
              <w:rPr>
                <w:sz w:val="20"/>
                <w:szCs w:val="20"/>
              </w:rPr>
            </w:pPr>
            <w:r w:rsidRPr="00E778DB">
              <w:rPr>
                <w:sz w:val="20"/>
                <w:szCs w:val="20"/>
              </w:rPr>
              <w:t>1</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ГК-100-«СЗМО»</w:t>
            </w:r>
          </w:p>
        </w:tc>
        <w:tc>
          <w:tcPr>
            <w:tcW w:w="3283" w:type="dxa"/>
            <w:gridSpan w:val="2"/>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СТЕРИЛИЗАТОР ПАРОВОЙ С АВТОМАТИЧЕСКОЙ СИСТЕМОЙ УПРАВЛЕНИЯ</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335</w:t>
            </w:r>
          </w:p>
        </w:tc>
        <w:tc>
          <w:tcPr>
            <w:tcW w:w="1539" w:type="dxa"/>
            <w:gridSpan w:val="2"/>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c>
          <w:tcPr>
            <w:tcW w:w="1748"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r>
      <w:tr w:rsidR="00EA485E" w:rsidRPr="001D3971" w:rsidTr="007B34F2">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jc w:val="right"/>
              <w:rPr>
                <w:sz w:val="20"/>
                <w:szCs w:val="20"/>
              </w:rPr>
            </w:pPr>
            <w:r w:rsidRPr="00E778DB">
              <w:rPr>
                <w:sz w:val="20"/>
                <w:szCs w:val="20"/>
              </w:rPr>
              <w:t>2</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ГК-100-3</w:t>
            </w:r>
          </w:p>
        </w:tc>
        <w:tc>
          <w:tcPr>
            <w:tcW w:w="3283" w:type="dxa"/>
            <w:gridSpan w:val="2"/>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СТЕРИЛИЗАТОР ПАРОВОЙ</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04440913</w:t>
            </w:r>
          </w:p>
        </w:tc>
        <w:tc>
          <w:tcPr>
            <w:tcW w:w="1539" w:type="dxa"/>
            <w:gridSpan w:val="2"/>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c>
          <w:tcPr>
            <w:tcW w:w="1748"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r>
      <w:tr w:rsidR="00EA485E" w:rsidRPr="001D3971" w:rsidTr="007B34F2">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jc w:val="right"/>
              <w:rPr>
                <w:sz w:val="20"/>
                <w:szCs w:val="20"/>
              </w:rPr>
            </w:pPr>
            <w:r w:rsidRPr="00E778DB">
              <w:rPr>
                <w:sz w:val="20"/>
                <w:szCs w:val="20"/>
              </w:rPr>
              <w:t>3</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ГК-100-3</w:t>
            </w:r>
          </w:p>
        </w:tc>
        <w:tc>
          <w:tcPr>
            <w:tcW w:w="3283" w:type="dxa"/>
            <w:gridSpan w:val="2"/>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СТЕРИЛИЗАТОР ПАРОВОЙ</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142</w:t>
            </w:r>
          </w:p>
        </w:tc>
        <w:tc>
          <w:tcPr>
            <w:tcW w:w="1539" w:type="dxa"/>
            <w:gridSpan w:val="2"/>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c>
          <w:tcPr>
            <w:tcW w:w="1748"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r>
      <w:tr w:rsidR="007B34F2" w:rsidRPr="00825081" w:rsidTr="007B34F2">
        <w:tc>
          <w:tcPr>
            <w:tcW w:w="10658" w:type="dxa"/>
            <w:gridSpan w:val="8"/>
            <w:tcBorders>
              <w:top w:val="single" w:sz="4" w:space="0" w:color="auto"/>
              <w:left w:val="single" w:sz="4" w:space="0" w:color="auto"/>
              <w:bottom w:val="single" w:sz="4" w:space="0" w:color="auto"/>
              <w:right w:val="single" w:sz="4" w:space="0" w:color="auto"/>
            </w:tcBorders>
            <w:shd w:val="clear" w:color="auto" w:fill="auto"/>
            <w:tcMar>
              <w:bottom w:w="28" w:type="dxa"/>
              <w:right w:w="0" w:type="dxa"/>
            </w:tcMar>
            <w:vAlign w:val="center"/>
          </w:tcPr>
          <w:p w:rsidR="007B34F2" w:rsidRPr="00E778DB" w:rsidRDefault="007B34F2" w:rsidP="00D7184C">
            <w:pPr>
              <w:pStyle w:val="afff0"/>
              <w:rPr>
                <w:b/>
                <w:sz w:val="20"/>
                <w:szCs w:val="20"/>
              </w:rPr>
            </w:pPr>
          </w:p>
        </w:tc>
      </w:tr>
      <w:tr w:rsidR="00EA485E" w:rsidRPr="001D3971" w:rsidTr="007B34F2">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jc w:val="right"/>
              <w:rPr>
                <w:sz w:val="20"/>
                <w:szCs w:val="20"/>
              </w:rPr>
            </w:pPr>
            <w:r w:rsidRPr="00E778DB">
              <w:rPr>
                <w:sz w:val="20"/>
                <w:szCs w:val="20"/>
              </w:rPr>
              <w:t>1</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lang w:val="en-US"/>
              </w:rPr>
            </w:pPr>
            <w:r w:rsidRPr="00E778DB">
              <w:rPr>
                <w:sz w:val="20"/>
                <w:szCs w:val="20"/>
                <w:lang w:val="en-US"/>
              </w:rPr>
              <w:t>Random Access A-15</w:t>
            </w:r>
          </w:p>
        </w:tc>
        <w:tc>
          <w:tcPr>
            <w:tcW w:w="3283" w:type="dxa"/>
            <w:gridSpan w:val="2"/>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 xml:space="preserve">анализатор биохимический с </w:t>
            </w:r>
            <w:proofErr w:type="spellStart"/>
            <w:r w:rsidRPr="00E778DB">
              <w:rPr>
                <w:sz w:val="20"/>
                <w:szCs w:val="20"/>
              </w:rPr>
              <w:t>апринадлежностями</w:t>
            </w:r>
            <w:proofErr w:type="spellEnd"/>
          </w:p>
        </w:tc>
        <w:tc>
          <w:tcPr>
            <w:tcW w:w="1842"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rPr>
                <w:sz w:val="20"/>
                <w:szCs w:val="20"/>
              </w:rPr>
            </w:pPr>
            <w:r w:rsidRPr="00E778DB">
              <w:rPr>
                <w:sz w:val="20"/>
                <w:szCs w:val="20"/>
              </w:rPr>
              <w:t>831056862</w:t>
            </w:r>
          </w:p>
        </w:tc>
        <w:tc>
          <w:tcPr>
            <w:tcW w:w="1539" w:type="dxa"/>
            <w:gridSpan w:val="2"/>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c>
          <w:tcPr>
            <w:tcW w:w="1748"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r>
      <w:tr w:rsidR="007B34F2" w:rsidRPr="001D3971" w:rsidTr="00302C99">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E778DB" w:rsidRDefault="007B34F2" w:rsidP="00D7184C">
            <w:pPr>
              <w:pStyle w:val="afff0"/>
              <w:jc w:val="right"/>
              <w:rPr>
                <w:sz w:val="20"/>
                <w:szCs w:val="20"/>
              </w:rPr>
            </w:pPr>
          </w:p>
        </w:tc>
        <w:tc>
          <w:tcPr>
            <w:tcW w:w="6945" w:type="dxa"/>
            <w:gridSpan w:val="4"/>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7B34F2" w:rsidRPr="00F814F4" w:rsidRDefault="007B34F2" w:rsidP="007B34F2">
            <w:pPr>
              <w:pStyle w:val="afff0"/>
              <w:jc w:val="center"/>
              <w:rPr>
                <w:b/>
                <w:sz w:val="20"/>
                <w:szCs w:val="20"/>
              </w:rPr>
            </w:pPr>
            <w:r w:rsidRPr="00F814F4">
              <w:rPr>
                <w:b/>
                <w:sz w:val="20"/>
                <w:szCs w:val="20"/>
              </w:rPr>
              <w:t>ИТОГО</w:t>
            </w:r>
            <w:r w:rsidR="00AE7887">
              <w:rPr>
                <w:b/>
                <w:sz w:val="20"/>
                <w:szCs w:val="20"/>
              </w:rPr>
              <w:t>,</w:t>
            </w:r>
            <w:r w:rsidR="00146707">
              <w:rPr>
                <w:b/>
                <w:sz w:val="20"/>
                <w:szCs w:val="20"/>
              </w:rPr>
              <w:t xml:space="preserve"> </w:t>
            </w:r>
            <w:r w:rsidR="00AE7887">
              <w:rPr>
                <w:b/>
                <w:sz w:val="20"/>
                <w:szCs w:val="20"/>
              </w:rPr>
              <w:t>сумма</w:t>
            </w:r>
            <w:r w:rsidR="00146707">
              <w:rPr>
                <w:b/>
                <w:sz w:val="20"/>
                <w:szCs w:val="20"/>
              </w:rPr>
              <w:t xml:space="preserve"> ТО медицинской техники с НДС</w:t>
            </w:r>
          </w:p>
        </w:tc>
        <w:tc>
          <w:tcPr>
            <w:tcW w:w="1539" w:type="dxa"/>
            <w:gridSpan w:val="2"/>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c>
          <w:tcPr>
            <w:tcW w:w="1748"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7B34F2" w:rsidRPr="00E778DB" w:rsidRDefault="007B34F2" w:rsidP="00D7184C">
            <w:pPr>
              <w:pStyle w:val="afff0"/>
              <w:jc w:val="right"/>
              <w:rPr>
                <w:sz w:val="20"/>
                <w:szCs w:val="20"/>
              </w:rPr>
            </w:pPr>
          </w:p>
        </w:tc>
      </w:tr>
    </w:tbl>
    <w:p w:rsidR="007B34F2" w:rsidRPr="004A7484" w:rsidRDefault="007B34F2" w:rsidP="002B701D">
      <w:pPr>
        <w:rPr>
          <w:b/>
          <w:bCs/>
          <w:sz w:val="22"/>
          <w:szCs w:val="22"/>
        </w:rPr>
      </w:pPr>
    </w:p>
    <w:p w:rsidR="002B701D" w:rsidRPr="004A7484" w:rsidRDefault="002B701D" w:rsidP="002B701D">
      <w:pPr>
        <w:pStyle w:val="aa"/>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2B701D" w:rsidRPr="004A7484" w:rsidRDefault="002B701D" w:rsidP="002B701D">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2B701D" w:rsidRPr="004A7484" w:rsidRDefault="002B701D" w:rsidP="002B701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01D" w:rsidRPr="004A7484" w:rsidRDefault="002B701D" w:rsidP="002B701D">
      <w:pPr>
        <w:ind w:firstLine="540"/>
        <w:rPr>
          <w:sz w:val="22"/>
          <w:szCs w:val="22"/>
        </w:rPr>
      </w:pPr>
      <w:r w:rsidRPr="004A7484">
        <w:rPr>
          <w:b/>
          <w:bCs/>
          <w:sz w:val="22"/>
          <w:szCs w:val="22"/>
        </w:rPr>
        <w:t xml:space="preserve">Место </w:t>
      </w:r>
      <w:r>
        <w:rPr>
          <w:b/>
          <w:bCs/>
          <w:sz w:val="22"/>
          <w:szCs w:val="22"/>
        </w:rPr>
        <w:t>оказания услуги</w:t>
      </w:r>
      <w:r w:rsidRPr="004A7484">
        <w:rPr>
          <w:b/>
          <w:bCs/>
          <w:sz w:val="22"/>
          <w:szCs w:val="22"/>
        </w:rPr>
        <w:t>:</w:t>
      </w:r>
      <w:r w:rsidRPr="004A7484">
        <w:rPr>
          <w:sz w:val="22"/>
          <w:szCs w:val="22"/>
        </w:rPr>
        <w:t xml:space="preserve"> </w:t>
      </w:r>
      <w:r>
        <w:rPr>
          <w:sz w:val="22"/>
          <w:szCs w:val="22"/>
        </w:rPr>
        <w:t>В соответствии с техническим заданием.</w:t>
      </w:r>
    </w:p>
    <w:p w:rsidR="002B701D" w:rsidRPr="004A7484" w:rsidRDefault="002B701D" w:rsidP="002B701D">
      <w:pPr>
        <w:numPr>
          <w:ilvl w:val="0"/>
          <w:numId w:val="1"/>
        </w:numPr>
        <w:jc w:val="both"/>
        <w:rPr>
          <w:b/>
          <w:bCs/>
          <w:sz w:val="22"/>
          <w:szCs w:val="22"/>
        </w:rPr>
      </w:pPr>
      <w:r w:rsidRPr="004A7484">
        <w:rPr>
          <w:b/>
          <w:bCs/>
          <w:sz w:val="22"/>
          <w:szCs w:val="22"/>
        </w:rPr>
        <w:t xml:space="preserve">Сроки и условия </w:t>
      </w:r>
      <w:r>
        <w:rPr>
          <w:b/>
          <w:bCs/>
          <w:sz w:val="22"/>
          <w:szCs w:val="22"/>
        </w:rPr>
        <w:t>оказания услуги</w:t>
      </w:r>
      <w:r w:rsidRPr="004A7484">
        <w:rPr>
          <w:b/>
          <w:bCs/>
          <w:sz w:val="22"/>
          <w:szCs w:val="22"/>
        </w:rPr>
        <w:t>:</w:t>
      </w:r>
      <w:r w:rsidRPr="004A7484">
        <w:rPr>
          <w:sz w:val="22"/>
          <w:szCs w:val="22"/>
        </w:rPr>
        <w:t xml:space="preserve"> ______________________</w:t>
      </w:r>
    </w:p>
    <w:p w:rsidR="002B701D" w:rsidRPr="004A7484" w:rsidRDefault="002B701D" w:rsidP="002B701D">
      <w:pPr>
        <w:numPr>
          <w:ilvl w:val="0"/>
          <w:numId w:val="1"/>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2B701D" w:rsidRPr="004A7484" w:rsidRDefault="002B701D" w:rsidP="002B701D">
      <w:pPr>
        <w:numPr>
          <w:ilvl w:val="0"/>
          <w:numId w:val="1"/>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2B701D" w:rsidRPr="004A7484" w:rsidRDefault="002B701D" w:rsidP="002B701D">
      <w:pPr>
        <w:ind w:left="709"/>
        <w:rPr>
          <w:i/>
          <w:iCs/>
          <w:sz w:val="22"/>
          <w:szCs w:val="22"/>
        </w:rPr>
      </w:pPr>
      <w:r w:rsidRPr="004A7484">
        <w:rPr>
          <w:b/>
          <w:bCs/>
          <w:sz w:val="22"/>
          <w:szCs w:val="22"/>
        </w:rPr>
        <w:t xml:space="preserve">                                                          </w:t>
      </w:r>
      <w:r w:rsidRPr="004A7484">
        <w:rPr>
          <w:i/>
          <w:iCs/>
          <w:sz w:val="22"/>
          <w:szCs w:val="22"/>
        </w:rPr>
        <w:t xml:space="preserve">                        (дата)</w:t>
      </w:r>
    </w:p>
    <w:p w:rsidR="002B701D" w:rsidRPr="004A7484" w:rsidRDefault="002B701D" w:rsidP="002B701D">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2B701D" w:rsidRPr="004A7484" w:rsidRDefault="002B701D" w:rsidP="002B701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2B701D" w:rsidRPr="004A7484" w:rsidRDefault="002B701D" w:rsidP="002B701D">
      <w:pPr>
        <w:ind w:firstLine="720"/>
        <w:rPr>
          <w:b/>
          <w:bCs/>
          <w:sz w:val="22"/>
          <w:szCs w:val="22"/>
        </w:rPr>
      </w:pPr>
      <w:r w:rsidRPr="004A7484">
        <w:rPr>
          <w:b/>
          <w:bCs/>
          <w:sz w:val="22"/>
          <w:szCs w:val="22"/>
        </w:rPr>
        <w:t>8. Особые условия: ________________________________________________________________</w:t>
      </w:r>
    </w:p>
    <w:p w:rsidR="002B701D" w:rsidRPr="004A7484" w:rsidRDefault="002B701D" w:rsidP="002B701D">
      <w:pPr>
        <w:rPr>
          <w:b/>
          <w:bCs/>
          <w:sz w:val="22"/>
          <w:szCs w:val="22"/>
        </w:rPr>
      </w:pPr>
      <w:r w:rsidRPr="004A7484">
        <w:rPr>
          <w:b/>
          <w:bCs/>
          <w:sz w:val="22"/>
          <w:szCs w:val="22"/>
        </w:rPr>
        <w:t>________________________________________________________________________________________________</w:t>
      </w:r>
    </w:p>
    <w:p w:rsidR="002B701D" w:rsidRPr="004A7484" w:rsidRDefault="002B701D" w:rsidP="002B701D">
      <w:pPr>
        <w:rPr>
          <w:sz w:val="22"/>
          <w:szCs w:val="22"/>
          <w:u w:val="single"/>
        </w:rPr>
      </w:pP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xml:space="preserve">- результаты рассмотрения заявки зависят от проверки всех данных, представленных ______________ </w:t>
      </w:r>
      <w:r w:rsidRPr="004A7484">
        <w:rPr>
          <w:rFonts w:ascii="Times New Roman" w:hAnsi="Times New Roman"/>
          <w:sz w:val="22"/>
          <w:szCs w:val="22"/>
        </w:rPr>
        <w:lastRenderedPageBreak/>
        <w:t>(наименование участника), а также иных сведений, имеющихся в распоряжении заказчика;</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2B701D" w:rsidRPr="004A7484" w:rsidRDefault="002B701D" w:rsidP="002B701D">
      <w:pPr>
        <w:pStyle w:val="ConsNormal"/>
        <w:ind w:firstLine="900"/>
        <w:jc w:val="both"/>
        <w:rPr>
          <w:rFonts w:ascii="Times New Roman" w:hAnsi="Times New Roman"/>
          <w:sz w:val="22"/>
          <w:szCs w:val="22"/>
        </w:rPr>
      </w:pPr>
    </w:p>
    <w:p w:rsidR="002B701D"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2B701D" w:rsidRDefault="002B701D" w:rsidP="002B701D">
      <w:pPr>
        <w:pStyle w:val="ConsNormal"/>
        <w:ind w:firstLine="900"/>
        <w:jc w:val="both"/>
        <w:rPr>
          <w:rFonts w:ascii="Times New Roman" w:hAnsi="Times New Roman"/>
          <w:sz w:val="22"/>
          <w:szCs w:val="22"/>
        </w:rPr>
      </w:pP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2B701D" w:rsidRPr="001A19E1" w:rsidRDefault="002B701D" w:rsidP="002B701D">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2B701D" w:rsidRPr="001A19E1" w:rsidRDefault="002B701D" w:rsidP="002B701D">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2B701D" w:rsidRPr="004A7484" w:rsidRDefault="002B701D" w:rsidP="002B701D">
      <w:pPr>
        <w:pStyle w:val="ConsNormal"/>
        <w:ind w:firstLine="900"/>
        <w:jc w:val="both"/>
        <w:rPr>
          <w:rFonts w:ascii="Times New Roman" w:hAnsi="Times New Roman"/>
          <w:sz w:val="22"/>
          <w:szCs w:val="22"/>
        </w:rPr>
      </w:pPr>
    </w:p>
    <w:p w:rsidR="002B701D" w:rsidRPr="00AB2B54" w:rsidRDefault="002B701D" w:rsidP="002B701D">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2B701D" w:rsidRPr="004A7484" w:rsidRDefault="002B701D" w:rsidP="002B701D">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2B701D" w:rsidRPr="004A7484" w:rsidRDefault="002B701D" w:rsidP="002B701D">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2B701D" w:rsidRPr="004A7484" w:rsidRDefault="002B701D" w:rsidP="002B701D">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2B701D" w:rsidRPr="004A7484" w:rsidRDefault="002B701D" w:rsidP="002B701D">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2B701D" w:rsidRPr="004A7484" w:rsidRDefault="002B701D" w:rsidP="002B701D">
      <w:pPr>
        <w:rPr>
          <w:sz w:val="22"/>
          <w:szCs w:val="22"/>
        </w:rPr>
      </w:pPr>
    </w:p>
    <w:p w:rsidR="002B701D" w:rsidRPr="004A7484" w:rsidRDefault="002B701D" w:rsidP="002B701D">
      <w:pPr>
        <w:pStyle w:val="a3"/>
        <w:spacing w:before="0"/>
        <w:contextualSpacing/>
        <w:rPr>
          <w:sz w:val="22"/>
          <w:szCs w:val="22"/>
        </w:rPr>
      </w:pPr>
      <w:r w:rsidRPr="004A7484">
        <w:rPr>
          <w:sz w:val="22"/>
          <w:szCs w:val="22"/>
        </w:rPr>
        <w:t>Настоящим подтверждаем, что:</w:t>
      </w:r>
    </w:p>
    <w:p w:rsidR="002B701D" w:rsidRPr="004A7484" w:rsidRDefault="002B701D" w:rsidP="002B701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2B701D" w:rsidRPr="004A7484" w:rsidRDefault="002B701D" w:rsidP="002B701D">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2B701D" w:rsidRPr="004A7484" w:rsidRDefault="002B701D" w:rsidP="002B701D">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2B701D" w:rsidRPr="004A7484" w:rsidRDefault="002B701D" w:rsidP="002B701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2B701D" w:rsidRPr="004A7484" w:rsidRDefault="002B701D" w:rsidP="002B701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2B701D" w:rsidRPr="004A7484" w:rsidRDefault="002B701D" w:rsidP="002B701D">
      <w:pPr>
        <w:pStyle w:val="a3"/>
        <w:spacing w:before="0"/>
        <w:contextualSpacing/>
        <w:jc w:val="both"/>
        <w:rPr>
          <w:sz w:val="22"/>
          <w:szCs w:val="22"/>
        </w:rPr>
      </w:pPr>
      <w:r w:rsidRPr="004A7484">
        <w:rPr>
          <w:sz w:val="22"/>
          <w:szCs w:val="22"/>
        </w:rPr>
        <w:t xml:space="preserve">- на имущество ________ (наименование участника, лиц, выступающих на стороне участника) не наложен арест, </w:t>
      </w:r>
      <w:r w:rsidRPr="004A7484">
        <w:rPr>
          <w:sz w:val="22"/>
          <w:szCs w:val="22"/>
        </w:rPr>
        <w:lastRenderedPageBreak/>
        <w:t>экономическая деятельность не приостановлена;</w:t>
      </w:r>
    </w:p>
    <w:p w:rsidR="002B701D" w:rsidRPr="004A7484" w:rsidRDefault="002B701D" w:rsidP="002B701D">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01D" w:rsidRPr="004469EC" w:rsidRDefault="002B701D" w:rsidP="002B701D">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2B701D" w:rsidRPr="007F0CF7" w:rsidRDefault="002B701D" w:rsidP="002B701D">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01D" w:rsidRPr="004A7484" w:rsidRDefault="002B701D" w:rsidP="002B701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2B701D" w:rsidRPr="004A7484" w:rsidRDefault="002B701D" w:rsidP="002B701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2B701D" w:rsidRPr="004A7484" w:rsidRDefault="002B701D" w:rsidP="002B701D">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2B701D" w:rsidRPr="004A7484" w:rsidRDefault="002B701D" w:rsidP="002B701D">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2B701D" w:rsidRPr="004A7484" w:rsidRDefault="002B701D" w:rsidP="002B701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2B701D" w:rsidRDefault="002B701D" w:rsidP="002B701D">
      <w:pPr>
        <w:pStyle w:val="ConsNormal"/>
        <w:ind w:firstLine="0"/>
        <w:jc w:val="both"/>
        <w:rPr>
          <w:rFonts w:ascii="Times New Roman" w:hAnsi="Times New Roman"/>
          <w:b/>
          <w:bCs/>
          <w:i/>
          <w:iCs/>
          <w:sz w:val="22"/>
          <w:szCs w:val="22"/>
          <w:u w:val="single"/>
        </w:rPr>
      </w:pPr>
    </w:p>
    <w:p w:rsidR="002B701D" w:rsidRPr="004A7484" w:rsidRDefault="002B701D" w:rsidP="002B701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2B701D" w:rsidRPr="004A7484" w:rsidRDefault="002B701D" w:rsidP="002B701D">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2B701D" w:rsidRPr="004A7484" w:rsidRDefault="002B701D" w:rsidP="00B000CA">
      <w:pPr>
        <w:rPr>
          <w:i/>
          <w:iCs/>
          <w:sz w:val="18"/>
          <w:szCs w:val="18"/>
        </w:rPr>
      </w:pPr>
      <w:r w:rsidRPr="004A7484">
        <w:rPr>
          <w:i/>
          <w:iCs/>
          <w:sz w:val="18"/>
          <w:szCs w:val="18"/>
        </w:rPr>
        <w:t xml:space="preserve">    (для юридического лица))</w:t>
      </w:r>
      <w:r w:rsidRPr="004A7484">
        <w:rPr>
          <w:i/>
          <w:iCs/>
          <w:sz w:val="18"/>
          <w:szCs w:val="18"/>
        </w:rPr>
        <w:tab/>
      </w:r>
    </w:p>
    <w:p w:rsidR="00B000CA" w:rsidRDefault="00B000CA" w:rsidP="002B701D">
      <w:pPr>
        <w:ind w:firstLine="708"/>
        <w:contextualSpacing/>
        <w:rPr>
          <w:sz w:val="22"/>
          <w:szCs w:val="22"/>
        </w:rPr>
        <w:sectPr w:rsidR="00B000CA" w:rsidSect="00B000CA">
          <w:pgSz w:w="11906" w:h="16838"/>
          <w:pgMar w:top="709" w:right="425" w:bottom="539" w:left="851" w:header="709" w:footer="709" w:gutter="0"/>
          <w:cols w:space="708"/>
          <w:titlePg/>
          <w:docGrid w:linePitch="360"/>
        </w:sectPr>
      </w:pPr>
    </w:p>
    <w:p w:rsidR="00CA4099" w:rsidRPr="00B671EE" w:rsidRDefault="00CA4099" w:rsidP="00AC1296">
      <w:pPr>
        <w:pStyle w:val="5"/>
        <w:jc w:val="right"/>
      </w:pPr>
      <w:bookmarkStart w:id="4" w:name="_Ref66734596"/>
      <w:r w:rsidRPr="00B671EE">
        <w:lastRenderedPageBreak/>
        <w:t>Приложение № 1.1</w:t>
      </w:r>
      <w:bookmarkEnd w:id="4"/>
      <w:r w:rsidRPr="00B671EE">
        <w:t xml:space="preserve"> </w:t>
      </w:r>
    </w:p>
    <w:p w:rsidR="00CA4099" w:rsidRPr="00B671EE" w:rsidRDefault="00CA4099" w:rsidP="00AC1296">
      <w:pPr>
        <w:ind w:left="8364"/>
        <w:jc w:val="right"/>
        <w:rPr>
          <w:sz w:val="28"/>
          <w:szCs w:val="28"/>
        </w:rPr>
      </w:pPr>
      <w:r w:rsidRPr="00B671EE">
        <w:rPr>
          <w:sz w:val="28"/>
          <w:szCs w:val="28"/>
        </w:rPr>
        <w:t>к извещению о проведении запроса котировок</w:t>
      </w:r>
    </w:p>
    <w:p w:rsidR="00CA4099" w:rsidRPr="00B671EE" w:rsidRDefault="00CA4099" w:rsidP="00CA4099">
      <w:pPr>
        <w:rPr>
          <w:sz w:val="28"/>
          <w:szCs w:val="28"/>
        </w:rPr>
      </w:pPr>
    </w:p>
    <w:p w:rsidR="00CA4099" w:rsidRDefault="00CA4099" w:rsidP="00CA4099">
      <w:pPr>
        <w:jc w:val="center"/>
        <w:rPr>
          <w:bCs/>
          <w:color w:val="000000"/>
          <w:sz w:val="28"/>
          <w:szCs w:val="28"/>
        </w:rPr>
      </w:pPr>
      <w:r w:rsidRPr="00232DD3">
        <w:rPr>
          <w:bCs/>
          <w:color w:val="000000"/>
          <w:sz w:val="28"/>
          <w:szCs w:val="28"/>
        </w:rPr>
        <w:t>Техническое задание</w:t>
      </w:r>
    </w:p>
    <w:p w:rsidR="009A5A0C" w:rsidRDefault="009A5A0C" w:rsidP="009A5A0C">
      <w:pPr>
        <w:ind w:left="-284" w:firstLine="426"/>
        <w:rPr>
          <w:lang w:eastAsia="en-US"/>
        </w:rPr>
      </w:pPr>
      <w:r>
        <w:rPr>
          <w:b/>
        </w:rPr>
        <w:t xml:space="preserve">1. </w:t>
      </w:r>
      <w:proofErr w:type="gramStart"/>
      <w:r>
        <w:rPr>
          <w:b/>
        </w:rPr>
        <w:t xml:space="preserve">Предмет закупки:  </w:t>
      </w:r>
      <w:r w:rsidR="00AB5735">
        <w:t xml:space="preserve">оказание услуг по техническому обслуживанию медицинской техники </w:t>
      </w:r>
      <w:r>
        <w:t xml:space="preserve"> </w:t>
      </w:r>
      <w:r w:rsidRPr="00894AA7">
        <w:t>в</w:t>
      </w:r>
      <w:r>
        <w:t xml:space="preserve"> ЧУЗ «Поликлиника «РЖД – Медицина» города Стерлитамак»» </w:t>
      </w:r>
      <w:r>
        <w:rPr>
          <w:lang w:eastAsia="en-US"/>
        </w:rPr>
        <w:t xml:space="preserve"> </w:t>
      </w:r>
      <w:r w:rsidRPr="00EE43F2">
        <w:t xml:space="preserve">453115 Республика Башкортостан, г. Стерлитамак, ул. </w:t>
      </w:r>
      <w:proofErr w:type="spellStart"/>
      <w:r w:rsidRPr="00EE43F2">
        <w:t>Нагуманова</w:t>
      </w:r>
      <w:proofErr w:type="spellEnd"/>
      <w:r w:rsidRPr="00EE43F2">
        <w:t>, д. 54</w:t>
      </w:r>
      <w:r>
        <w:t xml:space="preserve"> </w:t>
      </w:r>
      <w:r>
        <w:rPr>
          <w:lang w:eastAsia="en-US"/>
        </w:rPr>
        <w:t>.</w:t>
      </w:r>
      <w:r w:rsidRPr="001E76A9">
        <w:t xml:space="preserve"> (далее –</w:t>
      </w:r>
      <w:r>
        <w:t xml:space="preserve">        Заказчик</w:t>
      </w:r>
      <w:r w:rsidRPr="001E76A9">
        <w:t>)</w:t>
      </w:r>
      <w:r>
        <w:t>.</w:t>
      </w:r>
      <w:proofErr w:type="gramEnd"/>
    </w:p>
    <w:p w:rsidR="008B7CEC" w:rsidRDefault="008B7CEC" w:rsidP="008B7CEC">
      <w:pPr>
        <w:jc w:val="center"/>
        <w:rPr>
          <w:b/>
        </w:rPr>
      </w:pPr>
    </w:p>
    <w:p w:rsidR="008B7CEC" w:rsidRPr="00630E5B" w:rsidRDefault="008B7CEC" w:rsidP="008B7CEC">
      <w:pPr>
        <w:widowControl w:val="0"/>
        <w:tabs>
          <w:tab w:val="left" w:pos="700"/>
          <w:tab w:val="left" w:pos="5448"/>
          <w:tab w:val="left" w:pos="7042"/>
          <w:tab w:val="left" w:pos="8463"/>
        </w:tabs>
        <w:suppressAutoHyphens/>
        <w:jc w:val="right"/>
        <w:rPr>
          <w:kern w:val="1"/>
          <w:sz w:val="20"/>
          <w:szCs w:val="20"/>
          <w:lang w:val="x-none" w:eastAsia="ar-SA"/>
        </w:rPr>
      </w:pPr>
    </w:p>
    <w:p w:rsidR="00A47A9F" w:rsidRDefault="00A47A9F" w:rsidP="00A47A9F">
      <w:pPr>
        <w:pStyle w:val="ac"/>
        <w:numPr>
          <w:ilvl w:val="0"/>
          <w:numId w:val="38"/>
        </w:numPr>
        <w:tabs>
          <w:tab w:val="left" w:pos="1134"/>
        </w:tabs>
        <w:spacing w:after="200" w:line="276" w:lineRule="auto"/>
        <w:ind w:left="0" w:firstLine="709"/>
        <w:jc w:val="both"/>
      </w:pPr>
      <w:r w:rsidRPr="009A3D05">
        <w:rPr>
          <w:b/>
        </w:rPr>
        <w:t>Техническое обслуживание медицинских изделий</w:t>
      </w:r>
      <w:r w:rsidRPr="009A3D05">
        <w:t xml:space="preserve"> - комплекс мероприятий, необходимых для поддержания работоспособности МИ в порядке текущей эксплуатации в соответствии с перечнем МИ (Приложение №1 к Техническому заданию).</w:t>
      </w:r>
    </w:p>
    <w:p w:rsidR="00A47A9F" w:rsidRPr="00994CC0" w:rsidRDefault="00A47A9F" w:rsidP="00A47A9F">
      <w:pPr>
        <w:pStyle w:val="ac"/>
        <w:numPr>
          <w:ilvl w:val="0"/>
          <w:numId w:val="38"/>
        </w:numPr>
        <w:tabs>
          <w:tab w:val="left" w:pos="1134"/>
        </w:tabs>
        <w:autoSpaceDE w:val="0"/>
        <w:autoSpaceDN w:val="0"/>
        <w:adjustRightInd w:val="0"/>
        <w:spacing w:after="200" w:line="276" w:lineRule="auto"/>
        <w:ind w:left="0" w:firstLine="709"/>
        <w:jc w:val="both"/>
        <w:rPr>
          <w:szCs w:val="22"/>
        </w:rPr>
      </w:pPr>
      <w:r w:rsidRPr="009A3D05">
        <w:t xml:space="preserve">Техническое обслуживание производится специалистами Исполнителя, имеющими специальную подготовку и квалификационную группу на проведение опасных и специальных работ при осуществлении технического обслуживания соответствующих видов оборудования. При техническом обслуживании оборудования в целях обеспечения безопасности обслуживающего персонала и экологической безопасности оказываемых услуг, специалисты Исполнителя соблюдают требования нормативных документов в области охраны труда и техники безопасности, другие требования; </w:t>
      </w:r>
    </w:p>
    <w:p w:rsidR="00A47A9F" w:rsidRPr="00994CC0" w:rsidRDefault="00A47A9F" w:rsidP="00A47A9F">
      <w:pPr>
        <w:pStyle w:val="ac"/>
        <w:numPr>
          <w:ilvl w:val="0"/>
          <w:numId w:val="38"/>
        </w:numPr>
        <w:tabs>
          <w:tab w:val="left" w:pos="1134"/>
        </w:tabs>
        <w:autoSpaceDE w:val="0"/>
        <w:autoSpaceDN w:val="0"/>
        <w:adjustRightInd w:val="0"/>
        <w:spacing w:after="200" w:line="276" w:lineRule="auto"/>
        <w:ind w:left="0" w:firstLine="709"/>
        <w:jc w:val="both"/>
      </w:pPr>
      <w:r w:rsidRPr="00994CC0">
        <w:t>Исполнитель должен иметь лицензию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 индивидуального предпринимателя) медицинской техники, в соответствии требованиями Федерального закона от 04.05.2011 г. №99-ФЗ «О лицензировании отдельных видов деятельности»;</w:t>
      </w:r>
    </w:p>
    <w:p w:rsidR="00A47A9F" w:rsidRPr="009A3D05" w:rsidRDefault="00A47A9F" w:rsidP="00A47A9F">
      <w:pPr>
        <w:pStyle w:val="ac"/>
        <w:numPr>
          <w:ilvl w:val="0"/>
          <w:numId w:val="38"/>
        </w:numPr>
        <w:tabs>
          <w:tab w:val="left" w:pos="1134"/>
        </w:tabs>
        <w:spacing w:after="200" w:line="276" w:lineRule="auto"/>
        <w:ind w:left="0" w:firstLine="709"/>
        <w:jc w:val="both"/>
      </w:pPr>
      <w:proofErr w:type="gramStart"/>
      <w:r w:rsidRPr="00994CC0">
        <w:t>Исполнитель должен  иметь лицензию Федеральной службы по надзору в сфере защиты прав потребителей и благополучия человека на осуществление деятельности в области использования источников ионизирующего излучения (генерирующих) – техническое обслуживание рентгеновских медицинских аппаратов, в соответствии с требованиями постановления Правительства РФ от 02.04.2012 г. № 278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используется в</w:t>
      </w:r>
      <w:proofErr w:type="gramEnd"/>
      <w:r w:rsidRPr="00994CC0">
        <w:t xml:space="preserve"> медицинской деятельности);</w:t>
      </w:r>
    </w:p>
    <w:p w:rsidR="00A47A9F" w:rsidRPr="00994CC0" w:rsidRDefault="00A47A9F" w:rsidP="00A47A9F">
      <w:pPr>
        <w:pStyle w:val="ac"/>
        <w:numPr>
          <w:ilvl w:val="0"/>
          <w:numId w:val="38"/>
        </w:numPr>
        <w:tabs>
          <w:tab w:val="left" w:pos="1134"/>
        </w:tabs>
        <w:spacing w:after="200" w:line="276" w:lineRule="auto"/>
        <w:ind w:left="0" w:firstLine="709"/>
        <w:jc w:val="both"/>
      </w:pPr>
      <w:r w:rsidRPr="00994CC0">
        <w:t>У Исполнителя должна быть внедрена система менеджмента качества в соответствии с ГОСТ ISO 9001 или ГОСТ ISO 13485.</w:t>
      </w:r>
    </w:p>
    <w:p w:rsidR="00A47A9F" w:rsidRPr="00026AB3" w:rsidRDefault="00A47A9F" w:rsidP="00A47A9F">
      <w:pPr>
        <w:pStyle w:val="ac"/>
        <w:numPr>
          <w:ilvl w:val="0"/>
          <w:numId w:val="38"/>
        </w:numPr>
        <w:tabs>
          <w:tab w:val="left" w:pos="1134"/>
        </w:tabs>
        <w:spacing w:after="200" w:line="276" w:lineRule="auto"/>
        <w:ind w:left="0" w:firstLine="709"/>
        <w:jc w:val="both"/>
      </w:pPr>
      <w:r w:rsidRPr="0041624B">
        <w:rPr>
          <w:b/>
        </w:rPr>
        <w:t>Техническое обслуживание</w:t>
      </w:r>
      <w:r>
        <w:rPr>
          <w:b/>
        </w:rPr>
        <w:t xml:space="preserve"> (ТО)</w:t>
      </w:r>
      <w:r w:rsidRPr="00026AB3">
        <w:t xml:space="preserve"> включает следующие основные виды работ:</w:t>
      </w:r>
    </w:p>
    <w:p w:rsidR="00A47A9F" w:rsidRPr="00026AB3" w:rsidRDefault="00A47A9F" w:rsidP="00A47A9F">
      <w:pPr>
        <w:pStyle w:val="ac"/>
        <w:tabs>
          <w:tab w:val="left" w:pos="1134"/>
        </w:tabs>
        <w:ind w:firstLine="709"/>
        <w:jc w:val="both"/>
      </w:pPr>
      <w:r w:rsidRPr="0041624B">
        <w:rPr>
          <w:b/>
        </w:rPr>
        <w:t>- периодические осмотры</w:t>
      </w:r>
      <w:r>
        <w:rPr>
          <w:b/>
        </w:rPr>
        <w:t xml:space="preserve"> (</w:t>
      </w:r>
      <w:proofErr w:type="gramStart"/>
      <w:r>
        <w:rPr>
          <w:b/>
        </w:rPr>
        <w:t>ПО</w:t>
      </w:r>
      <w:proofErr w:type="gramEnd"/>
      <w:r>
        <w:rPr>
          <w:b/>
        </w:rPr>
        <w:t>)</w:t>
      </w:r>
      <w:r w:rsidRPr="00026AB3">
        <w:t xml:space="preserve"> – не реже 1 раза в </w:t>
      </w:r>
      <w:r>
        <w:t>месяц</w:t>
      </w:r>
      <w:r w:rsidRPr="00026AB3">
        <w:t>;</w:t>
      </w:r>
    </w:p>
    <w:p w:rsidR="00A47A9F" w:rsidRPr="00026AB3" w:rsidRDefault="00A47A9F" w:rsidP="00A47A9F">
      <w:pPr>
        <w:pStyle w:val="ac"/>
        <w:tabs>
          <w:tab w:val="left" w:pos="1134"/>
        </w:tabs>
        <w:ind w:firstLine="709"/>
        <w:jc w:val="both"/>
      </w:pPr>
      <w:r w:rsidRPr="0041624B">
        <w:rPr>
          <w:b/>
        </w:rPr>
        <w:t xml:space="preserve">- </w:t>
      </w:r>
      <w:r>
        <w:rPr>
          <w:b/>
        </w:rPr>
        <w:t>плановый контроль</w:t>
      </w:r>
      <w:r w:rsidRPr="0041624B">
        <w:rPr>
          <w:b/>
        </w:rPr>
        <w:t xml:space="preserve"> технического состояния</w:t>
      </w:r>
      <w:r>
        <w:rPr>
          <w:b/>
        </w:rPr>
        <w:t xml:space="preserve"> (ПКТС)</w:t>
      </w:r>
      <w:r w:rsidRPr="00026AB3">
        <w:t xml:space="preserve"> – не реже 1 раза в месяц;</w:t>
      </w:r>
    </w:p>
    <w:p w:rsidR="00A47A9F" w:rsidRPr="0041624B" w:rsidRDefault="00A47A9F" w:rsidP="00A47A9F">
      <w:pPr>
        <w:pStyle w:val="ac"/>
        <w:tabs>
          <w:tab w:val="left" w:pos="1134"/>
        </w:tabs>
        <w:ind w:firstLine="709"/>
        <w:jc w:val="both"/>
      </w:pPr>
      <w:r w:rsidRPr="0041624B">
        <w:rPr>
          <w:b/>
        </w:rPr>
        <w:t>- плановое техническое обслуживание</w:t>
      </w:r>
      <w:r>
        <w:rPr>
          <w:b/>
        </w:rPr>
        <w:t xml:space="preserve"> (ПТО)</w:t>
      </w:r>
      <w:r w:rsidRPr="00026AB3">
        <w:t xml:space="preserve"> – </w:t>
      </w:r>
      <w:r w:rsidRPr="0041624B">
        <w:t>в соответствии с эксплуатационной документацией, но не реже 1 раза в месяц;</w:t>
      </w:r>
    </w:p>
    <w:p w:rsidR="00A47A9F" w:rsidRPr="00026AB3" w:rsidRDefault="00A47A9F" w:rsidP="00A47A9F">
      <w:pPr>
        <w:pStyle w:val="ac"/>
        <w:tabs>
          <w:tab w:val="left" w:pos="1134"/>
        </w:tabs>
        <w:ind w:firstLine="709"/>
        <w:jc w:val="both"/>
      </w:pPr>
      <w:r w:rsidRPr="0041624B">
        <w:rPr>
          <w:b/>
        </w:rPr>
        <w:t xml:space="preserve">- </w:t>
      </w:r>
      <w:r>
        <w:rPr>
          <w:b/>
        </w:rPr>
        <w:t>внеплановое техническое обслуживание (ВТО)</w:t>
      </w:r>
      <w:r w:rsidRPr="00026AB3">
        <w:t xml:space="preserve"> – по мере необходимости</w:t>
      </w:r>
      <w:r>
        <w:t xml:space="preserve"> в течени</w:t>
      </w:r>
      <w:proofErr w:type="gramStart"/>
      <w:r>
        <w:t>и</w:t>
      </w:r>
      <w:proofErr w:type="gramEnd"/>
      <w:r>
        <w:t xml:space="preserve"> 2 часов с момента получения заявки</w:t>
      </w:r>
      <w:r w:rsidRPr="00026AB3">
        <w:t>.</w:t>
      </w:r>
    </w:p>
    <w:p w:rsidR="00A47A9F" w:rsidRPr="00026AB3" w:rsidRDefault="00A47A9F" w:rsidP="00A47A9F">
      <w:pPr>
        <w:pStyle w:val="ac"/>
        <w:tabs>
          <w:tab w:val="left" w:pos="1134"/>
        </w:tabs>
        <w:ind w:firstLine="709"/>
        <w:jc w:val="both"/>
      </w:pPr>
      <w:r>
        <w:t>7</w:t>
      </w:r>
      <w:r w:rsidRPr="00026AB3">
        <w:t xml:space="preserve">. </w:t>
      </w:r>
      <w:r w:rsidRPr="0041624B">
        <w:t>Периодические технические осмотры</w:t>
      </w:r>
      <w:r w:rsidRPr="00026AB3">
        <w:t xml:space="preserve"> заключаются в определении работоспособности медицинских изделий, проверке действия защитных устройств и электрических цепей.</w:t>
      </w:r>
    </w:p>
    <w:p w:rsidR="00A47A9F" w:rsidRPr="00E07067" w:rsidRDefault="00A47A9F" w:rsidP="00A47A9F">
      <w:pPr>
        <w:pStyle w:val="ac"/>
        <w:tabs>
          <w:tab w:val="left" w:pos="1134"/>
        </w:tabs>
        <w:ind w:firstLine="709"/>
        <w:jc w:val="both"/>
        <w:rPr>
          <w:b/>
        </w:rPr>
      </w:pPr>
      <w:r>
        <w:rPr>
          <w:b/>
        </w:rPr>
        <w:t>7</w:t>
      </w:r>
      <w:r w:rsidRPr="00E07067">
        <w:rPr>
          <w:b/>
        </w:rPr>
        <w:t>.1. Периодические осмотры включают:</w:t>
      </w:r>
    </w:p>
    <w:p w:rsidR="00A47A9F" w:rsidRPr="00026AB3" w:rsidRDefault="00A47A9F" w:rsidP="00A47A9F">
      <w:pPr>
        <w:pStyle w:val="ac"/>
        <w:tabs>
          <w:tab w:val="left" w:pos="1134"/>
        </w:tabs>
        <w:ind w:firstLine="709"/>
        <w:jc w:val="both"/>
      </w:pPr>
      <w:r>
        <w:t>7.1.1.</w:t>
      </w:r>
      <w:r w:rsidRPr="00026AB3">
        <w:t xml:space="preserve"> </w:t>
      </w:r>
      <w:r>
        <w:t>В</w:t>
      </w:r>
      <w:r w:rsidRPr="00026AB3">
        <w:t>ыявление видимых механических повреждений:</w:t>
      </w:r>
    </w:p>
    <w:p w:rsidR="00A47A9F" w:rsidRPr="00026AB3" w:rsidRDefault="00A47A9F" w:rsidP="00A47A9F">
      <w:pPr>
        <w:pStyle w:val="ac"/>
        <w:tabs>
          <w:tab w:val="left" w:pos="1134"/>
        </w:tabs>
        <w:ind w:firstLine="709"/>
        <w:jc w:val="both"/>
      </w:pPr>
      <w:r w:rsidRPr="00026AB3">
        <w:t>- блоков, агрегатов, узлов, частей, деталей;</w:t>
      </w:r>
    </w:p>
    <w:p w:rsidR="00A47A9F" w:rsidRPr="00026AB3" w:rsidRDefault="00A47A9F" w:rsidP="00A47A9F">
      <w:pPr>
        <w:pStyle w:val="ac"/>
        <w:tabs>
          <w:tab w:val="left" w:pos="1134"/>
        </w:tabs>
        <w:ind w:firstLine="709"/>
        <w:jc w:val="both"/>
      </w:pPr>
      <w:r w:rsidRPr="00026AB3">
        <w:t>- средств управления;</w:t>
      </w:r>
    </w:p>
    <w:p w:rsidR="00A47A9F" w:rsidRPr="00026AB3" w:rsidRDefault="00A47A9F" w:rsidP="00A47A9F">
      <w:pPr>
        <w:pStyle w:val="ac"/>
        <w:tabs>
          <w:tab w:val="left" w:pos="1134"/>
        </w:tabs>
        <w:ind w:firstLine="709"/>
        <w:jc w:val="both"/>
      </w:pPr>
      <w:r w:rsidRPr="00026AB3">
        <w:t>- разъемных соединений;</w:t>
      </w:r>
    </w:p>
    <w:p w:rsidR="00A47A9F" w:rsidRPr="00026AB3" w:rsidRDefault="00A47A9F" w:rsidP="00A47A9F">
      <w:pPr>
        <w:pStyle w:val="ac"/>
        <w:tabs>
          <w:tab w:val="left" w:pos="1134"/>
        </w:tabs>
        <w:ind w:firstLine="709"/>
        <w:jc w:val="both"/>
      </w:pPr>
      <w:r w:rsidRPr="00026AB3">
        <w:t>- внешних электрических соединений;</w:t>
      </w:r>
    </w:p>
    <w:p w:rsidR="00A47A9F" w:rsidRPr="00026AB3" w:rsidRDefault="00A47A9F" w:rsidP="00A47A9F">
      <w:pPr>
        <w:pStyle w:val="ac"/>
        <w:tabs>
          <w:tab w:val="left" w:pos="1134"/>
        </w:tabs>
        <w:ind w:firstLine="709"/>
        <w:jc w:val="both"/>
      </w:pPr>
      <w:r w:rsidRPr="00026AB3">
        <w:lastRenderedPageBreak/>
        <w:t>- защитных заземлений, экранов, ограждений;</w:t>
      </w:r>
    </w:p>
    <w:p w:rsidR="00A47A9F" w:rsidRPr="00026AB3" w:rsidRDefault="00A47A9F" w:rsidP="00A47A9F">
      <w:pPr>
        <w:pStyle w:val="ac"/>
        <w:tabs>
          <w:tab w:val="left" w:pos="1134"/>
        </w:tabs>
        <w:ind w:firstLine="709"/>
        <w:jc w:val="both"/>
      </w:pPr>
      <w:r w:rsidRPr="00026AB3">
        <w:t>- изоляции.</w:t>
      </w:r>
    </w:p>
    <w:p w:rsidR="00A47A9F" w:rsidRPr="00026AB3" w:rsidRDefault="00A47A9F" w:rsidP="00A47A9F">
      <w:pPr>
        <w:pStyle w:val="ac"/>
        <w:tabs>
          <w:tab w:val="left" w:pos="1134"/>
        </w:tabs>
        <w:ind w:firstLine="709"/>
        <w:jc w:val="both"/>
      </w:pPr>
      <w:r>
        <w:t>7</w:t>
      </w:r>
      <w:r w:rsidRPr="00026AB3">
        <w:t>.</w:t>
      </w:r>
      <w:r>
        <w:t>1</w:t>
      </w:r>
      <w:r w:rsidRPr="00026AB3">
        <w:t>.</w:t>
      </w:r>
      <w:r>
        <w:t>2.</w:t>
      </w:r>
      <w:r w:rsidRPr="00026AB3">
        <w:t xml:space="preserve"> Выявление нарушения:</w:t>
      </w:r>
    </w:p>
    <w:p w:rsidR="00A47A9F" w:rsidRPr="00026AB3" w:rsidRDefault="00A47A9F" w:rsidP="00A47A9F">
      <w:pPr>
        <w:pStyle w:val="ac"/>
        <w:tabs>
          <w:tab w:val="left" w:pos="1134"/>
        </w:tabs>
        <w:ind w:firstLine="709"/>
        <w:jc w:val="both"/>
      </w:pPr>
      <w:r w:rsidRPr="00026AB3">
        <w:t>- крепления медицинских изделий;</w:t>
      </w:r>
    </w:p>
    <w:p w:rsidR="00A47A9F" w:rsidRPr="00026AB3" w:rsidRDefault="00A47A9F" w:rsidP="00A47A9F">
      <w:pPr>
        <w:pStyle w:val="ac"/>
        <w:tabs>
          <w:tab w:val="left" w:pos="1134"/>
        </w:tabs>
        <w:ind w:firstLine="709"/>
        <w:jc w:val="both"/>
      </w:pPr>
      <w:r w:rsidRPr="00026AB3">
        <w:t>- работы средств фиксации;</w:t>
      </w:r>
    </w:p>
    <w:p w:rsidR="00A47A9F" w:rsidRPr="00026AB3" w:rsidRDefault="00A47A9F" w:rsidP="00A47A9F">
      <w:pPr>
        <w:pStyle w:val="ac"/>
        <w:tabs>
          <w:tab w:val="left" w:pos="1134"/>
        </w:tabs>
        <w:ind w:firstLine="709"/>
        <w:jc w:val="both"/>
      </w:pPr>
      <w:r w:rsidRPr="00026AB3">
        <w:t>- механических соединений: блоков, устройств, узлов, частей и деталей медицинского оборудования.</w:t>
      </w:r>
    </w:p>
    <w:p w:rsidR="00A47A9F" w:rsidRPr="00026AB3" w:rsidRDefault="00A47A9F" w:rsidP="00A47A9F">
      <w:pPr>
        <w:pStyle w:val="ac"/>
        <w:tabs>
          <w:tab w:val="left" w:pos="1134"/>
        </w:tabs>
        <w:ind w:firstLine="709"/>
        <w:jc w:val="both"/>
      </w:pPr>
      <w:r>
        <w:t>7</w:t>
      </w:r>
      <w:r w:rsidRPr="00026AB3">
        <w:t>.</w:t>
      </w:r>
      <w:r>
        <w:t>1.3</w:t>
      </w:r>
      <w:r w:rsidRPr="00026AB3">
        <w:t>. Выявление наличия видимых повреждений покрытий, следов коррозии, нарушения герметичности, течей магистралей и т.д.</w:t>
      </w:r>
    </w:p>
    <w:p w:rsidR="00A47A9F" w:rsidRDefault="00A47A9F" w:rsidP="00A47A9F">
      <w:pPr>
        <w:pStyle w:val="ac"/>
        <w:tabs>
          <w:tab w:val="left" w:pos="1134"/>
        </w:tabs>
        <w:ind w:firstLine="709"/>
        <w:jc w:val="both"/>
      </w:pPr>
      <w:r>
        <w:t>8</w:t>
      </w:r>
      <w:r w:rsidRPr="00026AB3">
        <w:t xml:space="preserve">. </w:t>
      </w:r>
      <w:r>
        <w:t>Проверка технического состояния проводится по эксплуатационной документации на изделие и заключается в определении исправности и работоспособности медицинских изделий.</w:t>
      </w:r>
    </w:p>
    <w:p w:rsidR="00A47A9F" w:rsidRPr="00E07067" w:rsidRDefault="00A47A9F" w:rsidP="00A47A9F">
      <w:pPr>
        <w:pStyle w:val="ac"/>
        <w:tabs>
          <w:tab w:val="left" w:pos="1134"/>
        </w:tabs>
        <w:ind w:firstLine="709"/>
        <w:jc w:val="both"/>
        <w:rPr>
          <w:b/>
        </w:rPr>
      </w:pPr>
      <w:r>
        <w:rPr>
          <w:b/>
        </w:rPr>
        <w:t>8</w:t>
      </w:r>
      <w:r w:rsidRPr="00E07067">
        <w:rPr>
          <w:b/>
        </w:rPr>
        <w:t>.1. Плановый контроль технического состояния включает:</w:t>
      </w:r>
    </w:p>
    <w:p w:rsidR="00A47A9F" w:rsidRDefault="00A47A9F" w:rsidP="00A47A9F">
      <w:pPr>
        <w:pStyle w:val="ac"/>
        <w:tabs>
          <w:tab w:val="left" w:pos="1134"/>
        </w:tabs>
        <w:ind w:firstLine="709"/>
        <w:jc w:val="both"/>
      </w:pPr>
      <w:r>
        <w:t>8.1.1. Проверку заправки изделия эксплуатационными расходными материалами (смазочными, регистрационными материалами, жидкостями, газами и т.д.) и отсутствие их утечки, просачивания и т.д.</w:t>
      </w:r>
    </w:p>
    <w:p w:rsidR="00A47A9F" w:rsidRDefault="00A47A9F" w:rsidP="00A47A9F">
      <w:pPr>
        <w:pStyle w:val="ac"/>
        <w:tabs>
          <w:tab w:val="left" w:pos="1134"/>
        </w:tabs>
        <w:ind w:firstLine="709"/>
        <w:jc w:val="both"/>
      </w:pPr>
      <w:r>
        <w:t>8.1.2. Проверку исходных положений органов управления, устройств контроля и сигнализации.</w:t>
      </w:r>
    </w:p>
    <w:p w:rsidR="00A47A9F" w:rsidRDefault="00A47A9F" w:rsidP="00A47A9F">
      <w:pPr>
        <w:pStyle w:val="ac"/>
        <w:tabs>
          <w:tab w:val="left" w:pos="1134"/>
        </w:tabs>
        <w:ind w:firstLine="709"/>
        <w:jc w:val="both"/>
      </w:pPr>
      <w:r>
        <w:t>8.1.3. Проверку подключения и исправности средств заземления.</w:t>
      </w:r>
    </w:p>
    <w:p w:rsidR="00A47A9F" w:rsidRDefault="00A47A9F" w:rsidP="00A47A9F">
      <w:pPr>
        <w:pStyle w:val="ac"/>
        <w:tabs>
          <w:tab w:val="left" w:pos="1134"/>
        </w:tabs>
        <w:ind w:firstLine="709"/>
        <w:jc w:val="both"/>
      </w:pPr>
      <w:r>
        <w:t>8.1.4. Проверку исправности встроенных контрольно-измерительных приборов, световой индикации таймерных устройств, средств управления.</w:t>
      </w:r>
    </w:p>
    <w:p w:rsidR="00A47A9F" w:rsidRDefault="00A47A9F" w:rsidP="00A47A9F">
      <w:pPr>
        <w:pStyle w:val="ac"/>
        <w:tabs>
          <w:tab w:val="left" w:pos="1134"/>
        </w:tabs>
        <w:ind w:firstLine="709"/>
        <w:jc w:val="both"/>
      </w:pPr>
      <w:r>
        <w:t>8.1.5. Проверку действия основных механизмов, приводов и т.д.</w:t>
      </w:r>
    </w:p>
    <w:p w:rsidR="00A47A9F" w:rsidRDefault="00A47A9F" w:rsidP="00A47A9F">
      <w:pPr>
        <w:pStyle w:val="ac"/>
        <w:tabs>
          <w:tab w:val="left" w:pos="1134"/>
        </w:tabs>
        <w:ind w:firstLine="709"/>
        <w:jc w:val="both"/>
      </w:pPr>
      <w:r>
        <w:t>8.1.5. Проверку работоспособности МИ в целом, при выполнении ими основных функций, обусловленных назначением изделий, в соответствии с эксплуатационной документацией.</w:t>
      </w:r>
    </w:p>
    <w:p w:rsidR="00A47A9F" w:rsidRDefault="00A47A9F" w:rsidP="00A47A9F">
      <w:pPr>
        <w:pStyle w:val="ac"/>
        <w:tabs>
          <w:tab w:val="left" w:pos="1134"/>
        </w:tabs>
        <w:ind w:firstLine="709"/>
        <w:jc w:val="both"/>
      </w:pPr>
      <w:r>
        <w:t xml:space="preserve">9. </w:t>
      </w:r>
      <w:r w:rsidRPr="0041624B">
        <w:rPr>
          <w:b/>
        </w:rPr>
        <w:t>Плановое техническое обслуживание</w:t>
      </w:r>
      <w:r>
        <w:t xml:space="preserve"> </w:t>
      </w:r>
      <w:proofErr w:type="gramStart"/>
      <w:r>
        <w:t>медицинской</w:t>
      </w:r>
      <w:proofErr w:type="gramEnd"/>
      <w:r>
        <w:t xml:space="preserve"> изделий предназначено для выявления и предупреждения отказов и неисправностей изделий путем своевременного выполнения работ, обеспечивающих их работоспособность в течение периода между очередными обслуживаниями. Содержание, порядок и правила проведения планового технического обслуживания устанавливаются в эксплуатационной документации на изделие.</w:t>
      </w:r>
    </w:p>
    <w:p w:rsidR="00A47A9F" w:rsidRDefault="00A47A9F" w:rsidP="00A47A9F">
      <w:pPr>
        <w:pStyle w:val="ac"/>
        <w:tabs>
          <w:tab w:val="left" w:pos="1134"/>
        </w:tabs>
        <w:ind w:firstLine="709"/>
        <w:jc w:val="both"/>
      </w:pPr>
      <w:r>
        <w:t>9.1. Плановое техническое обслуживание</w:t>
      </w:r>
      <w:r w:rsidRPr="008B54B9">
        <w:t xml:space="preserve"> </w:t>
      </w:r>
      <w:r>
        <w:t>включает:</w:t>
      </w:r>
    </w:p>
    <w:p w:rsidR="00A47A9F" w:rsidRDefault="00A47A9F" w:rsidP="00A47A9F">
      <w:pPr>
        <w:pStyle w:val="ac"/>
        <w:tabs>
          <w:tab w:val="left" w:pos="1134"/>
        </w:tabs>
        <w:ind w:firstLine="709"/>
        <w:jc w:val="both"/>
      </w:pPr>
      <w:r>
        <w:t xml:space="preserve">9.1.1. Работы по общей протирке и очистке МИ от пыли, грязи и т.п. в целом и его составных частей (с частичной </w:t>
      </w:r>
      <w:proofErr w:type="spellStart"/>
      <w:r>
        <w:t>блочно</w:t>
      </w:r>
      <w:proofErr w:type="spellEnd"/>
      <w:r>
        <w:t>-узловой разборкой).</w:t>
      </w:r>
    </w:p>
    <w:p w:rsidR="00A47A9F" w:rsidRDefault="00A47A9F" w:rsidP="00A47A9F">
      <w:pPr>
        <w:pStyle w:val="ac"/>
        <w:tabs>
          <w:tab w:val="left" w:pos="1134"/>
        </w:tabs>
        <w:ind w:firstLine="709"/>
        <w:jc w:val="both"/>
      </w:pPr>
      <w:r>
        <w:t>9.1.2. Удаление следов коррозии и окисления с наружных поверхностей МИ.</w:t>
      </w:r>
    </w:p>
    <w:p w:rsidR="00A47A9F" w:rsidRDefault="00A47A9F" w:rsidP="00A47A9F">
      <w:pPr>
        <w:pStyle w:val="ac"/>
        <w:tabs>
          <w:tab w:val="left" w:pos="1134"/>
        </w:tabs>
        <w:ind w:firstLine="709"/>
        <w:jc w:val="both"/>
      </w:pPr>
      <w:r>
        <w:t>9.1.3. Смазку основных механизмов и узлов (в соответствии с таблицей смазки).</w:t>
      </w:r>
    </w:p>
    <w:p w:rsidR="00A47A9F" w:rsidRDefault="00A47A9F" w:rsidP="00A47A9F">
      <w:pPr>
        <w:pStyle w:val="ac"/>
        <w:tabs>
          <w:tab w:val="left" w:pos="1134"/>
        </w:tabs>
        <w:ind w:firstLine="709"/>
        <w:jc w:val="both"/>
      </w:pPr>
      <w:r>
        <w:t>9.1.4. Дозаправку МИ эксплуатационными расходными материалами, жидкостями, газами, и т.п.</w:t>
      </w:r>
    </w:p>
    <w:p w:rsidR="00A47A9F" w:rsidRDefault="00A47A9F" w:rsidP="00A47A9F">
      <w:pPr>
        <w:pStyle w:val="ac"/>
        <w:tabs>
          <w:tab w:val="left" w:pos="1134"/>
        </w:tabs>
        <w:ind w:firstLine="709"/>
        <w:jc w:val="both"/>
      </w:pPr>
      <w:r>
        <w:t>9.1.5. Проверку номиналов напряжения.</w:t>
      </w:r>
    </w:p>
    <w:p w:rsidR="00A47A9F" w:rsidRDefault="00A47A9F" w:rsidP="00A47A9F">
      <w:pPr>
        <w:pStyle w:val="ac"/>
        <w:tabs>
          <w:tab w:val="left" w:pos="1134"/>
        </w:tabs>
        <w:ind w:firstLine="709"/>
        <w:jc w:val="both"/>
      </w:pPr>
      <w:r>
        <w:t>9.1.6. Работы по зачистке контактов пускателей контакторов.</w:t>
      </w:r>
    </w:p>
    <w:p w:rsidR="00A47A9F" w:rsidRDefault="00A47A9F" w:rsidP="00A47A9F">
      <w:pPr>
        <w:pStyle w:val="ac"/>
        <w:tabs>
          <w:tab w:val="left" w:pos="1134"/>
        </w:tabs>
        <w:ind w:firstLine="709"/>
        <w:jc w:val="both"/>
      </w:pPr>
      <w:r>
        <w:t>9.1.7. Работы по очистке оптических поверхностей от их загрязнения.</w:t>
      </w:r>
    </w:p>
    <w:p w:rsidR="00A47A9F" w:rsidRDefault="00A47A9F" w:rsidP="00A47A9F">
      <w:pPr>
        <w:pStyle w:val="ac"/>
        <w:tabs>
          <w:tab w:val="left" w:pos="1134"/>
        </w:tabs>
        <w:ind w:firstLine="709"/>
        <w:jc w:val="both"/>
      </w:pPr>
      <w:r>
        <w:t>9.1.8. Все виды регулировок, не влекущих метрологической поверки или метрологического контроля состояния.</w:t>
      </w:r>
    </w:p>
    <w:p w:rsidR="00A47A9F" w:rsidRDefault="00A47A9F" w:rsidP="00A47A9F">
      <w:pPr>
        <w:pStyle w:val="ac"/>
        <w:tabs>
          <w:tab w:val="left" w:pos="1134"/>
        </w:tabs>
        <w:ind w:firstLine="709"/>
        <w:jc w:val="both"/>
      </w:pPr>
      <w:r>
        <w:t>9.1.9. Затяжку всех ослабленных крепежных элементов, уплотнений, сальников и т.п.</w:t>
      </w:r>
    </w:p>
    <w:p w:rsidR="00A47A9F" w:rsidRDefault="00A47A9F" w:rsidP="00A47A9F">
      <w:pPr>
        <w:pStyle w:val="ac"/>
        <w:tabs>
          <w:tab w:val="left" w:pos="1134"/>
        </w:tabs>
        <w:ind w:firstLine="709"/>
        <w:jc w:val="both"/>
      </w:pPr>
      <w:r>
        <w:t xml:space="preserve">9.1.10. Работы, специфические для данного вида изделия, необходимость, </w:t>
      </w:r>
      <w:proofErr w:type="gramStart"/>
      <w:r>
        <w:t>объем</w:t>
      </w:r>
      <w:proofErr w:type="gramEnd"/>
      <w:r>
        <w:t xml:space="preserve"> и содержание которых установлены в эксплуатационной документации.</w:t>
      </w:r>
    </w:p>
    <w:p w:rsidR="00A47A9F" w:rsidRDefault="00A47A9F" w:rsidP="00A47A9F">
      <w:pPr>
        <w:pStyle w:val="ac"/>
        <w:tabs>
          <w:tab w:val="left" w:pos="1134"/>
        </w:tabs>
        <w:ind w:firstLine="709"/>
        <w:jc w:val="both"/>
      </w:pPr>
      <w:r>
        <w:t xml:space="preserve">10. </w:t>
      </w:r>
      <w:r>
        <w:rPr>
          <w:b/>
        </w:rPr>
        <w:t>Внеплановое техническое обслуживание</w:t>
      </w:r>
      <w:r>
        <w:t xml:space="preserve"> – это комплекс работ по восстановлению исправности МИ путем замены отказавших составных частей МИ запасными и выполнения регулировочных работ, в случаях внезапно возникающих неисправностей с частичной разборкой МИ по вызову медицинской организации. ВТО проводится в соответствии с эксплуатационной документацией.</w:t>
      </w:r>
    </w:p>
    <w:p w:rsidR="00A47A9F" w:rsidRDefault="00A47A9F" w:rsidP="00A47A9F">
      <w:pPr>
        <w:pStyle w:val="ac"/>
        <w:tabs>
          <w:tab w:val="left" w:pos="1134"/>
        </w:tabs>
        <w:ind w:firstLine="709"/>
        <w:jc w:val="both"/>
      </w:pPr>
      <w:r>
        <w:t>10.1. ВТО включает следующий перечень работ:</w:t>
      </w:r>
    </w:p>
    <w:p w:rsidR="00A47A9F" w:rsidRDefault="00A47A9F" w:rsidP="00A47A9F">
      <w:pPr>
        <w:pStyle w:val="ac"/>
        <w:tabs>
          <w:tab w:val="left" w:pos="1134"/>
        </w:tabs>
        <w:ind w:firstLine="709"/>
        <w:jc w:val="both"/>
      </w:pPr>
      <w:r>
        <w:t>10.1.1. Замену плавких предохранителей, автоматических аппаратов защиты, разрядников.</w:t>
      </w:r>
    </w:p>
    <w:p w:rsidR="00A47A9F" w:rsidRDefault="00A47A9F" w:rsidP="00A47A9F">
      <w:pPr>
        <w:pStyle w:val="ac"/>
        <w:tabs>
          <w:tab w:val="left" w:pos="1134"/>
        </w:tabs>
        <w:ind w:firstLine="709"/>
        <w:jc w:val="both"/>
      </w:pPr>
      <w:r>
        <w:t>10.1.2. Пополнение крепежа.</w:t>
      </w:r>
    </w:p>
    <w:p w:rsidR="00A47A9F" w:rsidRDefault="00A47A9F" w:rsidP="00A47A9F">
      <w:pPr>
        <w:pStyle w:val="ac"/>
        <w:tabs>
          <w:tab w:val="left" w:pos="1134"/>
        </w:tabs>
        <w:ind w:firstLine="709"/>
        <w:jc w:val="both"/>
      </w:pPr>
      <w:r>
        <w:lastRenderedPageBreak/>
        <w:t>10.1.3. Восстановление или замена сетевых выключателей, переключателей режима работ, концевых переключателей.</w:t>
      </w:r>
    </w:p>
    <w:p w:rsidR="00A47A9F" w:rsidRDefault="00A47A9F" w:rsidP="00A47A9F">
      <w:pPr>
        <w:pStyle w:val="ac"/>
        <w:tabs>
          <w:tab w:val="left" w:pos="1134"/>
        </w:tabs>
        <w:ind w:firstLine="709"/>
        <w:jc w:val="both"/>
      </w:pPr>
      <w:r>
        <w:t>10.1.4. Восстановление или замена механических реле времени, электромагнитных и тепловых реле.</w:t>
      </w:r>
    </w:p>
    <w:p w:rsidR="00A47A9F" w:rsidRDefault="00A47A9F" w:rsidP="00A47A9F">
      <w:pPr>
        <w:pStyle w:val="ac"/>
        <w:tabs>
          <w:tab w:val="left" w:pos="1134"/>
        </w:tabs>
        <w:ind w:firstLine="709"/>
        <w:jc w:val="both"/>
      </w:pPr>
      <w:r>
        <w:t>10.1.5. Восстановление или замена фидеров и электродов, внешних кабельных соединений и отведений.</w:t>
      </w:r>
    </w:p>
    <w:p w:rsidR="00A47A9F" w:rsidRDefault="00A47A9F" w:rsidP="00A47A9F">
      <w:pPr>
        <w:pStyle w:val="ac"/>
        <w:tabs>
          <w:tab w:val="left" w:pos="1134"/>
        </w:tabs>
        <w:ind w:firstLine="709"/>
        <w:jc w:val="both"/>
      </w:pPr>
      <w:r>
        <w:t>10.1.6. Замена шлангов при их разрыве.</w:t>
      </w:r>
    </w:p>
    <w:p w:rsidR="00A47A9F" w:rsidRDefault="00A47A9F" w:rsidP="00A47A9F">
      <w:pPr>
        <w:pStyle w:val="ac"/>
        <w:tabs>
          <w:tab w:val="left" w:pos="1134"/>
        </w:tabs>
        <w:ind w:firstLine="709"/>
        <w:jc w:val="both"/>
      </w:pPr>
      <w:r>
        <w:t>10.1.7. Восстановление или замена датчиков, излучателей и измерительных приборов.</w:t>
      </w:r>
    </w:p>
    <w:p w:rsidR="00A47A9F" w:rsidRDefault="00A47A9F" w:rsidP="00A47A9F">
      <w:pPr>
        <w:pStyle w:val="ac"/>
        <w:tabs>
          <w:tab w:val="left" w:pos="1134"/>
        </w:tabs>
        <w:ind w:firstLine="709"/>
        <w:jc w:val="both"/>
      </w:pPr>
      <w:r>
        <w:t>10.1.8. Замена внешних разъемных и штепсельных соединений, подшипников и прокладок, не влекущих полной разборки аппарата.</w:t>
      </w:r>
    </w:p>
    <w:p w:rsidR="00A47A9F" w:rsidRDefault="00A47A9F" w:rsidP="00A47A9F">
      <w:pPr>
        <w:pStyle w:val="ac"/>
        <w:tabs>
          <w:tab w:val="left" w:pos="1134"/>
        </w:tabs>
        <w:ind w:firstLine="709"/>
        <w:jc w:val="both"/>
      </w:pPr>
      <w:r>
        <w:t>10.1.9. Замена элементов индикации, контроля и подсветки (ламп накаливания, газонаполненных ламп, светодиодов, светодиодных матриц и т.д.);</w:t>
      </w:r>
    </w:p>
    <w:p w:rsidR="00A47A9F" w:rsidRDefault="00A47A9F" w:rsidP="00A47A9F">
      <w:pPr>
        <w:pStyle w:val="ac"/>
        <w:tabs>
          <w:tab w:val="left" w:pos="1134"/>
        </w:tabs>
        <w:ind w:firstLine="709"/>
        <w:jc w:val="both"/>
      </w:pPr>
      <w:r>
        <w:t>10.1.10. Демонтаж и монтаж встроенных контрольно-измерительных приборов в поверку (из поверки) в соответствии с графиком поверки.</w:t>
      </w:r>
    </w:p>
    <w:p w:rsidR="00A47A9F" w:rsidRDefault="00A47A9F" w:rsidP="00A47A9F">
      <w:pPr>
        <w:pStyle w:val="ac"/>
        <w:tabs>
          <w:tab w:val="left" w:pos="1134"/>
        </w:tabs>
        <w:ind w:firstLine="709"/>
        <w:jc w:val="both"/>
      </w:pPr>
      <w:r>
        <w:t>10.2. ВТО выполняется на месте эксплуатации изделия. После проведения ВТО изделие проходит настройку и проверку в объеме и по правилам, изложенным в эксплуатационной документации. Результаты проверки фиксируются в журнале ТО.</w:t>
      </w:r>
    </w:p>
    <w:p w:rsidR="00A47A9F" w:rsidRDefault="00A47A9F" w:rsidP="00A47A9F">
      <w:pPr>
        <w:pStyle w:val="ac"/>
        <w:tabs>
          <w:tab w:val="left" w:pos="1134"/>
        </w:tabs>
        <w:ind w:firstLine="709"/>
        <w:jc w:val="both"/>
      </w:pPr>
      <w:r>
        <w:t>10.3. Стоимость запасных частей, использованных при проведении ВТО МИ, в стоимость работ не входит и оплачивается Заказчиком отдельно.</w:t>
      </w:r>
    </w:p>
    <w:p w:rsidR="00A47A9F" w:rsidRDefault="00A47A9F" w:rsidP="00A47A9F">
      <w:pPr>
        <w:pStyle w:val="ac"/>
        <w:tabs>
          <w:tab w:val="left" w:pos="1134"/>
        </w:tabs>
        <w:ind w:firstLine="709"/>
        <w:jc w:val="both"/>
      </w:pPr>
      <w:r>
        <w:t xml:space="preserve">11. </w:t>
      </w:r>
      <w:proofErr w:type="gramStart"/>
      <w:r w:rsidRPr="00945A58">
        <w:t xml:space="preserve">В состав работ по техническому обслуживанию </w:t>
      </w:r>
      <w:r>
        <w:t>МИ</w:t>
      </w:r>
      <w:r w:rsidRPr="00945A58">
        <w:t xml:space="preserve"> не входят работы, связанные с обслуживанием и ремонтом силовой электропроводки, электроарматуры и пусковых устройств, не входящих в комплект </w:t>
      </w:r>
      <w:r>
        <w:t>МИ</w:t>
      </w:r>
      <w:r w:rsidRPr="00945A58">
        <w:t xml:space="preserve">, заземляющих контуров и магистралей заземления, водопроводных и канализационных сетей, подведенных к </w:t>
      </w:r>
      <w:r>
        <w:t>МИ</w:t>
      </w:r>
      <w:r w:rsidRPr="00945A58">
        <w:t>.</w:t>
      </w:r>
      <w:proofErr w:type="gramEnd"/>
    </w:p>
    <w:p w:rsidR="00A47A9F" w:rsidRDefault="00A47A9F" w:rsidP="00A47A9F">
      <w:pPr>
        <w:pStyle w:val="ac"/>
        <w:tabs>
          <w:tab w:val="left" w:pos="1134"/>
        </w:tabs>
        <w:ind w:firstLine="709"/>
        <w:jc w:val="both"/>
      </w:pPr>
      <w:r>
        <w:t>12. По проведенным работам по ТО делается отметка в журнале ТО. В журнале также делается отметка о проведении инструктажа медицинских работников по правилам эксплуатации МИ при работе с ним. В случае неисправности МИ, нарушения электрических цепей, в журнале ТО работником Исполнителя фиксируется запись, запрещающая работу с этим изделием.</w:t>
      </w:r>
    </w:p>
    <w:p w:rsidR="00A47A9F" w:rsidRPr="003173BF" w:rsidRDefault="00A47A9F" w:rsidP="00A47A9F">
      <w:pPr>
        <w:pStyle w:val="ac"/>
        <w:tabs>
          <w:tab w:val="left" w:pos="1134"/>
        </w:tabs>
        <w:ind w:firstLine="709"/>
        <w:jc w:val="both"/>
      </w:pPr>
      <w:r>
        <w:t>13. В случае неисправности МИ и невозможности произвести текущий ремонт на месте эксплуатации Исполнителем выдается Акт обследования технического состояния МИ.</w:t>
      </w:r>
      <w:r w:rsidRPr="003173BF">
        <w:t xml:space="preserve"> </w:t>
      </w:r>
    </w:p>
    <w:p w:rsidR="00A47A9F" w:rsidRPr="00630E5B" w:rsidRDefault="00A47A9F" w:rsidP="00A47A9F">
      <w:pPr>
        <w:widowControl w:val="0"/>
        <w:tabs>
          <w:tab w:val="left" w:pos="700"/>
          <w:tab w:val="left" w:pos="5448"/>
          <w:tab w:val="left" w:pos="7042"/>
          <w:tab w:val="left" w:pos="8463"/>
        </w:tabs>
        <w:suppressAutoHyphens/>
        <w:jc w:val="right"/>
        <w:rPr>
          <w:kern w:val="1"/>
          <w:sz w:val="20"/>
          <w:szCs w:val="20"/>
          <w:lang w:val="x-none" w:eastAsia="ar-SA"/>
        </w:rPr>
      </w:pPr>
    </w:p>
    <w:p w:rsidR="00A47A9F" w:rsidRPr="008E4086" w:rsidRDefault="00A47A9F" w:rsidP="00A47A9F">
      <w:pPr>
        <w:widowControl w:val="0"/>
        <w:tabs>
          <w:tab w:val="left" w:pos="700"/>
          <w:tab w:val="left" w:pos="5448"/>
          <w:tab w:val="left" w:pos="7042"/>
          <w:tab w:val="left" w:pos="8463"/>
        </w:tabs>
        <w:suppressAutoHyphens/>
        <w:jc w:val="right"/>
        <w:rPr>
          <w:kern w:val="1"/>
          <w:sz w:val="20"/>
          <w:szCs w:val="20"/>
          <w:lang w:eastAsia="ar-SA"/>
        </w:rPr>
      </w:pPr>
    </w:p>
    <w:p w:rsidR="00A47A9F" w:rsidRPr="008E4086" w:rsidRDefault="00A47A9F" w:rsidP="00A47A9F">
      <w:pPr>
        <w:widowControl w:val="0"/>
        <w:tabs>
          <w:tab w:val="left" w:pos="700"/>
          <w:tab w:val="left" w:pos="5448"/>
          <w:tab w:val="left" w:pos="7042"/>
          <w:tab w:val="left" w:pos="8463"/>
        </w:tabs>
        <w:suppressAutoHyphens/>
        <w:jc w:val="right"/>
        <w:rPr>
          <w:i/>
          <w:kern w:val="1"/>
          <w:sz w:val="22"/>
          <w:szCs w:val="22"/>
          <w:lang w:eastAsia="ar-SA"/>
        </w:rPr>
      </w:pPr>
      <w:r w:rsidRPr="008E4086">
        <w:rPr>
          <w:kern w:val="1"/>
          <w:sz w:val="22"/>
          <w:szCs w:val="22"/>
          <w:lang w:eastAsia="ar-SA"/>
        </w:rPr>
        <w:t xml:space="preserve">                                                                    </w:t>
      </w:r>
      <w:r w:rsidRPr="008E4086">
        <w:rPr>
          <w:i/>
          <w:kern w:val="1"/>
          <w:sz w:val="22"/>
          <w:szCs w:val="22"/>
          <w:lang w:eastAsia="ar-SA"/>
        </w:rPr>
        <w:t>Приложение №1</w:t>
      </w:r>
      <w:r w:rsidRPr="008E4086">
        <w:rPr>
          <w:i/>
          <w:kern w:val="1"/>
          <w:sz w:val="22"/>
          <w:szCs w:val="22"/>
          <w:lang w:eastAsia="ar-SA"/>
        </w:rPr>
        <w:tab/>
        <w:t xml:space="preserve"> к Техническому заданию  </w:t>
      </w:r>
    </w:p>
    <w:p w:rsidR="00A47A9F" w:rsidRDefault="00A47A9F" w:rsidP="00A47A9F">
      <w:pPr>
        <w:widowControl w:val="0"/>
        <w:suppressAutoHyphens/>
        <w:ind w:firstLine="400"/>
        <w:jc w:val="center"/>
        <w:rPr>
          <w:kern w:val="1"/>
          <w:lang w:eastAsia="ar-SA"/>
        </w:rPr>
      </w:pPr>
      <w:r w:rsidRPr="008E4086">
        <w:rPr>
          <w:kern w:val="1"/>
          <w:lang w:eastAsia="ar-SA"/>
        </w:rPr>
        <w:t>Перечень медицинск</w:t>
      </w:r>
      <w:r>
        <w:rPr>
          <w:kern w:val="1"/>
          <w:lang w:eastAsia="ar-SA"/>
        </w:rPr>
        <w:t>их</w:t>
      </w:r>
      <w:r w:rsidRPr="008E4086">
        <w:rPr>
          <w:kern w:val="1"/>
          <w:lang w:eastAsia="ar-SA"/>
        </w:rPr>
        <w:t xml:space="preserve"> </w:t>
      </w:r>
      <w:r>
        <w:rPr>
          <w:kern w:val="1"/>
          <w:lang w:eastAsia="ar-SA"/>
        </w:rPr>
        <w:t>изделий</w:t>
      </w:r>
      <w:r w:rsidRPr="008E4086">
        <w:rPr>
          <w:kern w:val="1"/>
          <w:lang w:eastAsia="ar-SA"/>
        </w:rPr>
        <w:t>, подлежащ</w:t>
      </w:r>
      <w:r>
        <w:rPr>
          <w:kern w:val="1"/>
          <w:lang w:eastAsia="ar-SA"/>
        </w:rPr>
        <w:t>их</w:t>
      </w:r>
      <w:r w:rsidRPr="008E4086">
        <w:rPr>
          <w:kern w:val="1"/>
          <w:lang w:eastAsia="ar-SA"/>
        </w:rPr>
        <w:t xml:space="preserve"> техническому обслуживанию</w:t>
      </w:r>
    </w:p>
    <w:p w:rsidR="00A47A9F" w:rsidRDefault="00A47A9F" w:rsidP="00A47A9F">
      <w:pPr>
        <w:widowControl w:val="0"/>
        <w:suppressAutoHyphens/>
        <w:ind w:firstLine="400"/>
        <w:jc w:val="center"/>
        <w:rPr>
          <w:kern w:val="1"/>
          <w:lang w:eastAsia="ar-SA"/>
        </w:rPr>
      </w:pPr>
    </w:p>
    <w:tbl>
      <w:tblPr>
        <w:tblW w:w="10253" w:type="dxa"/>
        <w:tblInd w:w="28" w:type="dxa"/>
        <w:tblCellMar>
          <w:top w:w="28" w:type="dxa"/>
          <w:left w:w="28" w:type="dxa"/>
          <w:right w:w="28" w:type="dxa"/>
        </w:tblCellMar>
        <w:tblLook w:val="04A0" w:firstRow="1" w:lastRow="0" w:firstColumn="1" w:lastColumn="0" w:noHBand="0" w:noVBand="1"/>
      </w:tblPr>
      <w:tblGrid>
        <w:gridCol w:w="426"/>
        <w:gridCol w:w="1820"/>
        <w:gridCol w:w="4133"/>
        <w:gridCol w:w="1843"/>
        <w:gridCol w:w="1275"/>
        <w:gridCol w:w="756"/>
      </w:tblGrid>
      <w:tr w:rsidR="00A47A9F" w:rsidRPr="001D3971" w:rsidTr="00D7184C">
        <w:tc>
          <w:tcPr>
            <w:tcW w:w="426" w:type="dxa"/>
            <w:tcBorders>
              <w:top w:val="single" w:sz="2" w:space="0" w:color="000000"/>
              <w:left w:val="single" w:sz="2" w:space="0" w:color="000000"/>
              <w:right w:val="single" w:sz="2" w:space="0" w:color="000000"/>
            </w:tcBorders>
            <w:shd w:val="clear" w:color="auto" w:fill="auto"/>
            <w:vAlign w:val="center"/>
          </w:tcPr>
          <w:p w:rsidR="00A47A9F" w:rsidRPr="00AC1BA7" w:rsidRDefault="00A47A9F" w:rsidP="00D7184C">
            <w:pPr>
              <w:pStyle w:val="afff0"/>
              <w:jc w:val="center"/>
              <w:rPr>
                <w:sz w:val="18"/>
                <w:szCs w:val="18"/>
              </w:rPr>
            </w:pPr>
            <w:r w:rsidRPr="00AC1BA7">
              <w:rPr>
                <w:sz w:val="18"/>
                <w:szCs w:val="18"/>
              </w:rPr>
              <w:t>№</w:t>
            </w:r>
          </w:p>
          <w:p w:rsidR="00A47A9F" w:rsidRPr="00AC1BA7" w:rsidRDefault="00A47A9F" w:rsidP="00D7184C">
            <w:pPr>
              <w:pStyle w:val="afff0"/>
              <w:jc w:val="center"/>
              <w:rPr>
                <w:sz w:val="18"/>
                <w:szCs w:val="18"/>
              </w:rPr>
            </w:pPr>
            <w:r w:rsidRPr="00AC1BA7">
              <w:rPr>
                <w:sz w:val="18"/>
                <w:szCs w:val="18"/>
              </w:rPr>
              <w:t>п-п</w:t>
            </w:r>
          </w:p>
        </w:tc>
        <w:tc>
          <w:tcPr>
            <w:tcW w:w="1820" w:type="dxa"/>
            <w:tcBorders>
              <w:top w:val="single" w:sz="2" w:space="0" w:color="000000"/>
              <w:left w:val="single" w:sz="2" w:space="0" w:color="000000"/>
              <w:right w:val="single" w:sz="2" w:space="0" w:color="000000"/>
            </w:tcBorders>
            <w:shd w:val="clear" w:color="auto" w:fill="auto"/>
            <w:vAlign w:val="center"/>
          </w:tcPr>
          <w:p w:rsidR="00A47A9F" w:rsidRPr="00AC1BA7" w:rsidRDefault="00A47A9F" w:rsidP="00D7184C">
            <w:pPr>
              <w:pStyle w:val="afff0"/>
              <w:jc w:val="center"/>
              <w:rPr>
                <w:sz w:val="18"/>
                <w:szCs w:val="18"/>
              </w:rPr>
            </w:pPr>
            <w:r w:rsidRPr="00AC1BA7">
              <w:rPr>
                <w:sz w:val="18"/>
                <w:szCs w:val="18"/>
              </w:rPr>
              <w:t>Тип</w:t>
            </w:r>
          </w:p>
          <w:p w:rsidR="00A47A9F" w:rsidRPr="00AC1BA7" w:rsidRDefault="00A47A9F" w:rsidP="00D7184C">
            <w:pPr>
              <w:pStyle w:val="afff0"/>
              <w:jc w:val="center"/>
              <w:rPr>
                <w:sz w:val="18"/>
                <w:szCs w:val="18"/>
              </w:rPr>
            </w:pPr>
            <w:r w:rsidRPr="00AC1BA7">
              <w:rPr>
                <w:sz w:val="18"/>
                <w:szCs w:val="18"/>
              </w:rPr>
              <w:t>оборудования</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jc w:val="center"/>
              <w:rPr>
                <w:sz w:val="18"/>
                <w:szCs w:val="18"/>
              </w:rPr>
            </w:pPr>
            <w:r w:rsidRPr="00AC1BA7">
              <w:rPr>
                <w:sz w:val="18"/>
                <w:szCs w:val="18"/>
              </w:rPr>
              <w:t>Наименование оборудования</w:t>
            </w:r>
          </w:p>
        </w:tc>
        <w:tc>
          <w:tcPr>
            <w:tcW w:w="1843" w:type="dxa"/>
            <w:tcBorders>
              <w:top w:val="single" w:sz="2" w:space="0" w:color="000000"/>
              <w:left w:val="single" w:sz="2" w:space="0" w:color="000000"/>
              <w:right w:val="single" w:sz="2" w:space="0" w:color="000000"/>
            </w:tcBorders>
            <w:shd w:val="clear" w:color="auto" w:fill="auto"/>
            <w:vAlign w:val="center"/>
          </w:tcPr>
          <w:p w:rsidR="00A47A9F" w:rsidRPr="00AC1BA7" w:rsidRDefault="00A47A9F" w:rsidP="00D7184C">
            <w:pPr>
              <w:pStyle w:val="afff0"/>
              <w:jc w:val="center"/>
              <w:rPr>
                <w:sz w:val="18"/>
                <w:szCs w:val="18"/>
              </w:rPr>
            </w:pPr>
            <w:r w:rsidRPr="00AC1BA7">
              <w:rPr>
                <w:sz w:val="18"/>
                <w:szCs w:val="18"/>
              </w:rPr>
              <w:t>Заводской</w:t>
            </w:r>
          </w:p>
          <w:p w:rsidR="00A47A9F" w:rsidRPr="00AC1BA7" w:rsidRDefault="00A47A9F" w:rsidP="00D7184C">
            <w:pPr>
              <w:pStyle w:val="afff0"/>
              <w:jc w:val="center"/>
              <w:rPr>
                <w:sz w:val="18"/>
                <w:szCs w:val="18"/>
              </w:rPr>
            </w:pPr>
            <w:r w:rsidRPr="00AC1BA7">
              <w:rPr>
                <w:sz w:val="18"/>
                <w:szCs w:val="18"/>
              </w:rPr>
              <w:t>номер</w:t>
            </w:r>
          </w:p>
        </w:tc>
        <w:tc>
          <w:tcPr>
            <w:tcW w:w="1275" w:type="dxa"/>
            <w:tcBorders>
              <w:top w:val="single" w:sz="2" w:space="0" w:color="000000"/>
              <w:left w:val="single" w:sz="2" w:space="0" w:color="000000"/>
              <w:right w:val="single" w:sz="4" w:space="0" w:color="auto"/>
            </w:tcBorders>
            <w:shd w:val="clear" w:color="auto" w:fill="auto"/>
            <w:vAlign w:val="center"/>
          </w:tcPr>
          <w:p w:rsidR="00A47A9F" w:rsidRPr="00AC1BA7" w:rsidRDefault="00A47A9F" w:rsidP="00D7184C">
            <w:pPr>
              <w:pStyle w:val="afff0"/>
              <w:jc w:val="center"/>
              <w:rPr>
                <w:sz w:val="18"/>
                <w:szCs w:val="18"/>
              </w:rPr>
            </w:pPr>
            <w:r w:rsidRPr="00AC1BA7">
              <w:rPr>
                <w:sz w:val="18"/>
                <w:szCs w:val="18"/>
              </w:rPr>
              <w:t>Год </w:t>
            </w:r>
            <w:proofErr w:type="spellStart"/>
            <w:r w:rsidRPr="00AC1BA7">
              <w:rPr>
                <w:sz w:val="18"/>
                <w:szCs w:val="18"/>
              </w:rPr>
              <w:t>изго</w:t>
            </w:r>
            <w:proofErr w:type="spellEnd"/>
            <w:r w:rsidRPr="00AC1BA7">
              <w:rPr>
                <w:sz w:val="18"/>
                <w:szCs w:val="18"/>
              </w:rPr>
              <w:t>-</w:t>
            </w:r>
          </w:p>
          <w:p w:rsidR="00A47A9F" w:rsidRPr="00AC1BA7" w:rsidRDefault="00A47A9F" w:rsidP="00D7184C">
            <w:pPr>
              <w:pStyle w:val="afff0"/>
              <w:jc w:val="center"/>
              <w:rPr>
                <w:sz w:val="18"/>
                <w:szCs w:val="18"/>
              </w:rPr>
            </w:pPr>
            <w:proofErr w:type="spellStart"/>
            <w:r w:rsidRPr="00AC1BA7">
              <w:rPr>
                <w:sz w:val="18"/>
                <w:szCs w:val="18"/>
              </w:rPr>
              <w:t>товления</w:t>
            </w:r>
            <w:proofErr w:type="spellEnd"/>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47A9F" w:rsidRPr="00AC1BA7" w:rsidRDefault="00A47A9F" w:rsidP="00D7184C">
            <w:pPr>
              <w:pStyle w:val="afff0"/>
              <w:jc w:val="center"/>
              <w:rPr>
                <w:sz w:val="18"/>
                <w:szCs w:val="18"/>
              </w:rPr>
            </w:pPr>
            <w:r w:rsidRPr="00AC1BA7">
              <w:rPr>
                <w:sz w:val="18"/>
                <w:szCs w:val="18"/>
              </w:rPr>
              <w:t>Коли-</w:t>
            </w:r>
          </w:p>
          <w:p w:rsidR="00A47A9F" w:rsidRPr="00AC1BA7" w:rsidRDefault="00A47A9F" w:rsidP="00D7184C">
            <w:pPr>
              <w:pStyle w:val="afff0"/>
              <w:jc w:val="center"/>
              <w:rPr>
                <w:sz w:val="18"/>
                <w:szCs w:val="18"/>
              </w:rPr>
            </w:pPr>
            <w:proofErr w:type="spellStart"/>
            <w:r w:rsidRPr="00AC1BA7">
              <w:rPr>
                <w:sz w:val="18"/>
                <w:szCs w:val="18"/>
              </w:rPr>
              <w:t>чество</w:t>
            </w:r>
            <w:proofErr w:type="spellEnd"/>
          </w:p>
        </w:tc>
      </w:tr>
      <w:tr w:rsidR="00A47A9F"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jc w:val="center"/>
              <w:rPr>
                <w:sz w:val="18"/>
                <w:szCs w:val="18"/>
              </w:rPr>
            </w:pPr>
            <w:r w:rsidRPr="00AC1BA7">
              <w:rPr>
                <w:sz w:val="18"/>
                <w:szCs w:val="18"/>
              </w:rPr>
              <w:t>1</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jc w:val="center"/>
              <w:rPr>
                <w:sz w:val="18"/>
                <w:szCs w:val="18"/>
              </w:rPr>
            </w:pPr>
            <w:r w:rsidRPr="00AC1BA7">
              <w:rPr>
                <w:sz w:val="18"/>
                <w:szCs w:val="18"/>
              </w:rPr>
              <w:t>2</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jc w:val="center"/>
              <w:rPr>
                <w:sz w:val="18"/>
                <w:szCs w:val="18"/>
              </w:rPr>
            </w:pPr>
            <w:r w:rsidRPr="00AC1BA7">
              <w:rPr>
                <w:sz w:val="18"/>
                <w:szCs w:val="18"/>
              </w:rPr>
              <w:t>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jc w:val="center"/>
              <w:rPr>
                <w:sz w:val="18"/>
                <w:szCs w:val="18"/>
              </w:rPr>
            </w:pPr>
            <w:r w:rsidRPr="00AC1BA7">
              <w:rPr>
                <w:sz w:val="18"/>
                <w:szCs w:val="18"/>
              </w:rPr>
              <w:t>4</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47A9F" w:rsidRPr="00AC1BA7" w:rsidRDefault="00A47A9F" w:rsidP="00D7184C">
            <w:pPr>
              <w:pStyle w:val="afff0"/>
              <w:jc w:val="center"/>
              <w:rPr>
                <w:sz w:val="18"/>
                <w:szCs w:val="18"/>
              </w:rPr>
            </w:pPr>
            <w:r w:rsidRPr="00AC1BA7">
              <w:rPr>
                <w:sz w:val="18"/>
                <w:szCs w:val="18"/>
              </w:rPr>
              <w:t>5</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47A9F" w:rsidRPr="00AC1BA7" w:rsidRDefault="00A47A9F" w:rsidP="00D7184C">
            <w:pPr>
              <w:pStyle w:val="afff0"/>
              <w:jc w:val="center"/>
              <w:rPr>
                <w:sz w:val="18"/>
                <w:szCs w:val="18"/>
              </w:rPr>
            </w:pPr>
            <w:r w:rsidRPr="00AC1BA7">
              <w:rPr>
                <w:sz w:val="18"/>
                <w:szCs w:val="18"/>
              </w:rPr>
              <w:t>6</w:t>
            </w:r>
          </w:p>
        </w:tc>
      </w:tr>
      <w:tr w:rsidR="00A47A9F" w:rsidRPr="001D3971" w:rsidTr="00D7184C">
        <w:tc>
          <w:tcPr>
            <w:tcW w:w="10253" w:type="dxa"/>
            <w:gridSpan w:val="6"/>
            <w:tcBorders>
              <w:top w:val="single" w:sz="4" w:space="0" w:color="auto"/>
              <w:left w:val="single" w:sz="4" w:space="0" w:color="auto"/>
              <w:bottom w:val="single" w:sz="4" w:space="0" w:color="auto"/>
              <w:right w:val="single" w:sz="4" w:space="0" w:color="auto"/>
            </w:tcBorders>
            <w:shd w:val="clear" w:color="auto" w:fill="auto"/>
            <w:tcMar>
              <w:bottom w:w="28" w:type="dxa"/>
              <w:right w:w="0" w:type="dxa"/>
            </w:tcMar>
            <w:vAlign w:val="center"/>
          </w:tcPr>
          <w:p w:rsidR="00A47A9F" w:rsidRPr="00AC1BA7" w:rsidRDefault="00A47A9F" w:rsidP="00D7184C">
            <w:pPr>
              <w:pStyle w:val="afff0"/>
              <w:rPr>
                <w:b/>
                <w:sz w:val="18"/>
                <w:szCs w:val="18"/>
              </w:rPr>
            </w:pPr>
            <w:r w:rsidRPr="00AC1BA7">
              <w:rPr>
                <w:sz w:val="18"/>
                <w:szCs w:val="18"/>
              </w:rPr>
              <w:t>                     </w:t>
            </w:r>
            <w:r w:rsidRPr="00AC1BA7">
              <w:rPr>
                <w:b/>
                <w:sz w:val="18"/>
                <w:szCs w:val="18"/>
              </w:rPr>
              <w:t>Отделение - ПОЛИКЛИНИКА</w:t>
            </w:r>
          </w:p>
        </w:tc>
      </w:tr>
      <w:tr w:rsidR="00A47A9F" w:rsidRPr="001D3971" w:rsidTr="00AC1BA7">
        <w:trPr>
          <w:trHeight w:val="309"/>
        </w:trPr>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1</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AY A 1000</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УСТАНОВКА СТОМАТОЛОГИЧЕСКАЯ AY</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15.12164</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2016</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1</w:t>
            </w:r>
          </w:p>
        </w:tc>
      </w:tr>
      <w:tr w:rsidR="00A47A9F"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2</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lang w:val="en-US"/>
              </w:rPr>
            </w:pPr>
            <w:proofErr w:type="spellStart"/>
            <w:r w:rsidRPr="00AC1BA7">
              <w:rPr>
                <w:sz w:val="18"/>
                <w:szCs w:val="18"/>
                <w:lang w:val="en-US"/>
              </w:rPr>
              <w:t>Versana</w:t>
            </w:r>
            <w:proofErr w:type="spellEnd"/>
            <w:r w:rsidRPr="00AC1BA7">
              <w:rPr>
                <w:sz w:val="18"/>
                <w:szCs w:val="18"/>
                <w:lang w:val="en-US"/>
              </w:rPr>
              <w:t xml:space="preserve"> Premier</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СИСТЕМА УЛЬТРАЗВУКОВАЯ ДИАГНОСТИЧЕСКАЯ С ПРИНАДЛЕЖНОСТЯМИ</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lang w:val="en-US"/>
              </w:rPr>
            </w:pPr>
            <w:r w:rsidRPr="00AC1BA7">
              <w:rPr>
                <w:sz w:val="18"/>
                <w:szCs w:val="18"/>
                <w:lang w:val="en-US"/>
              </w:rPr>
              <w:t>6038398wxo</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lang w:val="en-US"/>
              </w:rPr>
            </w:pPr>
            <w:r w:rsidRPr="00AC1BA7">
              <w:rPr>
                <w:sz w:val="18"/>
                <w:szCs w:val="18"/>
                <w:lang w:val="en-US"/>
              </w:rPr>
              <w:t>2021</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1</w:t>
            </w:r>
          </w:p>
        </w:tc>
      </w:tr>
      <w:tr w:rsidR="00A47A9F"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3</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МИЦАР-ЭЭГ-202</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КОМПЛЕКС АППАРАТНО-ПРОГРАМНЫЙ ЭЛЕКТРОЭНЦЕФАЛОГРАФИЧЕСКИЙ</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4710082</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2017</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1</w:t>
            </w:r>
          </w:p>
        </w:tc>
      </w:tr>
      <w:tr w:rsidR="00A47A9F"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4</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MERCURY-3600</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УСТАНОВКА СТОМАТОЛОГИЧЕСКАЯ</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1410388</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2014</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1</w:t>
            </w:r>
          </w:p>
        </w:tc>
      </w:tr>
      <w:tr w:rsidR="00A47A9F"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5</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MINDRAY ДС-40</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АПП. УЗИ, ПОРТАТИВНЫЙ СКАНЕР</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9 Н- 8</w:t>
            </w:r>
            <w:proofErr w:type="gramStart"/>
            <w:r w:rsidRPr="00AC1BA7">
              <w:rPr>
                <w:sz w:val="18"/>
                <w:szCs w:val="18"/>
              </w:rPr>
              <w:t> А</w:t>
            </w:r>
            <w:proofErr w:type="gramEnd"/>
            <w:r w:rsidRPr="00AC1BA7">
              <w:rPr>
                <w:sz w:val="18"/>
                <w:szCs w:val="18"/>
              </w:rPr>
              <w:t> 000023</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2018</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1</w:t>
            </w:r>
          </w:p>
        </w:tc>
      </w:tr>
      <w:tr w:rsidR="00A47A9F"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6</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lang w:val="en-US"/>
              </w:rPr>
            </w:pPr>
            <w:r w:rsidRPr="00AC1BA7">
              <w:rPr>
                <w:sz w:val="18"/>
                <w:szCs w:val="18"/>
              </w:rPr>
              <w:t>SPIRO</w:t>
            </w:r>
            <w:r w:rsidRPr="00AC1BA7">
              <w:rPr>
                <w:sz w:val="18"/>
                <w:szCs w:val="18"/>
                <w:lang w:val="en-US"/>
              </w:rPr>
              <w:t>IAB</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СПИРОМЕТР</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А23-0</w:t>
            </w:r>
            <w:r w:rsidRPr="00AC1BA7">
              <w:rPr>
                <w:sz w:val="18"/>
                <w:szCs w:val="18"/>
                <w:lang w:val="en-US"/>
              </w:rPr>
              <w:t>J</w:t>
            </w:r>
            <w:r w:rsidRPr="00AC1BA7">
              <w:rPr>
                <w:sz w:val="18"/>
                <w:szCs w:val="18"/>
              </w:rPr>
              <w:t>.01616</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2016</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1</w:t>
            </w:r>
          </w:p>
        </w:tc>
      </w:tr>
      <w:tr w:rsidR="00A47A9F"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7</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XETA</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АУДИОМЕТР ДИАГНОСТИЧЕСКИЙ</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60645</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2012</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1</w:t>
            </w:r>
          </w:p>
        </w:tc>
      </w:tr>
      <w:tr w:rsidR="00A47A9F"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8</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АЛМАГ-02</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АППАРАТ МАГНИТОТЕРАПЕВТИЧЕСКИЙ</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15178</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2016</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1</w:t>
            </w:r>
          </w:p>
        </w:tc>
      </w:tr>
      <w:tr w:rsidR="00A47A9F"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9</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АСА-01.3</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ГАЛОГЕНЕРАТОР</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20001</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2020</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1</w:t>
            </w:r>
          </w:p>
        </w:tc>
      </w:tr>
      <w:tr w:rsidR="00A47A9F"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10</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ВТ-02-1 "ВИБРОТЕСТЕР-МБН"</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 xml:space="preserve">УСТРОЙСТВО ДЛЯ ИССЛЕДОВАНИЯ </w:t>
            </w:r>
            <w:proofErr w:type="gramStart"/>
            <w:r w:rsidRPr="00AC1BA7">
              <w:rPr>
                <w:sz w:val="18"/>
                <w:szCs w:val="18"/>
              </w:rPr>
              <w:t>ВИБРАЦИОННОЙ</w:t>
            </w:r>
            <w:proofErr w:type="gramEnd"/>
            <w:r w:rsidRPr="00AC1BA7">
              <w:rPr>
                <w:sz w:val="18"/>
                <w:szCs w:val="18"/>
              </w:rPr>
              <w:t xml:space="preserve"> ЧУВСТИТЕЛЬНОСТИ</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1788</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2017</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1</w:t>
            </w:r>
          </w:p>
        </w:tc>
      </w:tr>
      <w:tr w:rsidR="00A47A9F" w:rsidRPr="001D3971" w:rsidTr="00D7184C">
        <w:tc>
          <w:tcPr>
            <w:tcW w:w="426" w:type="dxa"/>
            <w:tcBorders>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11</w:t>
            </w:r>
          </w:p>
        </w:tc>
        <w:tc>
          <w:tcPr>
            <w:tcW w:w="1820" w:type="dxa"/>
            <w:tcBorders>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К</w:t>
            </w:r>
            <w:proofErr w:type="gramStart"/>
            <w:r w:rsidRPr="00AC1BA7">
              <w:rPr>
                <w:sz w:val="18"/>
                <w:szCs w:val="18"/>
              </w:rPr>
              <w:t>Б-</w:t>
            </w:r>
            <w:proofErr w:type="gramEnd"/>
            <w:r w:rsidRPr="00AC1BA7">
              <w:rPr>
                <w:sz w:val="18"/>
                <w:szCs w:val="18"/>
              </w:rPr>
              <w:t>"Я"-ФП</w:t>
            </w:r>
          </w:p>
        </w:tc>
        <w:tc>
          <w:tcPr>
            <w:tcW w:w="4133" w:type="dxa"/>
            <w:tcBorders>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 xml:space="preserve">КАМЕРА </w:t>
            </w:r>
            <w:proofErr w:type="gramStart"/>
            <w:r w:rsidRPr="00AC1BA7">
              <w:rPr>
                <w:sz w:val="18"/>
                <w:szCs w:val="18"/>
              </w:rPr>
              <w:t>УФ-БАКТЕРИЦИДНАЯ</w:t>
            </w:r>
            <w:proofErr w:type="gramEnd"/>
            <w:r w:rsidRPr="00AC1BA7">
              <w:rPr>
                <w:sz w:val="18"/>
                <w:szCs w:val="18"/>
              </w:rPr>
              <w:t xml:space="preserve"> ДЛЯ ХРАНЕНИЯ СТЕРИЛЬНЫХ МЕДИЦИНСКИХ </w:t>
            </w:r>
            <w:r w:rsidRPr="00AC1BA7">
              <w:rPr>
                <w:sz w:val="18"/>
                <w:szCs w:val="18"/>
              </w:rPr>
              <w:lastRenderedPageBreak/>
              <w:t>ИНСТРУМЕНТОВ</w:t>
            </w:r>
          </w:p>
        </w:tc>
        <w:tc>
          <w:tcPr>
            <w:tcW w:w="1843" w:type="dxa"/>
            <w:tcBorders>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lastRenderedPageBreak/>
              <w:t>46356</w:t>
            </w:r>
          </w:p>
        </w:tc>
        <w:tc>
          <w:tcPr>
            <w:tcW w:w="1275" w:type="dxa"/>
            <w:tcBorders>
              <w:left w:val="single" w:sz="2" w:space="0" w:color="000000"/>
              <w:bottom w:val="single" w:sz="2" w:space="0" w:color="000000"/>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2015</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1</w:t>
            </w:r>
          </w:p>
        </w:tc>
      </w:tr>
      <w:tr w:rsidR="00A47A9F" w:rsidRPr="001D3971" w:rsidTr="00D7184C">
        <w:tc>
          <w:tcPr>
            <w:tcW w:w="426" w:type="dxa"/>
            <w:tcBorders>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lastRenderedPageBreak/>
              <w:t>12</w:t>
            </w:r>
          </w:p>
        </w:tc>
        <w:tc>
          <w:tcPr>
            <w:tcW w:w="1820" w:type="dxa"/>
            <w:tcBorders>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РБ-20-Я-ФП-01</w:t>
            </w:r>
          </w:p>
        </w:tc>
        <w:tc>
          <w:tcPr>
            <w:tcW w:w="4133" w:type="dxa"/>
            <w:tcBorders>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облучатель-</w:t>
            </w:r>
            <w:proofErr w:type="spellStart"/>
            <w:r w:rsidRPr="00AC1BA7">
              <w:rPr>
                <w:sz w:val="18"/>
                <w:szCs w:val="18"/>
              </w:rPr>
              <w:t>рециркулятор</w:t>
            </w:r>
            <w:proofErr w:type="spellEnd"/>
          </w:p>
        </w:tc>
        <w:tc>
          <w:tcPr>
            <w:tcW w:w="1843" w:type="dxa"/>
            <w:tcBorders>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p>
        </w:tc>
        <w:tc>
          <w:tcPr>
            <w:tcW w:w="1275" w:type="dxa"/>
            <w:tcBorders>
              <w:left w:val="single" w:sz="2" w:space="0" w:color="000000"/>
              <w:bottom w:val="single" w:sz="2" w:space="0" w:color="000000"/>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p>
        </w:tc>
      </w:tr>
      <w:tr w:rsidR="00A47A9F" w:rsidRPr="001D3971" w:rsidTr="00D7184C">
        <w:tc>
          <w:tcPr>
            <w:tcW w:w="10253" w:type="dxa"/>
            <w:gridSpan w:val="6"/>
            <w:tcBorders>
              <w:top w:val="single" w:sz="4" w:space="0" w:color="auto"/>
              <w:left w:val="single" w:sz="4" w:space="0" w:color="auto"/>
              <w:bottom w:val="single" w:sz="4" w:space="0" w:color="auto"/>
              <w:right w:val="single" w:sz="4" w:space="0" w:color="auto"/>
            </w:tcBorders>
            <w:shd w:val="clear" w:color="auto" w:fill="auto"/>
            <w:tcMar>
              <w:bottom w:w="28" w:type="dxa"/>
              <w:right w:w="0" w:type="dxa"/>
            </w:tcMar>
            <w:vAlign w:val="center"/>
          </w:tcPr>
          <w:p w:rsidR="00A47A9F" w:rsidRPr="00AC1BA7" w:rsidRDefault="00A47A9F" w:rsidP="00D7184C">
            <w:pPr>
              <w:pStyle w:val="afff0"/>
              <w:rPr>
                <w:b/>
                <w:sz w:val="18"/>
                <w:szCs w:val="18"/>
              </w:rPr>
            </w:pPr>
            <w:r w:rsidRPr="00AC1BA7">
              <w:rPr>
                <w:sz w:val="18"/>
                <w:szCs w:val="18"/>
              </w:rPr>
              <w:t>                     </w:t>
            </w:r>
            <w:r w:rsidRPr="00AC1BA7">
              <w:rPr>
                <w:b/>
                <w:sz w:val="18"/>
                <w:szCs w:val="18"/>
              </w:rPr>
              <w:t>Отделение - РЕНТГЕНОЛОГИЯ</w:t>
            </w:r>
          </w:p>
        </w:tc>
      </w:tr>
      <w:tr w:rsidR="00A47A9F"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1</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REXTAR</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АППАРАТ РЕНТГЕНОВСКИЙ СТОМАТОЛОГИЧЕСКИЙ</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1704-432</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2017</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1</w:t>
            </w:r>
          </w:p>
        </w:tc>
      </w:tr>
      <w:tr w:rsidR="00A47A9F"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2</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МАММО-4-МТ</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 xml:space="preserve">МАММОГРАФ </w:t>
            </w:r>
            <w:proofErr w:type="gramStart"/>
            <w:r w:rsidRPr="00AC1BA7">
              <w:rPr>
                <w:sz w:val="18"/>
                <w:szCs w:val="18"/>
              </w:rPr>
              <w:t>РЕНТГЕНОВСКИЙ</w:t>
            </w:r>
            <w:proofErr w:type="gramEnd"/>
            <w:r w:rsidRPr="00AC1BA7">
              <w:rPr>
                <w:sz w:val="18"/>
                <w:szCs w:val="18"/>
              </w:rPr>
              <w:t xml:space="preserve"> С ПРИНАДЛЕЖНОСТЯМИ</w:t>
            </w:r>
          </w:p>
          <w:p w:rsidR="00A47A9F" w:rsidRPr="00AC1BA7" w:rsidRDefault="00A47A9F" w:rsidP="00D7184C">
            <w:pPr>
              <w:rPr>
                <w:lang w:eastAsia="ar-SA"/>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ЛМТ-1022-20</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2020</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1</w:t>
            </w:r>
          </w:p>
        </w:tc>
      </w:tr>
      <w:tr w:rsidR="00A47A9F"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3</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МЕДИКС-Р-АМИКО</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КОМПЛЕКС РЕНТГЕНОВСКИЙ ДИАГНОСТИЧЕСКИЙ СТАЦИОНАРНЫЙ</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А1501021</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2015</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1</w:t>
            </w:r>
          </w:p>
        </w:tc>
      </w:tr>
      <w:tr w:rsidR="00A47A9F" w:rsidRPr="001D3971" w:rsidTr="00D7184C">
        <w:tc>
          <w:tcPr>
            <w:tcW w:w="10253" w:type="dxa"/>
            <w:gridSpan w:val="6"/>
            <w:tcBorders>
              <w:top w:val="single" w:sz="4" w:space="0" w:color="auto"/>
              <w:left w:val="single" w:sz="4" w:space="0" w:color="auto"/>
              <w:bottom w:val="single" w:sz="4" w:space="0" w:color="auto"/>
              <w:right w:val="single" w:sz="4" w:space="0" w:color="auto"/>
            </w:tcBorders>
            <w:shd w:val="clear" w:color="auto" w:fill="auto"/>
            <w:tcMar>
              <w:bottom w:w="28" w:type="dxa"/>
              <w:right w:w="0" w:type="dxa"/>
            </w:tcMar>
            <w:vAlign w:val="center"/>
          </w:tcPr>
          <w:p w:rsidR="00A47A9F" w:rsidRPr="00AC1BA7" w:rsidRDefault="00A47A9F" w:rsidP="00D7184C">
            <w:pPr>
              <w:pStyle w:val="afff0"/>
              <w:rPr>
                <w:b/>
                <w:sz w:val="18"/>
                <w:szCs w:val="18"/>
              </w:rPr>
            </w:pPr>
            <w:r w:rsidRPr="00AC1BA7">
              <w:rPr>
                <w:sz w:val="18"/>
                <w:szCs w:val="18"/>
              </w:rPr>
              <w:t>                     </w:t>
            </w:r>
            <w:r w:rsidRPr="00AC1BA7">
              <w:rPr>
                <w:b/>
                <w:sz w:val="18"/>
                <w:szCs w:val="18"/>
              </w:rPr>
              <w:t>Отделение - ФУНКЦИОНАЛЬНАЯ ДИАГНОСТИКА</w:t>
            </w:r>
          </w:p>
        </w:tc>
      </w:tr>
      <w:tr w:rsidR="00A47A9F"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1</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 xml:space="preserve">ВАЛЕНТА </w:t>
            </w:r>
          </w:p>
          <w:p w:rsidR="00A47A9F" w:rsidRPr="00AC1BA7" w:rsidRDefault="00A47A9F" w:rsidP="00D7184C">
            <w:pPr>
              <w:pStyle w:val="afff0"/>
              <w:rPr>
                <w:sz w:val="18"/>
                <w:szCs w:val="18"/>
              </w:rPr>
            </w:pPr>
            <w:r w:rsidRPr="00AC1BA7">
              <w:rPr>
                <w:sz w:val="18"/>
                <w:szCs w:val="18"/>
              </w:rPr>
              <w:t>(</w:t>
            </w:r>
            <w:proofErr w:type="gramStart"/>
            <w:r w:rsidRPr="00AC1BA7">
              <w:rPr>
                <w:sz w:val="18"/>
                <w:szCs w:val="18"/>
              </w:rPr>
              <w:t>ДР</w:t>
            </w:r>
            <w:proofErr w:type="gramEnd"/>
            <w:r w:rsidRPr="00AC1BA7">
              <w:rPr>
                <w:sz w:val="18"/>
                <w:szCs w:val="18"/>
              </w:rPr>
              <w:t xml:space="preserve"> № 2184.08)</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КОМПЛЕКС АППАРАТНО-ПРОГРАММНЫЙ ДЛЯ ПРОВЕДЕНИЯ ИССЛЕДОВАНИЙ ФУНКЦИОНАЛЬНОЙ ДИАГНОСТИКИ</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3277.08</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2008</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1</w:t>
            </w:r>
          </w:p>
        </w:tc>
      </w:tr>
      <w:tr w:rsidR="00A47A9F"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2</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КАРДИОТЕХНИКА-</w:t>
            </w:r>
          </w:p>
          <w:p w:rsidR="00A47A9F" w:rsidRPr="00AC1BA7" w:rsidRDefault="00A47A9F" w:rsidP="00D7184C">
            <w:pPr>
              <w:pStyle w:val="afff0"/>
              <w:rPr>
                <w:sz w:val="18"/>
                <w:szCs w:val="18"/>
              </w:rPr>
            </w:pPr>
            <w:r w:rsidRPr="00AC1BA7">
              <w:rPr>
                <w:sz w:val="18"/>
                <w:szCs w:val="18"/>
              </w:rPr>
              <w:t>04-АД-03</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 xml:space="preserve">МОНИТОР </w:t>
            </w:r>
            <w:proofErr w:type="gramStart"/>
            <w:r w:rsidRPr="00AC1BA7">
              <w:rPr>
                <w:sz w:val="18"/>
                <w:szCs w:val="18"/>
              </w:rPr>
              <w:t>СУТОЧНОГО</w:t>
            </w:r>
            <w:proofErr w:type="gramEnd"/>
            <w:r w:rsidRPr="00AC1BA7">
              <w:rPr>
                <w:sz w:val="18"/>
                <w:szCs w:val="18"/>
              </w:rPr>
              <w:t xml:space="preserve"> МОНИТОРИРОВАНИЯ АД</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278</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2006</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1</w:t>
            </w:r>
          </w:p>
        </w:tc>
      </w:tr>
      <w:tr w:rsidR="00A47A9F"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jc w:val="right"/>
              <w:rPr>
                <w:sz w:val="18"/>
                <w:szCs w:val="18"/>
                <w:lang w:val="en-US"/>
              </w:rPr>
            </w:pPr>
            <w:r w:rsidRPr="00AC1BA7">
              <w:rPr>
                <w:sz w:val="18"/>
                <w:szCs w:val="18"/>
                <w:lang w:val="en-US"/>
              </w:rPr>
              <w:t>3</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lang w:val="en-US"/>
              </w:rPr>
            </w:pPr>
            <w:r w:rsidRPr="00AC1BA7">
              <w:rPr>
                <w:sz w:val="18"/>
                <w:szCs w:val="18"/>
                <w:lang w:val="en-US"/>
              </w:rPr>
              <w:t>Fukuda FX-7102</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электрокардиограф 12-ти канальный</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50005992</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2013</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1</w:t>
            </w:r>
          </w:p>
        </w:tc>
      </w:tr>
      <w:tr w:rsidR="00A47A9F"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4</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ЭК12-Т01-Р-Д</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электрокардиограф 12-ти канальный</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lang w:val="en-US"/>
              </w:rPr>
            </w:pPr>
            <w:r w:rsidRPr="00AC1BA7">
              <w:rPr>
                <w:sz w:val="18"/>
                <w:szCs w:val="18"/>
                <w:lang w:val="en-US"/>
              </w:rPr>
              <w:t>G190417199</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lang w:val="en-US"/>
              </w:rPr>
            </w:pPr>
            <w:r w:rsidRPr="00AC1BA7">
              <w:rPr>
                <w:sz w:val="18"/>
                <w:szCs w:val="18"/>
                <w:lang w:val="en-US"/>
              </w:rPr>
              <w:t>2019</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lang w:val="en-US"/>
              </w:rPr>
            </w:pPr>
            <w:r w:rsidRPr="00AC1BA7">
              <w:rPr>
                <w:sz w:val="18"/>
                <w:szCs w:val="18"/>
                <w:lang w:val="en-US"/>
              </w:rPr>
              <w:t>1</w:t>
            </w:r>
          </w:p>
        </w:tc>
      </w:tr>
      <w:tr w:rsidR="00A47A9F" w:rsidRPr="001D3971" w:rsidTr="00D7184C">
        <w:tc>
          <w:tcPr>
            <w:tcW w:w="10253" w:type="dxa"/>
            <w:gridSpan w:val="6"/>
            <w:tcBorders>
              <w:top w:val="single" w:sz="4" w:space="0" w:color="auto"/>
              <w:left w:val="single" w:sz="4" w:space="0" w:color="auto"/>
              <w:bottom w:val="single" w:sz="4" w:space="0" w:color="auto"/>
              <w:right w:val="single" w:sz="4" w:space="0" w:color="auto"/>
            </w:tcBorders>
            <w:shd w:val="clear" w:color="auto" w:fill="auto"/>
            <w:tcMar>
              <w:bottom w:w="28" w:type="dxa"/>
              <w:right w:w="0" w:type="dxa"/>
            </w:tcMar>
            <w:vAlign w:val="center"/>
          </w:tcPr>
          <w:p w:rsidR="00A47A9F" w:rsidRPr="00AC1BA7" w:rsidRDefault="00A47A9F" w:rsidP="00D7184C">
            <w:pPr>
              <w:pStyle w:val="afff0"/>
              <w:rPr>
                <w:b/>
                <w:sz w:val="18"/>
                <w:szCs w:val="18"/>
              </w:rPr>
            </w:pPr>
            <w:r w:rsidRPr="00AC1BA7">
              <w:rPr>
                <w:sz w:val="18"/>
                <w:szCs w:val="18"/>
              </w:rPr>
              <w:t>                     </w:t>
            </w:r>
            <w:r w:rsidRPr="00AC1BA7">
              <w:rPr>
                <w:b/>
                <w:sz w:val="18"/>
                <w:szCs w:val="18"/>
              </w:rPr>
              <w:t>Отделение - ЦЕНТРАЛИЗОВАННОЕ СТЕРИЛИЗАЦИОННОЕ ОТДЕЛЕНИЕ</w:t>
            </w:r>
          </w:p>
        </w:tc>
      </w:tr>
      <w:tr w:rsidR="00A47A9F"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1</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ГК-100-«СЗМО»</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СТЕРИЛИЗАТОР ПАРОВОЙ С АВТОМАТИЧЕСКОЙ СИСТЕМОЙ УПРАВЛЕНИЯ</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335</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2017</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1</w:t>
            </w:r>
          </w:p>
        </w:tc>
      </w:tr>
      <w:tr w:rsidR="00A47A9F"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2</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ГК-100-3</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СТЕРИЛИЗАТОР ПАРОВОЙ</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04440913</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2013</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1</w:t>
            </w:r>
          </w:p>
        </w:tc>
      </w:tr>
      <w:tr w:rsidR="00A47A9F"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3</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ГК-100-3</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СТЕРИЛИЗАТОР ПАРОВОЙ</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142</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2004</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1</w:t>
            </w:r>
          </w:p>
        </w:tc>
      </w:tr>
      <w:tr w:rsidR="00A47A9F" w:rsidRPr="001D3971" w:rsidTr="00D7184C">
        <w:tc>
          <w:tcPr>
            <w:tcW w:w="10253" w:type="dxa"/>
            <w:gridSpan w:val="6"/>
            <w:tcBorders>
              <w:top w:val="single" w:sz="4" w:space="0" w:color="auto"/>
              <w:left w:val="single" w:sz="4" w:space="0" w:color="auto"/>
              <w:bottom w:val="single" w:sz="4" w:space="0" w:color="auto"/>
              <w:right w:val="single" w:sz="4" w:space="0" w:color="auto"/>
            </w:tcBorders>
            <w:shd w:val="clear" w:color="auto" w:fill="auto"/>
            <w:tcMar>
              <w:bottom w:w="28" w:type="dxa"/>
              <w:right w:w="0" w:type="dxa"/>
            </w:tcMar>
            <w:vAlign w:val="center"/>
          </w:tcPr>
          <w:p w:rsidR="00A47A9F" w:rsidRPr="00AC1BA7" w:rsidRDefault="00A47A9F" w:rsidP="00D7184C">
            <w:pPr>
              <w:pStyle w:val="afff0"/>
              <w:rPr>
                <w:b/>
                <w:sz w:val="18"/>
                <w:szCs w:val="18"/>
              </w:rPr>
            </w:pPr>
            <w:r w:rsidRPr="00AC1BA7">
              <w:rPr>
                <w:sz w:val="18"/>
                <w:szCs w:val="18"/>
              </w:rPr>
              <w:t>                     </w:t>
            </w:r>
            <w:r w:rsidRPr="00AC1BA7">
              <w:rPr>
                <w:b/>
                <w:sz w:val="18"/>
                <w:szCs w:val="18"/>
              </w:rPr>
              <w:t>Отделение – Клинико-диагностическая лаборатория</w:t>
            </w:r>
          </w:p>
        </w:tc>
      </w:tr>
      <w:tr w:rsidR="00A47A9F"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1</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lang w:val="en-US"/>
              </w:rPr>
            </w:pPr>
            <w:r w:rsidRPr="00AC1BA7">
              <w:rPr>
                <w:sz w:val="18"/>
                <w:szCs w:val="18"/>
                <w:lang w:val="en-US"/>
              </w:rPr>
              <w:t>Random Access A-15</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 xml:space="preserve">анализатор биохимический с </w:t>
            </w:r>
            <w:proofErr w:type="spellStart"/>
            <w:r w:rsidRPr="00AC1BA7">
              <w:rPr>
                <w:sz w:val="18"/>
                <w:szCs w:val="18"/>
              </w:rPr>
              <w:t>апринадлежностями</w:t>
            </w:r>
            <w:proofErr w:type="spellEnd"/>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r w:rsidRPr="00AC1BA7">
              <w:rPr>
                <w:sz w:val="18"/>
                <w:szCs w:val="18"/>
              </w:rPr>
              <w:t>831056862</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2019</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r w:rsidRPr="00AC1BA7">
              <w:rPr>
                <w:sz w:val="18"/>
                <w:szCs w:val="18"/>
              </w:rPr>
              <w:t>1</w:t>
            </w:r>
          </w:p>
        </w:tc>
      </w:tr>
      <w:tr w:rsidR="00A47A9F"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jc w:val="right"/>
              <w:rPr>
                <w:sz w:val="18"/>
                <w:szCs w:val="18"/>
              </w:rPr>
            </w:pP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A47A9F" w:rsidRPr="00AC1BA7" w:rsidRDefault="00A47A9F" w:rsidP="00D7184C">
            <w:pPr>
              <w:pStyle w:val="afff0"/>
              <w:rPr>
                <w:sz w:val="18"/>
                <w:szCs w:val="18"/>
              </w:rPr>
            </w:pP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A47A9F" w:rsidRPr="00AC1BA7" w:rsidRDefault="00A47A9F" w:rsidP="00D7184C">
            <w:pPr>
              <w:pStyle w:val="afff0"/>
              <w:jc w:val="right"/>
              <w:rPr>
                <w:sz w:val="18"/>
                <w:szCs w:val="18"/>
              </w:rPr>
            </w:pPr>
          </w:p>
        </w:tc>
      </w:tr>
    </w:tbl>
    <w:p w:rsidR="00A47A9F" w:rsidRDefault="00A47A9F" w:rsidP="00A47A9F">
      <w:pPr>
        <w:widowControl w:val="0"/>
        <w:suppressAutoHyphens/>
        <w:ind w:firstLine="400"/>
        <w:jc w:val="center"/>
        <w:rPr>
          <w:kern w:val="1"/>
          <w:lang w:eastAsia="ar-SA"/>
        </w:rPr>
      </w:pPr>
    </w:p>
    <w:p w:rsidR="00A47A9F" w:rsidRDefault="00A47A9F" w:rsidP="00A47A9F">
      <w:pPr>
        <w:widowControl w:val="0"/>
        <w:suppressAutoHyphens/>
        <w:ind w:firstLine="400"/>
        <w:jc w:val="center"/>
        <w:rPr>
          <w:kern w:val="1"/>
          <w:lang w:eastAsia="ar-SA"/>
        </w:rPr>
      </w:pPr>
    </w:p>
    <w:p w:rsidR="00A47A9F" w:rsidRPr="008E4086" w:rsidRDefault="00A47A9F" w:rsidP="00A47A9F">
      <w:pPr>
        <w:widowControl w:val="0"/>
        <w:suppressAutoHyphens/>
        <w:jc w:val="both"/>
        <w:rPr>
          <w:b/>
          <w:kern w:val="1"/>
          <w:sz w:val="28"/>
          <w:szCs w:val="28"/>
          <w:lang w:eastAsia="ar-SA"/>
        </w:rPr>
      </w:pPr>
    </w:p>
    <w:p w:rsidR="008B7CEC" w:rsidRPr="008E4086" w:rsidRDefault="008B7CEC" w:rsidP="008B7CEC">
      <w:pPr>
        <w:widowControl w:val="0"/>
        <w:tabs>
          <w:tab w:val="left" w:pos="700"/>
          <w:tab w:val="left" w:pos="5448"/>
          <w:tab w:val="left" w:pos="7042"/>
          <w:tab w:val="left" w:pos="8463"/>
        </w:tabs>
        <w:suppressAutoHyphens/>
        <w:jc w:val="right"/>
        <w:rPr>
          <w:kern w:val="1"/>
          <w:sz w:val="20"/>
          <w:szCs w:val="20"/>
          <w:lang w:eastAsia="ar-SA"/>
        </w:rPr>
      </w:pPr>
    </w:p>
    <w:p w:rsidR="00CA4099" w:rsidRDefault="00CA4099" w:rsidP="008B7CEC">
      <w:pPr>
        <w:pStyle w:val="ac"/>
        <w:ind w:left="-284" w:firstLine="426"/>
        <w:rPr>
          <w:sz w:val="22"/>
          <w:szCs w:val="22"/>
        </w:rPr>
        <w:sectPr w:rsidR="00CA4099" w:rsidSect="00A47A9F">
          <w:pgSz w:w="11906" w:h="16838"/>
          <w:pgMar w:top="1134" w:right="425" w:bottom="539" w:left="851" w:header="709" w:footer="709" w:gutter="0"/>
          <w:cols w:space="708"/>
          <w:titlePg/>
          <w:docGrid w:linePitch="360"/>
        </w:sectPr>
      </w:pPr>
    </w:p>
    <w:p w:rsidR="00CA4099" w:rsidRDefault="00CA4099" w:rsidP="00CA4099">
      <w:pPr>
        <w:ind w:firstLine="708"/>
        <w:contextualSpacing/>
        <w:rPr>
          <w:sz w:val="22"/>
          <w:szCs w:val="22"/>
        </w:rPr>
      </w:pPr>
    </w:p>
    <w:p w:rsidR="00CA4099" w:rsidRDefault="00CA4099" w:rsidP="00CA4099">
      <w:pPr>
        <w:ind w:firstLine="708"/>
        <w:contextualSpacing/>
        <w:rPr>
          <w:sz w:val="22"/>
          <w:szCs w:val="22"/>
        </w:rPr>
      </w:pPr>
    </w:p>
    <w:p w:rsidR="00CA4099" w:rsidRDefault="00CA4099" w:rsidP="00CA4099">
      <w:pPr>
        <w:ind w:firstLine="708"/>
        <w:contextualSpacing/>
        <w:rPr>
          <w:sz w:val="22"/>
          <w:szCs w:val="22"/>
        </w:rPr>
      </w:pPr>
    </w:p>
    <w:p w:rsidR="00CA4099" w:rsidRPr="00952929" w:rsidRDefault="00CA4099" w:rsidP="00CA4099">
      <w:pPr>
        <w:pStyle w:val="4"/>
        <w:jc w:val="right"/>
      </w:pPr>
      <w:r w:rsidRPr="00952929">
        <w:t xml:space="preserve">Приложение № </w:t>
      </w:r>
      <w:r>
        <w:t>2</w:t>
      </w:r>
    </w:p>
    <w:p w:rsidR="00CA4099" w:rsidRPr="0076081E" w:rsidRDefault="00CA4099" w:rsidP="00CA4099">
      <w:pPr>
        <w:jc w:val="right"/>
      </w:pPr>
    </w:p>
    <w:p w:rsidR="00CA4099" w:rsidRDefault="00CA4099" w:rsidP="00CA4099">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9"/>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CA4099" w:rsidRPr="00F27648" w:rsidTr="00CA4099">
        <w:tc>
          <w:tcPr>
            <w:tcW w:w="1835" w:type="pct"/>
            <w:gridSpan w:val="7"/>
            <w:vAlign w:val="center"/>
          </w:tcPr>
          <w:p w:rsidR="00CA4099" w:rsidRPr="00F27648" w:rsidRDefault="00CA4099" w:rsidP="00CA4099">
            <w:pPr>
              <w:jc w:val="center"/>
              <w:rPr>
                <w:sz w:val="18"/>
                <w:szCs w:val="18"/>
              </w:rPr>
            </w:pPr>
            <w:r w:rsidRPr="00F27648">
              <w:rPr>
                <w:sz w:val="18"/>
                <w:szCs w:val="18"/>
              </w:rPr>
              <w:t>Наименование контрагента (ИНН, вид деятельности)</w:t>
            </w:r>
          </w:p>
        </w:tc>
        <w:tc>
          <w:tcPr>
            <w:tcW w:w="3165" w:type="pct"/>
            <w:gridSpan w:val="9"/>
          </w:tcPr>
          <w:p w:rsidR="00CA4099" w:rsidRPr="00F27648" w:rsidRDefault="00CA4099" w:rsidP="00CA4099">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CA4099" w:rsidRPr="00F27648" w:rsidTr="00CA4099">
        <w:tc>
          <w:tcPr>
            <w:tcW w:w="99" w:type="pct"/>
          </w:tcPr>
          <w:p w:rsidR="00CA4099" w:rsidRPr="00F27648" w:rsidRDefault="00CA4099" w:rsidP="00CA4099">
            <w:pPr>
              <w:jc w:val="center"/>
              <w:rPr>
                <w:sz w:val="18"/>
                <w:szCs w:val="18"/>
              </w:rPr>
            </w:pPr>
            <w:r w:rsidRPr="00F27648">
              <w:rPr>
                <w:sz w:val="18"/>
                <w:szCs w:val="18"/>
              </w:rPr>
              <w:t>№</w:t>
            </w:r>
          </w:p>
        </w:tc>
        <w:tc>
          <w:tcPr>
            <w:tcW w:w="193" w:type="pct"/>
          </w:tcPr>
          <w:p w:rsidR="00CA4099" w:rsidRPr="00F27648" w:rsidRDefault="00CA4099" w:rsidP="00CA4099">
            <w:pPr>
              <w:jc w:val="center"/>
              <w:rPr>
                <w:sz w:val="18"/>
                <w:szCs w:val="18"/>
              </w:rPr>
            </w:pPr>
            <w:r w:rsidRPr="00F27648">
              <w:rPr>
                <w:sz w:val="18"/>
                <w:szCs w:val="18"/>
              </w:rPr>
              <w:t>ИНН</w:t>
            </w:r>
          </w:p>
        </w:tc>
        <w:tc>
          <w:tcPr>
            <w:tcW w:w="226" w:type="pct"/>
          </w:tcPr>
          <w:p w:rsidR="00CA4099" w:rsidRPr="00F27648" w:rsidRDefault="00CA4099" w:rsidP="00CA4099">
            <w:pPr>
              <w:jc w:val="center"/>
              <w:rPr>
                <w:sz w:val="18"/>
                <w:szCs w:val="18"/>
              </w:rPr>
            </w:pPr>
            <w:r w:rsidRPr="00F27648">
              <w:rPr>
                <w:sz w:val="18"/>
                <w:szCs w:val="18"/>
              </w:rPr>
              <w:t>ОГРН</w:t>
            </w:r>
          </w:p>
        </w:tc>
        <w:tc>
          <w:tcPr>
            <w:tcW w:w="356" w:type="pct"/>
          </w:tcPr>
          <w:p w:rsidR="00CA4099" w:rsidRPr="00F27648" w:rsidRDefault="00CA4099" w:rsidP="00CA4099">
            <w:pPr>
              <w:jc w:val="center"/>
              <w:rPr>
                <w:sz w:val="18"/>
                <w:szCs w:val="18"/>
              </w:rPr>
            </w:pPr>
            <w:r w:rsidRPr="00F27648">
              <w:rPr>
                <w:sz w:val="18"/>
                <w:szCs w:val="18"/>
              </w:rPr>
              <w:t>Наименование краткое</w:t>
            </w:r>
          </w:p>
        </w:tc>
        <w:tc>
          <w:tcPr>
            <w:tcW w:w="267" w:type="pct"/>
          </w:tcPr>
          <w:p w:rsidR="00CA4099" w:rsidRPr="00F27648" w:rsidRDefault="00CA4099" w:rsidP="00CA4099">
            <w:pPr>
              <w:jc w:val="center"/>
              <w:rPr>
                <w:sz w:val="18"/>
                <w:szCs w:val="18"/>
              </w:rPr>
            </w:pPr>
            <w:r w:rsidRPr="00F27648">
              <w:rPr>
                <w:sz w:val="18"/>
                <w:szCs w:val="18"/>
              </w:rPr>
              <w:t>КОД ОКВЭД</w:t>
            </w:r>
          </w:p>
        </w:tc>
        <w:tc>
          <w:tcPr>
            <w:tcW w:w="289" w:type="pct"/>
          </w:tcPr>
          <w:p w:rsidR="00CA4099" w:rsidRPr="00F27648" w:rsidRDefault="00CA4099" w:rsidP="00CA4099">
            <w:pPr>
              <w:jc w:val="center"/>
              <w:rPr>
                <w:sz w:val="18"/>
                <w:szCs w:val="18"/>
              </w:rPr>
            </w:pPr>
            <w:r w:rsidRPr="00F27648">
              <w:rPr>
                <w:sz w:val="18"/>
                <w:szCs w:val="18"/>
              </w:rPr>
              <w:t>Ф.И.О руководителя</w:t>
            </w:r>
          </w:p>
        </w:tc>
        <w:tc>
          <w:tcPr>
            <w:tcW w:w="405" w:type="pct"/>
          </w:tcPr>
          <w:p w:rsidR="00CA4099" w:rsidRPr="00F27648" w:rsidRDefault="00CA4099" w:rsidP="00CA4099">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CA4099" w:rsidRPr="00F27648" w:rsidRDefault="00CA4099" w:rsidP="00CA4099">
            <w:pPr>
              <w:jc w:val="center"/>
              <w:rPr>
                <w:sz w:val="18"/>
                <w:szCs w:val="18"/>
              </w:rPr>
            </w:pPr>
            <w:r w:rsidRPr="00F27648">
              <w:rPr>
                <w:sz w:val="18"/>
                <w:szCs w:val="18"/>
              </w:rPr>
              <w:t>№</w:t>
            </w:r>
          </w:p>
        </w:tc>
        <w:tc>
          <w:tcPr>
            <w:tcW w:w="212" w:type="pct"/>
          </w:tcPr>
          <w:p w:rsidR="00CA4099" w:rsidRPr="00F27648" w:rsidRDefault="00CA4099" w:rsidP="00CA4099">
            <w:pPr>
              <w:jc w:val="center"/>
              <w:rPr>
                <w:sz w:val="18"/>
                <w:szCs w:val="18"/>
              </w:rPr>
            </w:pPr>
            <w:r w:rsidRPr="00F27648">
              <w:rPr>
                <w:sz w:val="18"/>
                <w:szCs w:val="18"/>
              </w:rPr>
              <w:t>ИНН</w:t>
            </w:r>
          </w:p>
        </w:tc>
        <w:tc>
          <w:tcPr>
            <w:tcW w:w="226" w:type="pct"/>
          </w:tcPr>
          <w:p w:rsidR="00CA4099" w:rsidRPr="00F27648" w:rsidRDefault="00CA4099" w:rsidP="00CA4099">
            <w:pPr>
              <w:jc w:val="center"/>
              <w:rPr>
                <w:sz w:val="18"/>
                <w:szCs w:val="18"/>
              </w:rPr>
            </w:pPr>
            <w:r w:rsidRPr="00F27648">
              <w:rPr>
                <w:sz w:val="18"/>
                <w:szCs w:val="18"/>
              </w:rPr>
              <w:t>ОГРН</w:t>
            </w:r>
          </w:p>
        </w:tc>
        <w:tc>
          <w:tcPr>
            <w:tcW w:w="364" w:type="pct"/>
          </w:tcPr>
          <w:p w:rsidR="00CA4099" w:rsidRPr="00F27648" w:rsidRDefault="00CA4099" w:rsidP="00CA4099">
            <w:pPr>
              <w:jc w:val="center"/>
              <w:rPr>
                <w:sz w:val="18"/>
                <w:szCs w:val="18"/>
              </w:rPr>
            </w:pPr>
            <w:r w:rsidRPr="00F27648">
              <w:rPr>
                <w:sz w:val="18"/>
                <w:szCs w:val="18"/>
              </w:rPr>
              <w:t>Наименование /Ф.И.О</w:t>
            </w:r>
          </w:p>
        </w:tc>
        <w:tc>
          <w:tcPr>
            <w:tcW w:w="321" w:type="pct"/>
          </w:tcPr>
          <w:p w:rsidR="00CA4099" w:rsidRPr="00F27648" w:rsidRDefault="00CA4099" w:rsidP="00CA4099">
            <w:pPr>
              <w:jc w:val="center"/>
              <w:rPr>
                <w:sz w:val="18"/>
                <w:szCs w:val="18"/>
              </w:rPr>
            </w:pPr>
            <w:r w:rsidRPr="00F27648">
              <w:rPr>
                <w:sz w:val="18"/>
                <w:szCs w:val="18"/>
              </w:rPr>
              <w:t>Адрес регистрации</w:t>
            </w:r>
          </w:p>
        </w:tc>
        <w:tc>
          <w:tcPr>
            <w:tcW w:w="508" w:type="pct"/>
          </w:tcPr>
          <w:p w:rsidR="00CA4099" w:rsidRPr="00F27648" w:rsidRDefault="00CA4099" w:rsidP="00CA4099">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CA4099" w:rsidRPr="00F27648" w:rsidRDefault="00CA4099" w:rsidP="00CA4099">
            <w:pPr>
              <w:jc w:val="center"/>
              <w:rPr>
                <w:sz w:val="18"/>
                <w:szCs w:val="18"/>
              </w:rPr>
            </w:pPr>
            <w:r w:rsidRPr="00F27648">
              <w:rPr>
                <w:sz w:val="18"/>
                <w:szCs w:val="18"/>
              </w:rPr>
              <w:t>Руководитель/ участник/ акционер/ бенефициар</w:t>
            </w:r>
          </w:p>
        </w:tc>
        <w:tc>
          <w:tcPr>
            <w:tcW w:w="445" w:type="pct"/>
          </w:tcPr>
          <w:p w:rsidR="00CA4099" w:rsidRPr="00F27648" w:rsidRDefault="00CA4099" w:rsidP="00CA4099">
            <w:pPr>
              <w:jc w:val="center"/>
              <w:rPr>
                <w:sz w:val="18"/>
                <w:szCs w:val="18"/>
              </w:rPr>
            </w:pPr>
            <w:r w:rsidRPr="00F27648">
              <w:rPr>
                <w:sz w:val="18"/>
                <w:szCs w:val="18"/>
              </w:rPr>
              <w:t>Размер доли (для участников/ акционеров/ бенефициаров)</w:t>
            </w:r>
          </w:p>
        </w:tc>
        <w:tc>
          <w:tcPr>
            <w:tcW w:w="508" w:type="pct"/>
          </w:tcPr>
          <w:p w:rsidR="00CA4099" w:rsidRPr="00F27648" w:rsidRDefault="00CA4099" w:rsidP="00CA4099">
            <w:pPr>
              <w:jc w:val="center"/>
              <w:rPr>
                <w:sz w:val="18"/>
                <w:szCs w:val="18"/>
              </w:rPr>
            </w:pPr>
            <w:r w:rsidRPr="00F27648">
              <w:rPr>
                <w:sz w:val="18"/>
                <w:szCs w:val="18"/>
              </w:rPr>
              <w:t>Информация о подтверждающих документах (наименование, реквизиты и т.д.)</w:t>
            </w:r>
          </w:p>
        </w:tc>
      </w:tr>
      <w:tr w:rsidR="00CA4099" w:rsidRPr="00F27648" w:rsidTr="00CA4099">
        <w:tc>
          <w:tcPr>
            <w:tcW w:w="99" w:type="pct"/>
          </w:tcPr>
          <w:p w:rsidR="00CA4099" w:rsidRPr="00F27648" w:rsidRDefault="00CA4099" w:rsidP="00CA4099">
            <w:pPr>
              <w:jc w:val="center"/>
              <w:rPr>
                <w:sz w:val="20"/>
                <w:szCs w:val="20"/>
              </w:rPr>
            </w:pPr>
            <w:r w:rsidRPr="00F27648">
              <w:rPr>
                <w:sz w:val="20"/>
                <w:szCs w:val="20"/>
              </w:rPr>
              <w:t>1</w:t>
            </w:r>
          </w:p>
        </w:tc>
        <w:tc>
          <w:tcPr>
            <w:tcW w:w="193" w:type="pct"/>
          </w:tcPr>
          <w:p w:rsidR="00CA4099" w:rsidRPr="00F27648" w:rsidRDefault="00CA4099" w:rsidP="00CA4099">
            <w:pPr>
              <w:jc w:val="center"/>
              <w:rPr>
                <w:sz w:val="20"/>
                <w:szCs w:val="20"/>
              </w:rPr>
            </w:pPr>
            <w:r w:rsidRPr="00F27648">
              <w:rPr>
                <w:sz w:val="20"/>
                <w:szCs w:val="20"/>
              </w:rPr>
              <w:t>2</w:t>
            </w:r>
          </w:p>
        </w:tc>
        <w:tc>
          <w:tcPr>
            <w:tcW w:w="226" w:type="pct"/>
          </w:tcPr>
          <w:p w:rsidR="00CA4099" w:rsidRPr="00F27648" w:rsidRDefault="00CA4099" w:rsidP="00CA4099">
            <w:pPr>
              <w:jc w:val="center"/>
              <w:rPr>
                <w:sz w:val="20"/>
                <w:szCs w:val="20"/>
              </w:rPr>
            </w:pPr>
            <w:r w:rsidRPr="00F27648">
              <w:rPr>
                <w:sz w:val="20"/>
                <w:szCs w:val="20"/>
              </w:rPr>
              <w:t>3</w:t>
            </w:r>
          </w:p>
        </w:tc>
        <w:tc>
          <w:tcPr>
            <w:tcW w:w="356" w:type="pct"/>
          </w:tcPr>
          <w:p w:rsidR="00CA4099" w:rsidRPr="00F27648" w:rsidRDefault="00CA4099" w:rsidP="00CA4099">
            <w:pPr>
              <w:jc w:val="center"/>
              <w:rPr>
                <w:sz w:val="20"/>
                <w:szCs w:val="20"/>
              </w:rPr>
            </w:pPr>
            <w:r w:rsidRPr="00F27648">
              <w:rPr>
                <w:sz w:val="20"/>
                <w:szCs w:val="20"/>
              </w:rPr>
              <w:t>4</w:t>
            </w:r>
          </w:p>
        </w:tc>
        <w:tc>
          <w:tcPr>
            <w:tcW w:w="267" w:type="pct"/>
          </w:tcPr>
          <w:p w:rsidR="00CA4099" w:rsidRPr="00F27648" w:rsidRDefault="00CA4099" w:rsidP="00CA4099">
            <w:pPr>
              <w:jc w:val="center"/>
              <w:rPr>
                <w:sz w:val="20"/>
                <w:szCs w:val="20"/>
              </w:rPr>
            </w:pPr>
            <w:r w:rsidRPr="00F27648">
              <w:rPr>
                <w:sz w:val="20"/>
                <w:szCs w:val="20"/>
              </w:rPr>
              <w:t>5</w:t>
            </w:r>
          </w:p>
        </w:tc>
        <w:tc>
          <w:tcPr>
            <w:tcW w:w="289" w:type="pct"/>
          </w:tcPr>
          <w:p w:rsidR="00CA4099" w:rsidRPr="00F27648" w:rsidRDefault="00CA4099" w:rsidP="00CA4099">
            <w:pPr>
              <w:jc w:val="center"/>
              <w:rPr>
                <w:sz w:val="20"/>
                <w:szCs w:val="20"/>
              </w:rPr>
            </w:pPr>
            <w:r w:rsidRPr="00F27648">
              <w:rPr>
                <w:sz w:val="20"/>
                <w:szCs w:val="20"/>
              </w:rPr>
              <w:t>6</w:t>
            </w:r>
          </w:p>
        </w:tc>
        <w:tc>
          <w:tcPr>
            <w:tcW w:w="405" w:type="pct"/>
          </w:tcPr>
          <w:p w:rsidR="00CA4099" w:rsidRPr="00F27648" w:rsidRDefault="00CA4099" w:rsidP="00CA4099">
            <w:pPr>
              <w:jc w:val="center"/>
              <w:rPr>
                <w:sz w:val="20"/>
                <w:szCs w:val="20"/>
              </w:rPr>
            </w:pPr>
            <w:r w:rsidRPr="00F27648">
              <w:rPr>
                <w:sz w:val="20"/>
                <w:szCs w:val="20"/>
              </w:rPr>
              <w:t>7</w:t>
            </w:r>
          </w:p>
        </w:tc>
        <w:tc>
          <w:tcPr>
            <w:tcW w:w="155" w:type="pct"/>
          </w:tcPr>
          <w:p w:rsidR="00CA4099" w:rsidRPr="00F27648" w:rsidRDefault="00CA4099" w:rsidP="00CA4099">
            <w:pPr>
              <w:jc w:val="center"/>
              <w:rPr>
                <w:sz w:val="20"/>
                <w:szCs w:val="20"/>
              </w:rPr>
            </w:pPr>
            <w:r w:rsidRPr="00F27648">
              <w:rPr>
                <w:sz w:val="20"/>
                <w:szCs w:val="20"/>
              </w:rPr>
              <w:t>8</w:t>
            </w:r>
          </w:p>
        </w:tc>
        <w:tc>
          <w:tcPr>
            <w:tcW w:w="212" w:type="pct"/>
          </w:tcPr>
          <w:p w:rsidR="00CA4099" w:rsidRPr="00F27648" w:rsidRDefault="00CA4099" w:rsidP="00CA4099">
            <w:pPr>
              <w:jc w:val="center"/>
              <w:rPr>
                <w:sz w:val="20"/>
                <w:szCs w:val="20"/>
              </w:rPr>
            </w:pPr>
            <w:r w:rsidRPr="00F27648">
              <w:rPr>
                <w:sz w:val="20"/>
                <w:szCs w:val="20"/>
              </w:rPr>
              <w:t>9</w:t>
            </w:r>
          </w:p>
        </w:tc>
        <w:tc>
          <w:tcPr>
            <w:tcW w:w="226" w:type="pct"/>
          </w:tcPr>
          <w:p w:rsidR="00CA4099" w:rsidRPr="00F27648" w:rsidRDefault="00CA4099" w:rsidP="00CA4099">
            <w:pPr>
              <w:jc w:val="center"/>
              <w:rPr>
                <w:sz w:val="20"/>
                <w:szCs w:val="20"/>
              </w:rPr>
            </w:pPr>
            <w:r w:rsidRPr="00F27648">
              <w:rPr>
                <w:sz w:val="20"/>
                <w:szCs w:val="20"/>
              </w:rPr>
              <w:t>10</w:t>
            </w:r>
          </w:p>
        </w:tc>
        <w:tc>
          <w:tcPr>
            <w:tcW w:w="364" w:type="pct"/>
          </w:tcPr>
          <w:p w:rsidR="00CA4099" w:rsidRPr="00F27648" w:rsidRDefault="00CA4099" w:rsidP="00CA4099">
            <w:pPr>
              <w:jc w:val="center"/>
              <w:rPr>
                <w:sz w:val="20"/>
                <w:szCs w:val="20"/>
              </w:rPr>
            </w:pPr>
            <w:r w:rsidRPr="00F27648">
              <w:rPr>
                <w:sz w:val="20"/>
                <w:szCs w:val="20"/>
              </w:rPr>
              <w:t>11</w:t>
            </w:r>
          </w:p>
        </w:tc>
        <w:tc>
          <w:tcPr>
            <w:tcW w:w="321" w:type="pct"/>
          </w:tcPr>
          <w:p w:rsidR="00CA4099" w:rsidRPr="00F27648" w:rsidRDefault="00CA4099" w:rsidP="00CA4099">
            <w:pPr>
              <w:jc w:val="center"/>
              <w:rPr>
                <w:sz w:val="20"/>
                <w:szCs w:val="20"/>
              </w:rPr>
            </w:pPr>
            <w:r w:rsidRPr="00F27648">
              <w:rPr>
                <w:sz w:val="20"/>
                <w:szCs w:val="20"/>
              </w:rPr>
              <w:t>12</w:t>
            </w:r>
          </w:p>
        </w:tc>
        <w:tc>
          <w:tcPr>
            <w:tcW w:w="508" w:type="pct"/>
          </w:tcPr>
          <w:p w:rsidR="00CA4099" w:rsidRPr="00F27648" w:rsidRDefault="00CA4099" w:rsidP="00CA4099">
            <w:pPr>
              <w:jc w:val="center"/>
              <w:rPr>
                <w:sz w:val="20"/>
                <w:szCs w:val="20"/>
              </w:rPr>
            </w:pPr>
            <w:r w:rsidRPr="00F27648">
              <w:rPr>
                <w:sz w:val="20"/>
                <w:szCs w:val="20"/>
              </w:rPr>
              <w:t>13</w:t>
            </w:r>
          </w:p>
        </w:tc>
        <w:tc>
          <w:tcPr>
            <w:tcW w:w="427" w:type="pct"/>
          </w:tcPr>
          <w:p w:rsidR="00CA4099" w:rsidRPr="00F27648" w:rsidRDefault="00CA4099" w:rsidP="00CA4099">
            <w:pPr>
              <w:jc w:val="center"/>
              <w:rPr>
                <w:sz w:val="20"/>
                <w:szCs w:val="20"/>
              </w:rPr>
            </w:pPr>
            <w:r w:rsidRPr="00F27648">
              <w:rPr>
                <w:sz w:val="20"/>
                <w:szCs w:val="20"/>
              </w:rPr>
              <w:t>14</w:t>
            </w:r>
          </w:p>
        </w:tc>
        <w:tc>
          <w:tcPr>
            <w:tcW w:w="445" w:type="pct"/>
          </w:tcPr>
          <w:p w:rsidR="00CA4099" w:rsidRPr="00F27648" w:rsidRDefault="00CA4099" w:rsidP="00CA4099">
            <w:pPr>
              <w:jc w:val="center"/>
              <w:rPr>
                <w:sz w:val="20"/>
                <w:szCs w:val="20"/>
              </w:rPr>
            </w:pPr>
            <w:r w:rsidRPr="00F27648">
              <w:rPr>
                <w:sz w:val="20"/>
                <w:szCs w:val="20"/>
              </w:rPr>
              <w:t>15</w:t>
            </w:r>
          </w:p>
        </w:tc>
        <w:tc>
          <w:tcPr>
            <w:tcW w:w="508" w:type="pct"/>
          </w:tcPr>
          <w:p w:rsidR="00CA4099" w:rsidRPr="00F27648" w:rsidRDefault="00CA4099" w:rsidP="00CA4099">
            <w:pPr>
              <w:jc w:val="center"/>
              <w:rPr>
                <w:sz w:val="20"/>
                <w:szCs w:val="20"/>
              </w:rPr>
            </w:pPr>
            <w:r w:rsidRPr="00F27648">
              <w:rPr>
                <w:sz w:val="20"/>
                <w:szCs w:val="20"/>
              </w:rPr>
              <w:t>16</w:t>
            </w: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bl>
    <w:p w:rsidR="00CA4099" w:rsidRDefault="00CA4099" w:rsidP="00CA4099">
      <w:pPr>
        <w:jc w:val="both"/>
        <w:rPr>
          <w:sz w:val="18"/>
          <w:szCs w:val="18"/>
        </w:rPr>
      </w:pPr>
    </w:p>
    <w:p w:rsidR="00CA4099" w:rsidRDefault="00CA4099" w:rsidP="00CA4099">
      <w:pPr>
        <w:jc w:val="both"/>
        <w:rPr>
          <w:sz w:val="18"/>
          <w:szCs w:val="18"/>
        </w:rPr>
      </w:pPr>
    </w:p>
    <w:p w:rsidR="00CA4099" w:rsidRDefault="00CA4099" w:rsidP="00CA4099">
      <w:pPr>
        <w:jc w:val="both"/>
        <w:rPr>
          <w:sz w:val="18"/>
          <w:szCs w:val="18"/>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CA4099" w:rsidTr="00CA4099">
        <w:trPr>
          <w:jc w:val="center"/>
        </w:trPr>
        <w:tc>
          <w:tcPr>
            <w:tcW w:w="4252" w:type="dxa"/>
            <w:tcBorders>
              <w:bottom w:val="single" w:sz="4" w:space="0" w:color="auto"/>
            </w:tcBorders>
          </w:tcPr>
          <w:p w:rsidR="00CA4099" w:rsidRDefault="00CA4099" w:rsidP="00CA4099">
            <w:pPr>
              <w:tabs>
                <w:tab w:val="left" w:pos="1080"/>
              </w:tabs>
              <w:overflowPunct w:val="0"/>
              <w:autoSpaceDE w:val="0"/>
              <w:autoSpaceDN w:val="0"/>
              <w:adjustRightInd w:val="0"/>
              <w:rPr>
                <w:bCs/>
              </w:rPr>
            </w:pPr>
          </w:p>
        </w:tc>
        <w:tc>
          <w:tcPr>
            <w:tcW w:w="6157" w:type="dxa"/>
          </w:tcPr>
          <w:p w:rsidR="00CA4099" w:rsidRDefault="00CA4099" w:rsidP="00CA4099">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CA4099" w:rsidTr="00CA4099">
        <w:trPr>
          <w:jc w:val="center"/>
        </w:trPr>
        <w:tc>
          <w:tcPr>
            <w:tcW w:w="4252" w:type="dxa"/>
            <w:tcBorders>
              <w:top w:val="single" w:sz="4" w:space="0" w:color="auto"/>
            </w:tcBorders>
          </w:tcPr>
          <w:p w:rsidR="00CA4099" w:rsidRPr="00952929" w:rsidRDefault="00CA4099" w:rsidP="00CA4099">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CA4099" w:rsidRPr="00B5630E" w:rsidRDefault="00CA4099" w:rsidP="00CA4099">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CA4099" w:rsidTr="00CA4099">
        <w:trPr>
          <w:jc w:val="center"/>
        </w:trPr>
        <w:tc>
          <w:tcPr>
            <w:tcW w:w="4252" w:type="dxa"/>
          </w:tcPr>
          <w:p w:rsidR="00CA4099" w:rsidRPr="003907E9" w:rsidRDefault="00CA4099" w:rsidP="00CA4099">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CA4099" w:rsidRPr="003907E9" w:rsidRDefault="00CA4099" w:rsidP="00CA4099">
            <w:pPr>
              <w:tabs>
                <w:tab w:val="left" w:pos="1080"/>
              </w:tabs>
              <w:overflowPunct w:val="0"/>
              <w:autoSpaceDE w:val="0"/>
              <w:autoSpaceDN w:val="0"/>
              <w:adjustRightInd w:val="0"/>
              <w:rPr>
                <w:bCs/>
              </w:rPr>
            </w:pPr>
          </w:p>
        </w:tc>
      </w:tr>
    </w:tbl>
    <w:p w:rsidR="00CA4099" w:rsidRDefault="00CA4099" w:rsidP="00CA4099">
      <w:pPr>
        <w:jc w:val="both"/>
        <w:rPr>
          <w:sz w:val="18"/>
          <w:szCs w:val="18"/>
        </w:rPr>
      </w:pPr>
    </w:p>
    <w:p w:rsidR="00CA4099" w:rsidRDefault="00CA4099" w:rsidP="00CA4099">
      <w:pPr>
        <w:ind w:firstLine="708"/>
        <w:contextualSpacing/>
        <w:rPr>
          <w:sz w:val="22"/>
          <w:szCs w:val="22"/>
        </w:rPr>
        <w:sectPr w:rsidR="00CA4099" w:rsidSect="00DA101C">
          <w:pgSz w:w="16838" w:h="11906" w:orient="landscape"/>
          <w:pgMar w:top="426" w:right="539" w:bottom="851" w:left="709" w:header="709" w:footer="709" w:gutter="0"/>
          <w:cols w:space="708"/>
          <w:titlePg/>
          <w:docGrid w:linePitch="360"/>
        </w:sectPr>
      </w:pPr>
    </w:p>
    <w:p w:rsidR="00CA4099" w:rsidRDefault="00CA4099" w:rsidP="00CA4099">
      <w:pPr>
        <w:pStyle w:val="4"/>
        <w:jc w:val="right"/>
      </w:pPr>
      <w:r>
        <w:lastRenderedPageBreak/>
        <w:t>Приложение 3</w:t>
      </w:r>
    </w:p>
    <w:p w:rsidR="00CA4099" w:rsidRPr="00952929" w:rsidRDefault="00CA4099" w:rsidP="00CA4099">
      <w:pPr>
        <w:spacing w:before="360"/>
        <w:jc w:val="center"/>
        <w:rPr>
          <w:b/>
        </w:rPr>
      </w:pPr>
      <w:r w:rsidRPr="00952929">
        <w:rPr>
          <w:b/>
        </w:rPr>
        <w:t>Согласие на обработку персональных данных</w:t>
      </w:r>
    </w:p>
    <w:p w:rsidR="00CA4099" w:rsidRPr="00952929" w:rsidRDefault="00CA4099" w:rsidP="00CA4099">
      <w:pPr>
        <w:tabs>
          <w:tab w:val="left" w:pos="0"/>
        </w:tabs>
        <w:spacing w:after="240"/>
        <w:jc w:val="center"/>
        <w:rPr>
          <w:b/>
          <w:snapToGrid w:val="0"/>
        </w:rPr>
      </w:pPr>
      <w:r w:rsidRPr="00952929">
        <w:rPr>
          <w:b/>
          <w:snapToGrid w:val="0"/>
        </w:rPr>
        <w:t>от «_____» ____________ 20</w:t>
      </w:r>
      <w:r w:rsidR="00DF493C">
        <w:rPr>
          <w:b/>
          <w:snapToGrid w:val="0"/>
        </w:rPr>
        <w:t>23</w:t>
      </w:r>
      <w:r w:rsidRPr="00952929">
        <w:rPr>
          <w:b/>
          <w:snapToGrid w:val="0"/>
        </w:rPr>
        <w:t xml:space="preserve"> г.</w:t>
      </w:r>
    </w:p>
    <w:p w:rsidR="00CA4099" w:rsidRPr="00952929" w:rsidRDefault="00CA4099" w:rsidP="00CA4099">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rsidR="00CA4099" w:rsidRPr="00952929" w:rsidRDefault="00CA4099" w:rsidP="00CA4099">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rsidR="00CA4099" w:rsidRPr="00952929" w:rsidRDefault="00CA4099" w:rsidP="00CA4099">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rsidR="00CA4099" w:rsidRPr="00952929" w:rsidRDefault="00CA4099" w:rsidP="00CA4099">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rsidR="00CA4099" w:rsidRPr="00952929" w:rsidRDefault="00CA4099" w:rsidP="00CA4099">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rsidR="00CA4099" w:rsidRPr="00952929" w:rsidRDefault="00CA4099" w:rsidP="00CA4099">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rsidR="00CA4099" w:rsidRPr="00952929" w:rsidRDefault="00CA4099" w:rsidP="00CA4099">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rsidR="00CA4099" w:rsidRPr="00952929" w:rsidRDefault="00CA4099" w:rsidP="00CA4099">
      <w:pPr>
        <w:widowControl w:val="0"/>
        <w:autoSpaceDE w:val="0"/>
        <w:autoSpaceDN w:val="0"/>
        <w:adjustRightInd w:val="0"/>
        <w:spacing w:before="120"/>
        <w:jc w:val="both"/>
        <w:rPr>
          <w:iCs/>
          <w:sz w:val="22"/>
        </w:rPr>
      </w:pPr>
      <w:r w:rsidRPr="00952929">
        <w:rPr>
          <w:i/>
          <w:sz w:val="22"/>
        </w:rPr>
        <w:t>ОГРН _________________________</w:t>
      </w:r>
    </w:p>
    <w:p w:rsidR="00CA4099" w:rsidRPr="00952929" w:rsidRDefault="00CA4099" w:rsidP="00CA4099">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rsidR="00CA4099" w:rsidRPr="00952929" w:rsidRDefault="00CA4099" w:rsidP="00CA4099">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rsidR="00CA4099" w:rsidRPr="00952929" w:rsidRDefault="00CA4099" w:rsidP="00CA4099">
      <w:pPr>
        <w:rPr>
          <w:sz w:val="22"/>
        </w:rPr>
      </w:pPr>
      <w:r w:rsidRPr="00952929">
        <w:rPr>
          <w:b/>
          <w:bCs/>
          <w:i/>
          <w:iCs/>
          <w:sz w:val="22"/>
        </w:rPr>
        <w:t>_______________________________________________________________________________</w:t>
      </w:r>
      <w:r w:rsidRPr="00952929">
        <w:rPr>
          <w:bCs/>
          <w:iCs/>
          <w:sz w:val="22"/>
        </w:rPr>
        <w:t>,</w:t>
      </w:r>
    </w:p>
    <w:p w:rsidR="00CA4099" w:rsidRPr="00952929" w:rsidRDefault="00CA4099" w:rsidP="00CA4099">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rsidR="00CA4099" w:rsidRPr="00952929" w:rsidRDefault="00CA4099" w:rsidP="00CA4099">
      <w:pPr>
        <w:widowControl w:val="0"/>
        <w:autoSpaceDE w:val="0"/>
        <w:autoSpaceDN w:val="0"/>
        <w:adjustRightInd w:val="0"/>
        <w:jc w:val="both"/>
        <w:rPr>
          <w:sz w:val="22"/>
        </w:rPr>
      </w:pPr>
    </w:p>
    <w:p w:rsidR="00CA4099" w:rsidRPr="00952929" w:rsidRDefault="00CA4099" w:rsidP="00CA4099">
      <w:pPr>
        <w:rPr>
          <w:sz w:val="22"/>
        </w:rPr>
      </w:pPr>
      <w:r w:rsidRPr="00952929">
        <w:rPr>
          <w:sz w:val="22"/>
        </w:rPr>
        <w:t xml:space="preserve">действующего на основании </w:t>
      </w:r>
      <w:r w:rsidRPr="004314C6">
        <w:rPr>
          <w:b/>
          <w:i/>
          <w:sz w:val="22"/>
        </w:rPr>
        <w:t>_____________________________________</w:t>
      </w:r>
      <w:r w:rsidRPr="004314C6">
        <w:rPr>
          <w:sz w:val="22"/>
        </w:rPr>
        <w:t xml:space="preserve">, дает свое согласие </w:t>
      </w:r>
      <w:r w:rsidRPr="004314C6">
        <w:rPr>
          <w:b/>
          <w:snapToGrid w:val="0"/>
          <w:sz w:val="22"/>
        </w:rPr>
        <w:t xml:space="preserve">ЧУЗ </w:t>
      </w:r>
      <w:r w:rsidRPr="004314C6">
        <w:t xml:space="preserve">«РЖД-Медицина» </w:t>
      </w:r>
      <w:proofErr w:type="spellStart"/>
      <w:r w:rsidRPr="004314C6">
        <w:t>г</w:t>
      </w:r>
      <w:proofErr w:type="gramStart"/>
      <w:r w:rsidRPr="004314C6">
        <w:t>.С</w:t>
      </w:r>
      <w:proofErr w:type="gramEnd"/>
      <w:r w:rsidRPr="004314C6">
        <w:t>терлитамак</w:t>
      </w:r>
      <w:proofErr w:type="spellEnd"/>
      <w:r w:rsidRPr="004314C6">
        <w:t>»</w:t>
      </w:r>
      <w:r w:rsidRPr="004314C6">
        <w:rPr>
          <w:snapToGrid w:val="0"/>
          <w:sz w:val="22"/>
        </w:rPr>
        <w:t>, зарегистрированному по адресу:</w:t>
      </w:r>
      <w:r w:rsidRPr="004314C6">
        <w:rPr>
          <w:sz w:val="28"/>
          <w:szCs w:val="28"/>
        </w:rPr>
        <w:t xml:space="preserve"> </w:t>
      </w:r>
      <w:r w:rsidRPr="004314C6">
        <w:t xml:space="preserve">453115 Республика Башкортостан, г. Стерлитамак, ул. </w:t>
      </w:r>
      <w:proofErr w:type="spellStart"/>
      <w:r w:rsidRPr="004314C6">
        <w:t>Нагуманова</w:t>
      </w:r>
      <w:proofErr w:type="spellEnd"/>
      <w:r w:rsidRPr="004314C6">
        <w:t>, д. 54</w:t>
      </w:r>
      <w:r>
        <w:t xml:space="preserve"> </w:t>
      </w:r>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 xml:space="preserve">адресу: 107174, город Москва, улица </w:t>
      </w:r>
      <w:proofErr w:type="spellStart"/>
      <w:r w:rsidRPr="0027105E">
        <w:rPr>
          <w:sz w:val="22"/>
        </w:rPr>
        <w:t>Басманная</w:t>
      </w:r>
      <w:proofErr w:type="spellEnd"/>
      <w:r w:rsidRPr="0027105E">
        <w:rPr>
          <w:sz w:val="22"/>
        </w:rPr>
        <w:t xml:space="preserve">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w:t>
      </w:r>
      <w:proofErr w:type="gramStart"/>
      <w:r w:rsidRPr="00952929">
        <w:rPr>
          <w:sz w:val="22"/>
        </w:rPr>
        <w:t>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w:t>
      </w:r>
      <w:proofErr w:type="gramEnd"/>
      <w:r w:rsidRPr="00952929">
        <w:rPr>
          <w:sz w:val="22"/>
        </w:rPr>
        <w:t xml:space="preserve"> представление указанной информации в уполномоченные государственные органы (Минэнерго России, </w:t>
      </w:r>
      <w:proofErr w:type="spellStart"/>
      <w:r w:rsidRPr="00952929">
        <w:rPr>
          <w:sz w:val="22"/>
        </w:rPr>
        <w:t>Росфинмониторинг</w:t>
      </w:r>
      <w:proofErr w:type="spellEnd"/>
      <w:r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rsidR="00CA4099" w:rsidRPr="00952929" w:rsidRDefault="00CA4099" w:rsidP="00CA4099">
      <w:pPr>
        <w:widowControl w:val="0"/>
        <w:ind w:firstLine="567"/>
        <w:jc w:val="both"/>
        <w:rPr>
          <w:snapToGrid w:val="0"/>
          <w:sz w:val="22"/>
        </w:rPr>
      </w:pPr>
      <w:proofErr w:type="gramStart"/>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w:t>
      </w:r>
      <w:proofErr w:type="gramEnd"/>
      <w:r w:rsidRPr="00952929">
        <w:rPr>
          <w:snapToGrid w:val="0"/>
          <w:sz w:val="22"/>
        </w:rPr>
        <w:t xml:space="preserve">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CA4099" w:rsidRPr="00952929" w:rsidRDefault="00CA4099" w:rsidP="00CA4099">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rsidR="00CA4099" w:rsidRDefault="00CA4099" w:rsidP="00CA4099">
      <w:pPr>
        <w:widowControl w:val="0"/>
        <w:jc w:val="both"/>
      </w:pPr>
    </w:p>
    <w:p w:rsidR="00CA4099" w:rsidRDefault="00CA4099" w:rsidP="00CA4099">
      <w:pPr>
        <w:widowControl w:val="0"/>
        <w:jc w:val="both"/>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CA4099" w:rsidTr="00CA4099">
        <w:trPr>
          <w:jc w:val="center"/>
        </w:trPr>
        <w:tc>
          <w:tcPr>
            <w:tcW w:w="4252" w:type="dxa"/>
            <w:tcBorders>
              <w:bottom w:val="single" w:sz="4" w:space="0" w:color="auto"/>
            </w:tcBorders>
          </w:tcPr>
          <w:p w:rsidR="00CA4099" w:rsidRDefault="00CA4099" w:rsidP="00CA4099">
            <w:pPr>
              <w:tabs>
                <w:tab w:val="left" w:pos="1080"/>
              </w:tabs>
              <w:overflowPunct w:val="0"/>
              <w:autoSpaceDE w:val="0"/>
              <w:autoSpaceDN w:val="0"/>
              <w:adjustRightInd w:val="0"/>
              <w:rPr>
                <w:bCs/>
              </w:rPr>
            </w:pPr>
          </w:p>
        </w:tc>
        <w:tc>
          <w:tcPr>
            <w:tcW w:w="6157" w:type="dxa"/>
          </w:tcPr>
          <w:p w:rsidR="00CA4099" w:rsidRDefault="00CA4099" w:rsidP="00CA4099">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CA4099" w:rsidTr="00CA4099">
        <w:trPr>
          <w:jc w:val="center"/>
        </w:trPr>
        <w:tc>
          <w:tcPr>
            <w:tcW w:w="4252" w:type="dxa"/>
            <w:tcBorders>
              <w:top w:val="single" w:sz="4" w:space="0" w:color="auto"/>
            </w:tcBorders>
          </w:tcPr>
          <w:p w:rsidR="00CA4099" w:rsidRPr="00660123" w:rsidRDefault="00CA4099" w:rsidP="00CA4099">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rsidR="00CA4099" w:rsidRPr="00B5630E" w:rsidRDefault="00CA4099" w:rsidP="00CA4099">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CA4099" w:rsidTr="00CA4099">
        <w:trPr>
          <w:jc w:val="center"/>
        </w:trPr>
        <w:tc>
          <w:tcPr>
            <w:tcW w:w="4252" w:type="dxa"/>
          </w:tcPr>
          <w:p w:rsidR="00CA4099" w:rsidRPr="00660123" w:rsidRDefault="00CA4099" w:rsidP="00CA4099">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rsidR="00CA4099" w:rsidRPr="003907E9" w:rsidRDefault="00CA4099" w:rsidP="00CA4099">
            <w:pPr>
              <w:tabs>
                <w:tab w:val="left" w:pos="1080"/>
              </w:tabs>
              <w:overflowPunct w:val="0"/>
              <w:autoSpaceDE w:val="0"/>
              <w:autoSpaceDN w:val="0"/>
              <w:adjustRightInd w:val="0"/>
              <w:rPr>
                <w:bCs/>
              </w:rPr>
            </w:pPr>
          </w:p>
        </w:tc>
      </w:tr>
    </w:tbl>
    <w:p w:rsidR="00CA4099" w:rsidRPr="00F27648" w:rsidRDefault="00CA4099" w:rsidP="00CA4099">
      <w:pPr>
        <w:widowControl w:val="0"/>
        <w:jc w:val="both"/>
      </w:pPr>
    </w:p>
    <w:p w:rsidR="00CA4099" w:rsidRPr="00952929" w:rsidRDefault="00CA4099" w:rsidP="00CA4099">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A4099" w:rsidRPr="00952929" w:rsidRDefault="00CA4099" w:rsidP="00CA4099">
      <w:pPr>
        <w:spacing w:before="120"/>
        <w:jc w:val="both"/>
        <w:rPr>
          <w:sz w:val="22"/>
        </w:rPr>
      </w:pPr>
      <w:r w:rsidRPr="00952929">
        <w:rPr>
          <w:b/>
          <w:bCs/>
          <w:color w:val="FF0000"/>
          <w:sz w:val="22"/>
        </w:rPr>
        <w:lastRenderedPageBreak/>
        <w:t>**</w:t>
      </w:r>
      <w:r w:rsidRPr="00952929">
        <w:rPr>
          <w:sz w:val="22"/>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w:t>
      </w:r>
      <w:r w:rsidRPr="004314C6">
        <w:rPr>
          <w:sz w:val="22"/>
        </w:rPr>
        <w:t xml:space="preserve">участниках, учредителях, акционерах) и бенефициарах исключает ответственность ОАО «РЖД», </w:t>
      </w:r>
      <w:r w:rsidRPr="004314C6">
        <w:rPr>
          <w:b/>
          <w:sz w:val="22"/>
        </w:rPr>
        <w:t>ЧУЗ</w:t>
      </w:r>
      <w:r w:rsidRPr="004314C6">
        <w:rPr>
          <w:sz w:val="22"/>
        </w:rPr>
        <w:t xml:space="preserve"> </w:t>
      </w:r>
      <w:r w:rsidRPr="004314C6">
        <w:t xml:space="preserve">«РЖД-Медицина» </w:t>
      </w:r>
      <w:proofErr w:type="spellStart"/>
      <w:r w:rsidRPr="004314C6">
        <w:t>г</w:t>
      </w:r>
      <w:proofErr w:type="gramStart"/>
      <w:r w:rsidRPr="004314C6">
        <w:t>.С</w:t>
      </w:r>
      <w:proofErr w:type="gramEnd"/>
      <w:r w:rsidRPr="004314C6">
        <w:t>терлитамак</w:t>
      </w:r>
      <w:proofErr w:type="spellEnd"/>
      <w:r w:rsidRPr="004314C6">
        <w:t>»</w:t>
      </w:r>
      <w:r w:rsidRPr="004314C6">
        <w:rPr>
          <w:sz w:val="22"/>
        </w:rPr>
        <w:t xml:space="preserve"> перед</w:t>
      </w:r>
      <w:r w:rsidRPr="004314C6">
        <w:rPr>
          <w:spacing w:val="-4"/>
          <w:sz w:val="22"/>
        </w:rPr>
        <w:t xml:space="preserve"> руководителем, собственником (участником, учредителем, акционером), а также бенефициаром</w:t>
      </w:r>
      <w:r w:rsidRPr="004314C6">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4314C6">
        <w:rPr>
          <w:spacing w:val="-4"/>
          <w:sz w:val="22"/>
        </w:rPr>
        <w:t>участник закупки (потенциальный контрагент) / контрагент получил у руководителя, своих бенефициаров и бенефициаров</w:t>
      </w:r>
      <w:r w:rsidRPr="004314C6">
        <w:rPr>
          <w:sz w:val="22"/>
        </w:rPr>
        <w:t xml:space="preserve"> третьих лиц, привлеченных контрагентом к исполнению своих обязательств по договору согласие </w:t>
      </w:r>
      <w:r w:rsidRPr="004314C6">
        <w:rPr>
          <w:spacing w:val="-4"/>
          <w:sz w:val="22"/>
        </w:rPr>
        <w:t xml:space="preserve">на представление (обработку) </w:t>
      </w:r>
      <w:r w:rsidRPr="004314C6">
        <w:rPr>
          <w:sz w:val="22"/>
        </w:rPr>
        <w:t xml:space="preserve">ОАО «РЖД», </w:t>
      </w:r>
      <w:r w:rsidRPr="004314C6">
        <w:rPr>
          <w:b/>
          <w:sz w:val="22"/>
        </w:rPr>
        <w:t>ЧУЗ</w:t>
      </w:r>
      <w:r w:rsidRPr="004314C6">
        <w:rPr>
          <w:sz w:val="22"/>
        </w:rPr>
        <w:t xml:space="preserve"> </w:t>
      </w:r>
      <w:r w:rsidRPr="004314C6">
        <w:t xml:space="preserve">«РЖД-Медицина» </w:t>
      </w:r>
      <w:proofErr w:type="spellStart"/>
      <w:r w:rsidRPr="004314C6">
        <w:t>г</w:t>
      </w:r>
      <w:proofErr w:type="gramStart"/>
      <w:r w:rsidRPr="004314C6">
        <w:t>.С</w:t>
      </w:r>
      <w:proofErr w:type="gramEnd"/>
      <w:r w:rsidRPr="004314C6">
        <w:t>терлитамак</w:t>
      </w:r>
      <w:proofErr w:type="spellEnd"/>
      <w:r w:rsidRPr="004314C6">
        <w:t>»</w:t>
      </w:r>
      <w:r w:rsidRPr="004314C6">
        <w:rPr>
          <w:sz w:val="22"/>
        </w:rPr>
        <w:t xml:space="preserve">  и в уполномоченные государственные органы указанных сведений.</w:t>
      </w:r>
    </w:p>
    <w:p w:rsidR="00CA4099" w:rsidRDefault="00CA4099" w:rsidP="00CA4099">
      <w:pPr>
        <w:ind w:firstLine="708"/>
        <w:contextualSpacing/>
        <w:rPr>
          <w:sz w:val="22"/>
          <w:szCs w:val="22"/>
        </w:rPr>
        <w:sectPr w:rsidR="00CA4099" w:rsidSect="00CA4099">
          <w:pgSz w:w="11906" w:h="16838"/>
          <w:pgMar w:top="539" w:right="851" w:bottom="709" w:left="426" w:header="709" w:footer="709" w:gutter="0"/>
          <w:cols w:space="708"/>
          <w:titlePg/>
          <w:docGrid w:linePitch="360"/>
        </w:sectPr>
      </w:pPr>
    </w:p>
    <w:p w:rsidR="00CA4099" w:rsidRDefault="00CA4099" w:rsidP="00CA4099">
      <w:pPr>
        <w:jc w:val="right"/>
        <w:rPr>
          <w:b/>
        </w:rPr>
      </w:pPr>
      <w:r w:rsidRPr="008D5A7D">
        <w:rPr>
          <w:b/>
        </w:rPr>
        <w:lastRenderedPageBreak/>
        <w:t xml:space="preserve">Приложение </w:t>
      </w:r>
      <w:r>
        <w:rPr>
          <w:b/>
        </w:rPr>
        <w:t>4</w:t>
      </w:r>
    </w:p>
    <w:p w:rsidR="00CA4099" w:rsidRPr="00DE0826" w:rsidRDefault="004465E7" w:rsidP="00CA4099">
      <w:pPr>
        <w:pStyle w:val="af1"/>
        <w:spacing w:line="320" w:lineRule="exact"/>
        <w:rPr>
          <w:sz w:val="24"/>
          <w:szCs w:val="24"/>
        </w:rPr>
      </w:pPr>
      <w:r>
        <w:rPr>
          <w:sz w:val="24"/>
          <w:szCs w:val="24"/>
        </w:rPr>
        <w:t>Договор №</w:t>
      </w:r>
      <w:r w:rsidRPr="004465E7">
        <w:rPr>
          <w:sz w:val="24"/>
          <w:szCs w:val="24"/>
        </w:rPr>
        <w:t>23140609062</w:t>
      </w:r>
    </w:p>
    <w:p w:rsidR="00CA4099" w:rsidRPr="00DE0826" w:rsidRDefault="00CA4099" w:rsidP="00CA4099">
      <w:pPr>
        <w:pStyle w:val="af1"/>
        <w:spacing w:line="320" w:lineRule="exact"/>
        <w:rPr>
          <w:sz w:val="24"/>
          <w:szCs w:val="24"/>
        </w:rPr>
      </w:pPr>
      <w:r w:rsidRPr="00DE0826">
        <w:rPr>
          <w:sz w:val="24"/>
          <w:szCs w:val="24"/>
        </w:rPr>
        <w:t xml:space="preserve">на техническое обслуживание медицинского оборудования </w:t>
      </w:r>
    </w:p>
    <w:p w:rsidR="00CA4099" w:rsidRPr="00DE0826" w:rsidRDefault="00CA4099" w:rsidP="00CA4099">
      <w:pPr>
        <w:pStyle w:val="af1"/>
        <w:spacing w:line="320" w:lineRule="exact"/>
        <w:rPr>
          <w:sz w:val="24"/>
          <w:szCs w:val="24"/>
        </w:rPr>
      </w:pPr>
    </w:p>
    <w:tbl>
      <w:tblPr>
        <w:tblW w:w="5000" w:type="pct"/>
        <w:jc w:val="center"/>
        <w:tblLayout w:type="fixed"/>
        <w:tblLook w:val="0000" w:firstRow="0" w:lastRow="0" w:firstColumn="0" w:lastColumn="0" w:noHBand="0" w:noVBand="0"/>
      </w:tblPr>
      <w:tblGrid>
        <w:gridCol w:w="4786"/>
        <w:gridCol w:w="4785"/>
      </w:tblGrid>
      <w:tr w:rsidR="00CA4099" w:rsidRPr="00DE0826" w:rsidTr="00CA4099">
        <w:trPr>
          <w:jc w:val="center"/>
        </w:trPr>
        <w:tc>
          <w:tcPr>
            <w:tcW w:w="4786" w:type="dxa"/>
          </w:tcPr>
          <w:p w:rsidR="00CA4099" w:rsidRPr="000A4D12" w:rsidRDefault="00CA4099" w:rsidP="00CA4099">
            <w:pPr>
              <w:spacing w:line="320" w:lineRule="exact"/>
            </w:pPr>
            <w:r>
              <w:t>г. Стерлитамак</w:t>
            </w:r>
          </w:p>
        </w:tc>
        <w:tc>
          <w:tcPr>
            <w:tcW w:w="4785" w:type="dxa"/>
          </w:tcPr>
          <w:p w:rsidR="00CA4099" w:rsidRPr="00DE0826" w:rsidRDefault="00CA4099" w:rsidP="00CA4099">
            <w:pPr>
              <w:spacing w:line="320" w:lineRule="exact"/>
            </w:pPr>
            <w:r w:rsidRPr="00DE0826">
              <w:t xml:space="preserve">                            «___»  __________ 20</w:t>
            </w:r>
            <w:r>
              <w:rPr>
                <w:lang w:val="en-US"/>
              </w:rPr>
              <w:t>2</w:t>
            </w:r>
            <w:r w:rsidR="00C052B4">
              <w:t>3</w:t>
            </w:r>
            <w:r w:rsidRPr="00DE0826">
              <w:t>г.</w:t>
            </w:r>
          </w:p>
        </w:tc>
      </w:tr>
    </w:tbl>
    <w:p w:rsidR="00CA4099" w:rsidRPr="00DE0826" w:rsidRDefault="00CA4099" w:rsidP="00CA4099">
      <w:pPr>
        <w:pStyle w:val="paragraph"/>
        <w:spacing w:before="0" w:beforeAutospacing="0" w:after="0" w:afterAutospacing="0" w:line="320" w:lineRule="exact"/>
        <w:jc w:val="both"/>
        <w:textAlignment w:val="baseline"/>
      </w:pPr>
    </w:p>
    <w:p w:rsidR="00CA4099" w:rsidRPr="004314C6" w:rsidRDefault="00CA4099" w:rsidP="00C11835">
      <w:pPr>
        <w:jc w:val="both"/>
        <w:rPr>
          <w:rStyle w:val="normaltextrun"/>
        </w:rPr>
      </w:pPr>
      <w:proofErr w:type="gramStart"/>
      <w:r w:rsidRPr="004314C6">
        <w:t xml:space="preserve">Частное учреждение здравоохранения  «Поликлиника «РЖД-Медицина» города Стерлитамак», именуемое в дальнейшем «Заказчик», в лице главного врача </w:t>
      </w:r>
      <w:proofErr w:type="spellStart"/>
      <w:r w:rsidRPr="004314C6">
        <w:t>Саидгалиной</w:t>
      </w:r>
      <w:proofErr w:type="spellEnd"/>
      <w:r w:rsidRPr="004314C6">
        <w:t xml:space="preserve"> Юлии Вячеславовны, действующего на основании Устава</w:t>
      </w:r>
      <w:r w:rsidRPr="004314C6">
        <w:rPr>
          <w:rStyle w:val="normaltextrun"/>
        </w:rPr>
        <w:t>,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CA4099" w:rsidRPr="004314C6" w:rsidRDefault="00CA4099" w:rsidP="00CA4099">
      <w:pPr>
        <w:pStyle w:val="paragraph"/>
        <w:spacing w:before="0" w:beforeAutospacing="0" w:after="0" w:afterAutospacing="0" w:line="320" w:lineRule="exact"/>
        <w:ind w:firstLine="709"/>
        <w:jc w:val="both"/>
        <w:textAlignment w:val="baseline"/>
      </w:pPr>
    </w:p>
    <w:p w:rsidR="00CA4099" w:rsidRPr="004314C6" w:rsidRDefault="00CA4099" w:rsidP="00CA4099">
      <w:pPr>
        <w:pStyle w:val="1"/>
        <w:keepNext w:val="0"/>
        <w:spacing w:line="320" w:lineRule="exact"/>
        <w:jc w:val="center"/>
        <w:rPr>
          <w:sz w:val="24"/>
          <w:szCs w:val="24"/>
        </w:rPr>
      </w:pPr>
      <w:r w:rsidRPr="004314C6">
        <w:rPr>
          <w:sz w:val="24"/>
          <w:szCs w:val="24"/>
        </w:rPr>
        <w:t>1. Предмет Договора</w:t>
      </w:r>
    </w:p>
    <w:p w:rsidR="00CA4099" w:rsidRPr="004314C6" w:rsidRDefault="00CA4099" w:rsidP="00CA4099">
      <w:pPr>
        <w:pStyle w:val="ConsPlusNormal"/>
        <w:numPr>
          <w:ilvl w:val="1"/>
          <w:numId w:val="26"/>
        </w:numPr>
        <w:spacing w:line="320" w:lineRule="exact"/>
        <w:ind w:left="0" w:firstLine="709"/>
        <w:jc w:val="both"/>
        <w:rPr>
          <w:rFonts w:ascii="Times New Roman" w:hAnsi="Times New Roman" w:cs="Times New Roman"/>
          <w:sz w:val="24"/>
          <w:szCs w:val="24"/>
        </w:rPr>
      </w:pPr>
      <w:r w:rsidRPr="004314C6">
        <w:rPr>
          <w:rFonts w:ascii="Times New Roman" w:hAnsi="Times New Roman" w:cs="Times New Roman"/>
          <w:sz w:val="24"/>
          <w:szCs w:val="24"/>
        </w:rPr>
        <w:t>Исполнитель принимает на себя обязательства по техническому обслуживанию оборудования Заказчика (далее – Услуги</w:t>
      </w:r>
      <w:r w:rsidRPr="004314C6">
        <w:rPr>
          <w:rStyle w:val="afe"/>
          <w:rFonts w:ascii="Times New Roman" w:hAnsi="Times New Roman" w:cs="Times New Roman"/>
          <w:sz w:val="24"/>
          <w:szCs w:val="24"/>
        </w:rPr>
        <w:footnoteReference w:id="1"/>
      </w:r>
      <w:r w:rsidRPr="004314C6">
        <w:rPr>
          <w:rFonts w:ascii="Times New Roman" w:hAnsi="Times New Roman" w:cs="Times New Roman"/>
          <w:sz w:val="24"/>
          <w:szCs w:val="24"/>
        </w:rPr>
        <w:t>) указанного в Приложении № 1 к настоящему Договору (Перечень обслуживаемого оборудования), а Заказчик в свою очередь обязуется своевременно принимать оказанные Услуги и оплачивать их.</w:t>
      </w:r>
    </w:p>
    <w:p w:rsidR="00CA4099" w:rsidRPr="004314C6" w:rsidRDefault="00CA4099" w:rsidP="00CA4099">
      <w:pPr>
        <w:pStyle w:val="ConsPlusNormal"/>
        <w:numPr>
          <w:ilvl w:val="1"/>
          <w:numId w:val="26"/>
        </w:numPr>
        <w:spacing w:line="320" w:lineRule="exact"/>
        <w:ind w:left="0" w:firstLine="709"/>
        <w:jc w:val="both"/>
        <w:rPr>
          <w:rFonts w:ascii="Times New Roman" w:hAnsi="Times New Roman" w:cs="Times New Roman"/>
          <w:sz w:val="24"/>
          <w:szCs w:val="24"/>
        </w:rPr>
      </w:pPr>
      <w:r w:rsidRPr="004314C6">
        <w:rPr>
          <w:rFonts w:ascii="Times New Roman" w:hAnsi="Times New Roman" w:cs="Times New Roman"/>
          <w:sz w:val="24"/>
          <w:szCs w:val="24"/>
        </w:rPr>
        <w:t>Услуги оказываются в соответствии с требованиями, указанными в Приложении № 2 к настоящему Договору (Техническое задание).</w:t>
      </w:r>
    </w:p>
    <w:p w:rsidR="00CA4099" w:rsidRPr="004314C6" w:rsidRDefault="00CA4099" w:rsidP="00CA4099">
      <w:pPr>
        <w:pStyle w:val="a3"/>
        <w:spacing w:line="320" w:lineRule="exact"/>
        <w:ind w:firstLine="709"/>
        <w:jc w:val="both"/>
        <w:rPr>
          <w:sz w:val="24"/>
          <w:szCs w:val="24"/>
        </w:rPr>
      </w:pPr>
      <w:r w:rsidRPr="004314C6">
        <w:rPr>
          <w:sz w:val="24"/>
          <w:szCs w:val="24"/>
        </w:rPr>
        <w:t>1.3. Оказание Услуг осуществляется по адресу:</w:t>
      </w:r>
    </w:p>
    <w:p w:rsidR="00CA4099" w:rsidRPr="004314C6" w:rsidRDefault="00CA4099" w:rsidP="00CA4099">
      <w:pPr>
        <w:ind w:firstLine="708"/>
        <w:rPr>
          <w:i/>
          <w:sz w:val="28"/>
          <w:szCs w:val="28"/>
        </w:rPr>
      </w:pPr>
      <w:r w:rsidRPr="004314C6">
        <w:rPr>
          <w:i/>
        </w:rPr>
        <w:t xml:space="preserve">1. места нахождения Заказчика  453115 Республика Башкортостан, г. Стерлитамак, ул. </w:t>
      </w:r>
      <w:proofErr w:type="spellStart"/>
      <w:r w:rsidRPr="004314C6">
        <w:rPr>
          <w:i/>
        </w:rPr>
        <w:t>Нагуманова</w:t>
      </w:r>
      <w:proofErr w:type="spellEnd"/>
      <w:r w:rsidRPr="004314C6">
        <w:rPr>
          <w:i/>
        </w:rPr>
        <w:t>, д. 54</w:t>
      </w:r>
    </w:p>
    <w:p w:rsidR="00CA4099" w:rsidRPr="0028522B" w:rsidRDefault="00CA4099" w:rsidP="00CA4099">
      <w:pPr>
        <w:pStyle w:val="a3"/>
        <w:spacing w:line="320" w:lineRule="exact"/>
        <w:ind w:firstLine="709"/>
        <w:jc w:val="both"/>
        <w:rPr>
          <w:i/>
          <w:sz w:val="24"/>
          <w:szCs w:val="24"/>
        </w:rPr>
      </w:pPr>
      <w:r w:rsidRPr="004314C6">
        <w:rPr>
          <w:i/>
          <w:sz w:val="24"/>
          <w:szCs w:val="24"/>
        </w:rPr>
        <w:t xml:space="preserve">2. места нахождения объекта указанного в Приложении № 1 к настоящему Договору, в отношении которого оказываются Услуги (453115 Республика Башкортостан, г. Стерлитамак, ул. </w:t>
      </w:r>
      <w:proofErr w:type="spellStart"/>
      <w:r w:rsidRPr="004314C6">
        <w:rPr>
          <w:i/>
          <w:sz w:val="24"/>
          <w:szCs w:val="24"/>
        </w:rPr>
        <w:t>Нагуманова</w:t>
      </w:r>
      <w:proofErr w:type="spellEnd"/>
      <w:r w:rsidRPr="004314C6">
        <w:rPr>
          <w:i/>
          <w:sz w:val="24"/>
          <w:szCs w:val="24"/>
        </w:rPr>
        <w:t>, д. 54).</w:t>
      </w:r>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2. Сроки оказания Услуг</w:t>
      </w:r>
    </w:p>
    <w:p w:rsidR="00CA4099" w:rsidRPr="00224A83" w:rsidRDefault="00CA4099" w:rsidP="00CA4099">
      <w:pPr>
        <w:pStyle w:val="aff3"/>
        <w:jc w:val="both"/>
        <w:rPr>
          <w:rFonts w:ascii="Times New Roman" w:hAnsi="Times New Roman" w:cs="Times New Roman"/>
          <w:i/>
          <w:sz w:val="24"/>
          <w:szCs w:val="24"/>
          <w:lang w:val="ru-RU"/>
        </w:rPr>
      </w:pPr>
      <w:r w:rsidRPr="00224A83">
        <w:rPr>
          <w:rFonts w:ascii="Times New Roman" w:hAnsi="Times New Roman" w:cs="Times New Roman"/>
          <w:sz w:val="24"/>
          <w:szCs w:val="24"/>
          <w:lang w:val="ru-RU"/>
        </w:rPr>
        <w:t>2.1. Настоящий Договор вступает в силу с момента его заключения Сторонами и действует 1</w:t>
      </w:r>
      <w:r w:rsidR="00C11835">
        <w:rPr>
          <w:rFonts w:ascii="Times New Roman" w:hAnsi="Times New Roman" w:cs="Times New Roman"/>
          <w:sz w:val="24"/>
          <w:szCs w:val="24"/>
          <w:lang w:val="ru-RU"/>
        </w:rPr>
        <w:t>1 месяцев</w:t>
      </w:r>
      <w:r w:rsidR="009674CF">
        <w:rPr>
          <w:rFonts w:ascii="Times New Roman" w:hAnsi="Times New Roman" w:cs="Times New Roman"/>
          <w:sz w:val="24"/>
          <w:szCs w:val="24"/>
          <w:lang w:val="ru-RU"/>
        </w:rPr>
        <w:t xml:space="preserve"> </w:t>
      </w:r>
      <w:r w:rsidR="00C11835">
        <w:rPr>
          <w:rFonts w:ascii="Times New Roman" w:hAnsi="Times New Roman" w:cs="Times New Roman"/>
          <w:sz w:val="24"/>
          <w:szCs w:val="24"/>
          <w:lang w:val="ru-RU"/>
        </w:rPr>
        <w:t>(с февраля по 31.12.2023г.)</w:t>
      </w:r>
    </w:p>
    <w:p w:rsidR="00CA4099" w:rsidRPr="00224A83" w:rsidRDefault="00CA4099" w:rsidP="00CA4099">
      <w:pPr>
        <w:pStyle w:val="aff3"/>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 xml:space="preserve">2.2. Начало оказания Услуг – </w:t>
      </w:r>
      <w:r w:rsidRPr="00224A83">
        <w:rPr>
          <w:rFonts w:ascii="Times New Roman" w:hAnsi="Times New Roman" w:cs="Times New Roman"/>
          <w:i/>
          <w:sz w:val="24"/>
          <w:szCs w:val="24"/>
          <w:lang w:val="ru-RU"/>
        </w:rPr>
        <w:t>с момента подписания Сторонами настоящего</w:t>
      </w:r>
      <w:r w:rsidRPr="00224A83">
        <w:rPr>
          <w:rFonts w:ascii="Times New Roman" w:hAnsi="Times New Roman" w:cs="Times New Roman"/>
          <w:sz w:val="24"/>
          <w:szCs w:val="24"/>
          <w:lang w:val="ru-RU"/>
        </w:rPr>
        <w:t xml:space="preserve"> </w:t>
      </w:r>
      <w:r w:rsidRPr="00224A83">
        <w:rPr>
          <w:rFonts w:ascii="Times New Roman" w:hAnsi="Times New Roman" w:cs="Times New Roman"/>
          <w:i/>
          <w:sz w:val="24"/>
          <w:szCs w:val="24"/>
          <w:lang w:val="ru-RU"/>
        </w:rPr>
        <w:t>Договора.</w:t>
      </w:r>
    </w:p>
    <w:p w:rsidR="00CA4099" w:rsidRPr="00224A83" w:rsidRDefault="00CA4099" w:rsidP="00CA4099">
      <w:pPr>
        <w:pStyle w:val="aff3"/>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 xml:space="preserve">Окончание оказания Услуг - </w:t>
      </w:r>
      <w:r w:rsidRPr="00224A83">
        <w:rPr>
          <w:rFonts w:ascii="Times New Roman" w:hAnsi="Times New Roman" w:cs="Times New Roman"/>
          <w:i/>
          <w:sz w:val="24"/>
          <w:szCs w:val="24"/>
          <w:lang w:val="ru-RU"/>
        </w:rPr>
        <w:t>в соответствии с Календарным планом-графиком оказания Услуг (Приложение № 3 к настоящему Договору)/ конкретная дата</w:t>
      </w:r>
      <w:r w:rsidRPr="00224A83">
        <w:rPr>
          <w:rFonts w:ascii="Times New Roman" w:hAnsi="Times New Roman" w:cs="Times New Roman"/>
          <w:sz w:val="24"/>
          <w:szCs w:val="24"/>
          <w:lang w:val="ru-RU"/>
        </w:rPr>
        <w:t>.</w:t>
      </w:r>
    </w:p>
    <w:p w:rsidR="00CA4099" w:rsidRPr="00224A83" w:rsidRDefault="00CA4099" w:rsidP="00CA4099">
      <w:pPr>
        <w:pStyle w:val="aff3"/>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A4099" w:rsidRPr="00224A83" w:rsidRDefault="00CA4099" w:rsidP="00CA4099">
      <w:pPr>
        <w:pStyle w:val="aff3"/>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2.4. Заказчик вправе отказаться от оказания Услуг Исполнителем на любом этапе оказания Услуг.</w:t>
      </w:r>
    </w:p>
    <w:p w:rsidR="00CA4099" w:rsidRPr="0028522B" w:rsidRDefault="00CA4099" w:rsidP="00CA4099">
      <w:pPr>
        <w:pStyle w:val="1"/>
        <w:keepNext w:val="0"/>
        <w:spacing w:line="320" w:lineRule="exact"/>
        <w:jc w:val="center"/>
        <w:rPr>
          <w:sz w:val="24"/>
          <w:szCs w:val="24"/>
        </w:rPr>
      </w:pPr>
      <w:r w:rsidRPr="0028522B">
        <w:rPr>
          <w:sz w:val="24"/>
          <w:szCs w:val="24"/>
        </w:rPr>
        <w:t xml:space="preserve"> 3. Стоимость Услуг и порядок оплаты </w:t>
      </w:r>
    </w:p>
    <w:p w:rsidR="00CA4099" w:rsidRPr="0028522B" w:rsidRDefault="00CA4099" w:rsidP="00CA4099">
      <w:pPr>
        <w:spacing w:line="320" w:lineRule="exact"/>
        <w:ind w:firstLine="709"/>
        <w:jc w:val="both"/>
      </w:pPr>
      <w:r w:rsidRPr="0028522B">
        <w:t xml:space="preserve">3.1. Стоимость Услуг по настоящему Договору составляет: ___________ руб. ___ копеек (___________ рублей 00 коп.) в том числе НДС (___%) / </w:t>
      </w:r>
      <w:r w:rsidRPr="0028522B">
        <w:rPr>
          <w:i/>
        </w:rPr>
        <w:t>или НДС не облагается на основании _____________________</w:t>
      </w:r>
      <w:proofErr w:type="gramStart"/>
      <w:r w:rsidRPr="0028522B">
        <w:rPr>
          <w:i/>
        </w:rPr>
        <w:t xml:space="preserve"> )</w:t>
      </w:r>
      <w:proofErr w:type="gramEnd"/>
      <w:r w:rsidRPr="0028522B">
        <w:rPr>
          <w:i/>
        </w:rPr>
        <w:t>.</w:t>
      </w:r>
    </w:p>
    <w:p w:rsidR="00CA4099" w:rsidRPr="0028522B" w:rsidRDefault="00CA4099" w:rsidP="00785DAC">
      <w:pPr>
        <w:pStyle w:val="a3"/>
        <w:tabs>
          <w:tab w:val="left" w:pos="567"/>
        </w:tabs>
        <w:spacing w:line="320" w:lineRule="exact"/>
        <w:jc w:val="both"/>
        <w:rPr>
          <w:i/>
          <w:sz w:val="24"/>
          <w:szCs w:val="24"/>
        </w:rPr>
      </w:pPr>
      <w:r w:rsidRPr="0028522B">
        <w:rPr>
          <w:sz w:val="24"/>
          <w:szCs w:val="24"/>
        </w:rPr>
        <w:t xml:space="preserve">В стоимость Услуг включены: </w:t>
      </w:r>
      <w:r w:rsidRPr="0028522B">
        <w:rPr>
          <w:i/>
          <w:sz w:val="24"/>
          <w:szCs w:val="24"/>
        </w:rPr>
        <w:t xml:space="preserve">компенсация издержек Исполнителя (стоимость Услуг, </w:t>
      </w:r>
      <w:r w:rsidRPr="0028522B">
        <w:rPr>
          <w:i/>
          <w:sz w:val="24"/>
          <w:szCs w:val="24"/>
        </w:rPr>
        <w:lastRenderedPageBreak/>
        <w:t>накладные и плановые расходы, а также все налоги и пошлины, и иные обязательные платежи/запасные части и расходные материалы).</w:t>
      </w:r>
    </w:p>
    <w:p w:rsidR="00CA4099" w:rsidRPr="0028522B" w:rsidRDefault="00CA4099" w:rsidP="00CA4099">
      <w:pPr>
        <w:pStyle w:val="a3"/>
        <w:tabs>
          <w:tab w:val="left" w:pos="567"/>
        </w:tabs>
        <w:spacing w:line="320" w:lineRule="exact"/>
        <w:ind w:firstLine="709"/>
        <w:jc w:val="both"/>
        <w:rPr>
          <w:sz w:val="24"/>
          <w:szCs w:val="24"/>
        </w:rPr>
      </w:pPr>
      <w:r w:rsidRPr="0028522B">
        <w:rPr>
          <w:sz w:val="24"/>
          <w:szCs w:val="24"/>
        </w:rPr>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CA4099" w:rsidRPr="0028522B" w:rsidRDefault="00CA4099" w:rsidP="00CA4099">
      <w:pPr>
        <w:pStyle w:val="a3"/>
        <w:widowControl/>
        <w:numPr>
          <w:ilvl w:val="2"/>
          <w:numId w:val="27"/>
        </w:numPr>
        <w:tabs>
          <w:tab w:val="left" w:pos="567"/>
        </w:tabs>
        <w:spacing w:before="0" w:line="320" w:lineRule="exact"/>
        <w:ind w:left="0" w:firstLine="709"/>
        <w:jc w:val="both"/>
        <w:rPr>
          <w:i/>
          <w:sz w:val="24"/>
          <w:szCs w:val="24"/>
        </w:rPr>
      </w:pPr>
      <w:r w:rsidRPr="0028522B">
        <w:rPr>
          <w:i/>
          <w:sz w:val="24"/>
          <w:szCs w:val="24"/>
        </w:rPr>
        <w:t xml:space="preserve">в течение 60 (шестьдесят) календарных дней </w:t>
      </w:r>
      <w:proofErr w:type="gramStart"/>
      <w:r w:rsidRPr="0028522B">
        <w:rPr>
          <w:i/>
          <w:sz w:val="24"/>
          <w:szCs w:val="24"/>
        </w:rPr>
        <w:t>с даты подписания</w:t>
      </w:r>
      <w:proofErr w:type="gramEnd"/>
      <w:r w:rsidRPr="0028522B">
        <w:rPr>
          <w:i/>
          <w:sz w:val="24"/>
          <w:szCs w:val="24"/>
        </w:rPr>
        <w:t xml:space="preserve">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28522B">
        <w:rPr>
          <w:i/>
          <w:sz w:val="24"/>
          <w:szCs w:val="24"/>
          <w:u w:val="single"/>
        </w:rPr>
        <w:t>счета - фактуры</w:t>
      </w:r>
      <w:r w:rsidRPr="0028522B">
        <w:rPr>
          <w:i/>
          <w:sz w:val="24"/>
          <w:szCs w:val="24"/>
        </w:rPr>
        <w:t>. Расчетным периодом является календарный месяц.</w:t>
      </w:r>
    </w:p>
    <w:p w:rsidR="00CA4099" w:rsidRPr="0028522B" w:rsidRDefault="00CA4099" w:rsidP="00CA4099">
      <w:pPr>
        <w:widowControl w:val="0"/>
        <w:tabs>
          <w:tab w:val="left" w:pos="1418"/>
        </w:tabs>
        <w:autoSpaceDE w:val="0"/>
        <w:autoSpaceDN w:val="0"/>
        <w:adjustRightInd w:val="0"/>
        <w:spacing w:line="320" w:lineRule="exact"/>
        <w:ind w:firstLine="709"/>
        <w:jc w:val="both"/>
      </w:pPr>
      <w:r w:rsidRPr="0028522B">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28522B">
        <w:t>дств с р</w:t>
      </w:r>
      <w:proofErr w:type="gramEnd"/>
      <w:r w:rsidRPr="0028522B">
        <w:t>асчетного счета Заказчика.</w:t>
      </w:r>
    </w:p>
    <w:p w:rsidR="00CA4099" w:rsidRPr="0028522B" w:rsidRDefault="00CA4099" w:rsidP="00CA4099">
      <w:pPr>
        <w:spacing w:line="320" w:lineRule="exact"/>
        <w:ind w:firstLine="709"/>
        <w:jc w:val="both"/>
      </w:pPr>
      <w:r w:rsidRPr="0028522B">
        <w:t>3.5.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CA4099" w:rsidRPr="0028522B" w:rsidRDefault="00CA4099" w:rsidP="00CA4099">
      <w:pPr>
        <w:tabs>
          <w:tab w:val="left" w:pos="709"/>
          <w:tab w:val="left" w:pos="1134"/>
        </w:tabs>
        <w:spacing w:line="320" w:lineRule="exact"/>
        <w:ind w:firstLine="709"/>
        <w:jc w:val="both"/>
      </w:pPr>
      <w:r w:rsidRPr="0028522B">
        <w:t>3.6.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CA4099" w:rsidRPr="0028522B" w:rsidRDefault="00CA4099" w:rsidP="00CA4099">
      <w:pPr>
        <w:tabs>
          <w:tab w:val="left" w:pos="709"/>
          <w:tab w:val="left" w:pos="1134"/>
        </w:tabs>
        <w:spacing w:line="320" w:lineRule="exact"/>
        <w:jc w:val="both"/>
      </w:pPr>
    </w:p>
    <w:p w:rsidR="00CA4099" w:rsidRPr="0028522B" w:rsidRDefault="00CA4099" w:rsidP="00CA4099">
      <w:pPr>
        <w:pStyle w:val="1"/>
        <w:keepNext w:val="0"/>
        <w:numPr>
          <w:ilvl w:val="0"/>
          <w:numId w:val="28"/>
        </w:numPr>
        <w:spacing w:line="320" w:lineRule="exact"/>
        <w:jc w:val="center"/>
        <w:rPr>
          <w:sz w:val="24"/>
          <w:szCs w:val="24"/>
        </w:rPr>
      </w:pPr>
      <w:r w:rsidRPr="0028522B">
        <w:rPr>
          <w:sz w:val="24"/>
          <w:szCs w:val="24"/>
        </w:rPr>
        <w:t>Риск случайной гибели оборудования</w:t>
      </w:r>
    </w:p>
    <w:p w:rsidR="00CA4099" w:rsidRPr="0028522B" w:rsidRDefault="00CA4099" w:rsidP="00CA4099">
      <w:pPr>
        <w:spacing w:line="320" w:lineRule="exact"/>
        <w:ind w:firstLine="709"/>
        <w:jc w:val="both"/>
      </w:pPr>
      <w:r w:rsidRPr="0028522B">
        <w:t>4.1. Риск случайной гибели обслуживаемого оборудования, другого имущества, используемого для оказания Услуг, до окончательной приемки Заказчиком Услуг по настоящему Договору несет Исполнитель.</w:t>
      </w:r>
    </w:p>
    <w:p w:rsidR="00CA4099" w:rsidRPr="0028522B" w:rsidRDefault="00CA4099" w:rsidP="00CA4099">
      <w:pPr>
        <w:spacing w:line="320" w:lineRule="exact"/>
        <w:ind w:firstLine="709"/>
        <w:jc w:val="both"/>
      </w:pPr>
    </w:p>
    <w:p w:rsidR="00CA4099" w:rsidRPr="0028522B" w:rsidRDefault="00CA4099" w:rsidP="00CA4099">
      <w:pPr>
        <w:pStyle w:val="1"/>
        <w:keepNext w:val="0"/>
        <w:spacing w:line="320" w:lineRule="exact"/>
        <w:jc w:val="center"/>
        <w:rPr>
          <w:sz w:val="24"/>
          <w:szCs w:val="24"/>
        </w:rPr>
      </w:pPr>
      <w:r w:rsidRPr="0028522B">
        <w:rPr>
          <w:sz w:val="24"/>
          <w:szCs w:val="24"/>
        </w:rPr>
        <w:t>5. Обязательства Сторон</w:t>
      </w:r>
    </w:p>
    <w:p w:rsidR="00CA4099" w:rsidRPr="0049187A" w:rsidRDefault="00CA4099" w:rsidP="00CA4099">
      <w:pPr>
        <w:spacing w:line="320" w:lineRule="exact"/>
        <w:ind w:firstLine="709"/>
        <w:jc w:val="both"/>
      </w:pPr>
      <w:r w:rsidRPr="0049187A">
        <w:t>5.1. Заказчик вправе:</w:t>
      </w:r>
    </w:p>
    <w:p w:rsidR="00CA4099" w:rsidRPr="0028522B" w:rsidRDefault="00CA4099" w:rsidP="00CA4099">
      <w:pPr>
        <w:spacing w:line="320" w:lineRule="exact"/>
        <w:ind w:firstLine="709"/>
        <w:jc w:val="both"/>
      </w:pPr>
      <w:r w:rsidRPr="0028522B">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A4099" w:rsidRPr="0028522B" w:rsidRDefault="00CA4099" w:rsidP="00CA4099">
      <w:pPr>
        <w:spacing w:line="320" w:lineRule="exact"/>
        <w:ind w:firstLine="709"/>
        <w:jc w:val="both"/>
      </w:pPr>
      <w:r w:rsidRPr="0028522B">
        <w:t>5.1.2. Требовать возмещения убытков в случае неоднократного нарушения сроков оказания Услуг, а также в случае их некачественного выполнения.</w:t>
      </w:r>
    </w:p>
    <w:p w:rsidR="00CA4099" w:rsidRPr="0028522B" w:rsidRDefault="00CA4099" w:rsidP="00CA4099">
      <w:pPr>
        <w:spacing w:line="320" w:lineRule="exact"/>
        <w:ind w:firstLine="709"/>
        <w:jc w:val="both"/>
        <w:rPr>
          <w:b/>
        </w:rPr>
      </w:pPr>
      <w:r w:rsidRPr="0028522B">
        <w:rPr>
          <w:b/>
        </w:rPr>
        <w:t>5.2. Заказчик обязуется:</w:t>
      </w:r>
    </w:p>
    <w:p w:rsidR="00CA4099" w:rsidRPr="0028522B" w:rsidRDefault="00CA4099" w:rsidP="00CA4099">
      <w:pPr>
        <w:spacing w:line="320" w:lineRule="exact"/>
        <w:ind w:firstLine="709"/>
        <w:jc w:val="both"/>
      </w:pPr>
      <w:r w:rsidRPr="0028522B">
        <w:t>5.2.1.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настоящим Договором.</w:t>
      </w:r>
    </w:p>
    <w:p w:rsidR="00CA4099" w:rsidRPr="0028522B" w:rsidRDefault="00CA4099" w:rsidP="00CA4099">
      <w:pPr>
        <w:spacing w:line="320" w:lineRule="exact"/>
        <w:ind w:firstLine="709"/>
        <w:jc w:val="both"/>
      </w:pPr>
      <w:r w:rsidRPr="0028522B">
        <w:t>5.2.2. Оказывать содействие Исполнителю в получении в структурных подразделениях Заказчика документации, необходимой для оказания Услуг.</w:t>
      </w:r>
    </w:p>
    <w:p w:rsidR="00CA4099" w:rsidRPr="0028522B" w:rsidRDefault="00CA4099" w:rsidP="00CA4099">
      <w:pPr>
        <w:spacing w:line="320" w:lineRule="exact"/>
        <w:ind w:firstLine="709"/>
        <w:jc w:val="both"/>
        <w:rPr>
          <w:i/>
        </w:rPr>
      </w:pPr>
      <w:r w:rsidRPr="0028522B">
        <w:rPr>
          <w:i/>
        </w:rPr>
        <w:t>5.2.3. Обеспечить доступ персонала Исполнителя к месту оказания Услуг.</w:t>
      </w:r>
    </w:p>
    <w:p w:rsidR="00CA4099" w:rsidRPr="0028522B" w:rsidRDefault="00CA4099" w:rsidP="00CA4099">
      <w:pPr>
        <w:spacing w:line="320" w:lineRule="exact"/>
        <w:ind w:firstLine="709"/>
        <w:jc w:val="both"/>
      </w:pPr>
      <w:r w:rsidRPr="0028522B">
        <w:t>5.2.4.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CA4099" w:rsidRPr="0028522B" w:rsidRDefault="00CA4099" w:rsidP="00CA4099">
      <w:pPr>
        <w:spacing w:line="320" w:lineRule="exact"/>
        <w:ind w:firstLine="709"/>
        <w:jc w:val="both"/>
      </w:pPr>
      <w:r w:rsidRPr="0028522B">
        <w:lastRenderedPageBreak/>
        <w:t>5.2.5. Своевременно принять и оплатить надлежащим образом оказанные Услуги в порядке и на условиях, предусмотренных настоящим Договором.</w:t>
      </w:r>
    </w:p>
    <w:p w:rsidR="00CA4099" w:rsidRPr="0028522B" w:rsidRDefault="00CA4099" w:rsidP="00CA4099">
      <w:pPr>
        <w:spacing w:line="320" w:lineRule="exact"/>
        <w:ind w:firstLine="709"/>
        <w:jc w:val="both"/>
      </w:pPr>
      <w:r w:rsidRPr="0028522B">
        <w:t>5.2.6. При получении от Исполнителя уведомления о приостановлении оказания Услуг в случае, указанном в п. 5.4.3 настоящего Договора, рассмотреть вопрос о целесообразности и порядке продолжения оказания Услуг.</w:t>
      </w:r>
    </w:p>
    <w:p w:rsidR="00CA4099" w:rsidRPr="0028522B" w:rsidRDefault="00CA4099" w:rsidP="00CA4099">
      <w:pPr>
        <w:spacing w:line="320" w:lineRule="exact"/>
        <w:ind w:firstLine="709"/>
        <w:jc w:val="both"/>
      </w:pPr>
      <w:r w:rsidRPr="0028522B">
        <w:rPr>
          <w:rFonts w:eastAsia="Calibri"/>
          <w:i/>
          <w:kern w:val="3"/>
        </w:rPr>
        <w:t>5.2.7. Предоставлять Исполнителю заявки в электронном виде посредством автоматизированной системы заказов «Электронный ордер» 2.0.</w:t>
      </w:r>
    </w:p>
    <w:p w:rsidR="00CA4099" w:rsidRPr="0028522B" w:rsidRDefault="00CA4099" w:rsidP="00CA4099">
      <w:pPr>
        <w:spacing w:line="320" w:lineRule="exact"/>
        <w:ind w:firstLine="709"/>
        <w:jc w:val="both"/>
        <w:rPr>
          <w:b/>
        </w:rPr>
      </w:pPr>
      <w:r w:rsidRPr="0028522B">
        <w:rPr>
          <w:b/>
        </w:rPr>
        <w:t>5.3. Исполнитель вправе:</w:t>
      </w:r>
    </w:p>
    <w:p w:rsidR="00CA4099" w:rsidRPr="0028522B" w:rsidRDefault="00CA4099" w:rsidP="00CA4099">
      <w:pPr>
        <w:spacing w:line="320" w:lineRule="exact"/>
        <w:ind w:firstLine="709"/>
        <w:jc w:val="both"/>
      </w:pPr>
      <w:r w:rsidRPr="0028522B">
        <w:t>5.3.1. Требовать своевременного подписания Заказчиком Акта сдачи-приемки оказанных Услуг по настоящему Договору.</w:t>
      </w:r>
    </w:p>
    <w:p w:rsidR="00CA4099" w:rsidRPr="0028522B" w:rsidRDefault="00CA4099" w:rsidP="00CA4099">
      <w:pPr>
        <w:spacing w:line="320" w:lineRule="exact"/>
        <w:ind w:firstLine="709"/>
        <w:jc w:val="both"/>
      </w:pPr>
      <w:r w:rsidRPr="0028522B">
        <w:t>5.3.2. Требовать своевременной оплаты оказанных Услуг в соответствии с условиями настоящего Договора.</w:t>
      </w:r>
    </w:p>
    <w:p w:rsidR="00CA4099" w:rsidRPr="0028522B" w:rsidRDefault="00CA4099" w:rsidP="00CA4099">
      <w:pPr>
        <w:spacing w:line="320" w:lineRule="exact"/>
        <w:ind w:firstLine="709"/>
        <w:jc w:val="both"/>
      </w:pPr>
      <w:r w:rsidRPr="0028522B">
        <w:t>5.3.3. Запрашивать у Заказчика разъяснения и уточнения относительно оказания Услуг в рамках настоящего Договора.</w:t>
      </w:r>
    </w:p>
    <w:p w:rsidR="00CA4099" w:rsidRPr="0028522B" w:rsidRDefault="00CA4099" w:rsidP="00CA4099">
      <w:pPr>
        <w:spacing w:line="320" w:lineRule="exact"/>
        <w:ind w:firstLine="709"/>
        <w:jc w:val="both"/>
      </w:pPr>
      <w:r w:rsidRPr="0028522B">
        <w:t>5.3.4. Предъявить Заказчику результаты оказания Услуг к приемке досрочно, уведомив Заказчика о готовности к сдаче оказанных Услуг письменно.</w:t>
      </w:r>
    </w:p>
    <w:p w:rsidR="00CA4099" w:rsidRPr="0028522B" w:rsidRDefault="00CA4099" w:rsidP="00CA4099">
      <w:pPr>
        <w:spacing w:line="320" w:lineRule="exact"/>
        <w:ind w:firstLine="709"/>
        <w:jc w:val="both"/>
        <w:rPr>
          <w:b/>
        </w:rPr>
      </w:pPr>
      <w:r w:rsidRPr="0028522B">
        <w:rPr>
          <w:b/>
        </w:rPr>
        <w:t>5.4. Исполнитель обязуется:</w:t>
      </w:r>
    </w:p>
    <w:p w:rsidR="00CA4099" w:rsidRPr="0028522B" w:rsidRDefault="00CA4099" w:rsidP="00CA4099">
      <w:pPr>
        <w:spacing w:line="320" w:lineRule="exact"/>
        <w:ind w:firstLine="709"/>
        <w:jc w:val="both"/>
      </w:pPr>
      <w:r w:rsidRPr="0028522B">
        <w:t>5.4.1. В установленные сроки и надлежащим образом оказать Услуги и представить их результат Заказчику, в соответствии с условиями настоящего Договора.</w:t>
      </w:r>
    </w:p>
    <w:p w:rsidR="00CA4099" w:rsidRPr="0028522B" w:rsidRDefault="00CA4099" w:rsidP="00CA4099">
      <w:pPr>
        <w:spacing w:line="320" w:lineRule="exact"/>
        <w:ind w:firstLine="709"/>
        <w:jc w:val="both"/>
      </w:pPr>
      <w:r w:rsidRPr="0028522B">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CA4099" w:rsidRPr="0028522B" w:rsidRDefault="00CA4099" w:rsidP="00CA4099">
      <w:pPr>
        <w:spacing w:line="320" w:lineRule="exact"/>
        <w:ind w:firstLine="709"/>
        <w:jc w:val="both"/>
      </w:pPr>
      <w:r w:rsidRPr="0028522B">
        <w:t>5.4.3. Приостановить оказания Услуг в случае обнаружения независящих от Исполнителя обстоятельств, которые могут оказать негативное влияние на качество результатов оказание Услуг или создать невозможность их завершения в установленный настоящим Договором срок, и незамедлительно сообщить об этом Заказчику.</w:t>
      </w:r>
    </w:p>
    <w:p w:rsidR="00CA4099" w:rsidRPr="0049187A" w:rsidRDefault="00CA4099" w:rsidP="00CA4099">
      <w:pPr>
        <w:pStyle w:val="21"/>
        <w:spacing w:line="320" w:lineRule="exact"/>
        <w:ind w:firstLine="709"/>
        <w:jc w:val="both"/>
        <w:rPr>
          <w:b w:val="0"/>
          <w:sz w:val="24"/>
          <w:szCs w:val="24"/>
        </w:rPr>
      </w:pPr>
      <w:r w:rsidRPr="0049187A">
        <w:rPr>
          <w:b w:val="0"/>
          <w:sz w:val="24"/>
          <w:szCs w:val="24"/>
        </w:rPr>
        <w:t>5.4.4. Исполнять иные обязательства, предусмотренные действующим законодательством Российской Федерации и настоящим Договором.</w:t>
      </w:r>
    </w:p>
    <w:p w:rsidR="00CA4099" w:rsidRPr="0049187A" w:rsidRDefault="00CA4099" w:rsidP="00CA4099">
      <w:pPr>
        <w:pStyle w:val="21"/>
        <w:spacing w:line="320" w:lineRule="exact"/>
        <w:ind w:firstLine="709"/>
        <w:jc w:val="both"/>
        <w:rPr>
          <w:b w:val="0"/>
          <w:sz w:val="24"/>
          <w:szCs w:val="24"/>
        </w:rPr>
      </w:pPr>
      <w:r w:rsidRPr="0049187A">
        <w:rPr>
          <w:b w:val="0"/>
          <w:sz w:val="24"/>
          <w:szCs w:val="24"/>
        </w:rPr>
        <w:t>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Исполнителя компенсации всех понесенных убытков.</w:t>
      </w:r>
    </w:p>
    <w:p w:rsidR="00CA4099" w:rsidRPr="0049187A" w:rsidRDefault="00CA4099" w:rsidP="00CA4099">
      <w:pPr>
        <w:pStyle w:val="21"/>
        <w:spacing w:line="320" w:lineRule="exact"/>
        <w:ind w:firstLine="709"/>
        <w:jc w:val="both"/>
        <w:rPr>
          <w:b w:val="0"/>
          <w:sz w:val="24"/>
          <w:szCs w:val="24"/>
        </w:rPr>
      </w:pPr>
      <w:r w:rsidRPr="0049187A">
        <w:rPr>
          <w:b w:val="0"/>
          <w:sz w:val="24"/>
          <w:szCs w:val="24"/>
        </w:rPr>
        <w:t xml:space="preserve">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w:t>
      </w:r>
      <w:r w:rsidRPr="004314C6">
        <w:rPr>
          <w:b w:val="0"/>
          <w:sz w:val="24"/>
          <w:szCs w:val="24"/>
        </w:rPr>
        <w:t>через 5</w:t>
      </w:r>
      <w:r w:rsidRPr="0049187A">
        <w:rPr>
          <w:b w:val="0"/>
          <w:sz w:val="24"/>
          <w:szCs w:val="24"/>
        </w:rPr>
        <w:t xml:space="preserve"> календарных дней после таких изменений.</w:t>
      </w:r>
    </w:p>
    <w:p w:rsidR="00CA4099" w:rsidRPr="0049187A" w:rsidRDefault="00CA4099" w:rsidP="00CA4099">
      <w:pPr>
        <w:pStyle w:val="21"/>
        <w:spacing w:line="320" w:lineRule="exact"/>
        <w:ind w:firstLine="709"/>
        <w:jc w:val="both"/>
        <w:rPr>
          <w:b w:val="0"/>
          <w:i/>
          <w:sz w:val="24"/>
          <w:szCs w:val="24"/>
        </w:rPr>
      </w:pPr>
      <w:r w:rsidRPr="0049187A">
        <w:rPr>
          <w:b w:val="0"/>
          <w:i/>
          <w:sz w:val="24"/>
          <w:szCs w:val="24"/>
        </w:rPr>
        <w:t>5.4.7. При оказании Услуг, находясь по адресу, указанному в п.1.3. настоящего Договора, соблюдать режим, установленный на объекте Заказчика, и правила пожарной безопасности.</w:t>
      </w:r>
    </w:p>
    <w:p w:rsidR="00CA4099" w:rsidRPr="0049187A" w:rsidRDefault="00CA4099" w:rsidP="00CA4099">
      <w:pPr>
        <w:pStyle w:val="21"/>
        <w:spacing w:line="320" w:lineRule="exact"/>
        <w:ind w:firstLine="709"/>
        <w:jc w:val="both"/>
        <w:rPr>
          <w:rFonts w:eastAsia="Calibri"/>
          <w:b w:val="0"/>
          <w:i/>
          <w:kern w:val="3"/>
          <w:sz w:val="24"/>
          <w:szCs w:val="24"/>
        </w:rPr>
      </w:pPr>
      <w:r w:rsidRPr="0049187A">
        <w:rPr>
          <w:rFonts w:eastAsia="Calibri"/>
          <w:b w:val="0"/>
          <w:i/>
          <w:kern w:val="3"/>
          <w:sz w:val="24"/>
          <w:szCs w:val="24"/>
        </w:rPr>
        <w:t>5.4.8. Оказывать услуги согласно Заявкам Заказчика, направленных посредством автоматизированной системы заказов «Электронный ордер» 2.0.</w:t>
      </w:r>
    </w:p>
    <w:p w:rsidR="00CA4099" w:rsidRPr="0049187A" w:rsidRDefault="00CA4099" w:rsidP="00CA4099">
      <w:pPr>
        <w:pStyle w:val="21"/>
        <w:spacing w:line="320" w:lineRule="exact"/>
        <w:ind w:firstLine="709"/>
        <w:jc w:val="both"/>
        <w:rPr>
          <w:b w:val="0"/>
          <w:i/>
          <w:sz w:val="24"/>
          <w:szCs w:val="24"/>
        </w:rPr>
      </w:pPr>
      <w:r w:rsidRPr="0049187A">
        <w:rPr>
          <w:rFonts w:eastAsia="Calibri"/>
          <w:b w:val="0"/>
          <w:i/>
          <w:kern w:val="3"/>
          <w:sz w:val="24"/>
          <w:szCs w:val="24"/>
        </w:rPr>
        <w:t xml:space="preserve">Осуществление операций в автоматизированной системе заказов «Электронный ордер» версия 2.0 производится на безвозмездной основе. </w:t>
      </w:r>
    </w:p>
    <w:p w:rsidR="00CA4099" w:rsidRPr="0028522B" w:rsidRDefault="00CA4099" w:rsidP="00CA4099">
      <w:pPr>
        <w:pStyle w:val="21"/>
        <w:spacing w:line="320" w:lineRule="exact"/>
        <w:ind w:firstLine="709"/>
        <w:jc w:val="both"/>
        <w:rPr>
          <w:i/>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6. Порядок сдачи и приемки оказанных Услуг</w:t>
      </w:r>
    </w:p>
    <w:p w:rsidR="00CA4099" w:rsidRPr="0028522B" w:rsidRDefault="00CA4099" w:rsidP="00CA4099">
      <w:pPr>
        <w:spacing w:line="320" w:lineRule="exact"/>
        <w:ind w:firstLine="709"/>
        <w:jc w:val="both"/>
      </w:pPr>
      <w:r w:rsidRPr="0028522B">
        <w:t xml:space="preserve">6.1. В течение 5 (пять) рабочих дней после оказания Услуг Исполнителем </w:t>
      </w:r>
      <w:r w:rsidRPr="0028522B">
        <w:rPr>
          <w:i/>
          <w:u w:val="single"/>
        </w:rPr>
        <w:t>за расчетный период</w:t>
      </w:r>
      <w:r w:rsidRPr="0028522B">
        <w:rPr>
          <w:i/>
        </w:rPr>
        <w:t xml:space="preserve">, </w:t>
      </w:r>
      <w:r w:rsidRPr="0028522B">
        <w:t xml:space="preserve">Исполнитель  представляет Заказчику два подписанных со стороны </w:t>
      </w:r>
      <w:r w:rsidRPr="0028522B">
        <w:lastRenderedPageBreak/>
        <w:t>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CA4099" w:rsidRPr="0028522B" w:rsidRDefault="00CA4099" w:rsidP="00CA4099">
      <w:pPr>
        <w:spacing w:line="320" w:lineRule="exact"/>
        <w:ind w:firstLine="709"/>
        <w:jc w:val="both"/>
      </w:pPr>
      <w:r w:rsidRPr="0028522B">
        <w:t>Расчетным периодом по настоящему Договору является календарный месяц.</w:t>
      </w:r>
    </w:p>
    <w:p w:rsidR="00CA4099" w:rsidRPr="0028522B" w:rsidRDefault="00CA4099" w:rsidP="00CA4099">
      <w:pPr>
        <w:spacing w:line="320" w:lineRule="exact"/>
        <w:ind w:firstLine="709"/>
        <w:jc w:val="both"/>
      </w:pPr>
      <w:r w:rsidRPr="0028522B">
        <w:t>6.2. Не позднее 5 (пять) рабочих дней с момента получения от Исполнителя документов, указанных в п. 6.1 настоящего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CA4099" w:rsidRPr="0028522B" w:rsidRDefault="00CA4099" w:rsidP="00CA4099">
      <w:pPr>
        <w:spacing w:line="320" w:lineRule="exact"/>
        <w:ind w:firstLine="709"/>
        <w:jc w:val="both"/>
      </w:pPr>
      <w:r w:rsidRPr="0028522B">
        <w:t>6.3. В случае представления Заказчиком мотивированного отказа от принятия оказанных Услуг, Стороны в течение 5 (пять)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CA4099" w:rsidRPr="0028522B" w:rsidRDefault="00CA4099" w:rsidP="00CA4099">
      <w:pPr>
        <w:spacing w:line="320" w:lineRule="exact"/>
        <w:ind w:firstLine="709"/>
        <w:jc w:val="both"/>
      </w:pPr>
      <w:r w:rsidRPr="0028522B">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28522B">
        <w:t>с даты составления</w:t>
      </w:r>
      <w:proofErr w:type="gramEnd"/>
      <w:r w:rsidRPr="0028522B">
        <w:t xml:space="preserve"> Акта о выявленных недостатках. </w:t>
      </w:r>
    </w:p>
    <w:p w:rsidR="00CA4099" w:rsidRPr="0028522B" w:rsidRDefault="00CA4099" w:rsidP="00CA4099">
      <w:pPr>
        <w:spacing w:line="320" w:lineRule="exact"/>
        <w:ind w:firstLine="709"/>
        <w:jc w:val="both"/>
      </w:pPr>
      <w:r w:rsidRPr="0028522B">
        <w:t>6.4. В случае досрочного оказания Услуг по настоящему Договору Заказчик вправе досрочно принять и оплатить Услуги в соответствии с условиями настоящего Договора.</w:t>
      </w:r>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b/>
          <w:caps/>
          <w:sz w:val="24"/>
          <w:szCs w:val="24"/>
        </w:rPr>
      </w:pPr>
      <w:r w:rsidRPr="0028522B">
        <w:rPr>
          <w:sz w:val="24"/>
          <w:szCs w:val="24"/>
        </w:rPr>
        <w:t>7. Антикоррупционная оговорка</w:t>
      </w:r>
    </w:p>
    <w:p w:rsidR="00CA4099" w:rsidRPr="0028522B" w:rsidRDefault="00CA4099" w:rsidP="00CA4099">
      <w:pPr>
        <w:spacing w:line="320" w:lineRule="exact"/>
        <w:ind w:firstLine="709"/>
        <w:jc w:val="both"/>
      </w:pPr>
      <w:bookmarkStart w:id="5" w:name="p283"/>
      <w:bookmarkEnd w:id="5"/>
      <w:r w:rsidRPr="0028522B">
        <w:t xml:space="preserve">7.1. </w:t>
      </w:r>
      <w:proofErr w:type="gramStart"/>
      <w:r w:rsidRPr="0028522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A4099" w:rsidRPr="0028522B" w:rsidRDefault="00CA4099" w:rsidP="00CA4099">
      <w:pPr>
        <w:spacing w:line="320" w:lineRule="exact"/>
        <w:ind w:firstLine="709"/>
        <w:jc w:val="both"/>
      </w:pPr>
      <w:r w:rsidRPr="0028522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A4099" w:rsidRPr="0028522B" w:rsidRDefault="00CA4099" w:rsidP="00CA4099">
      <w:pPr>
        <w:spacing w:line="320" w:lineRule="exact"/>
        <w:ind w:firstLine="709"/>
        <w:jc w:val="both"/>
      </w:pPr>
      <w:r w:rsidRPr="0028522B">
        <w:t xml:space="preserve">7.2. В случае возникновения у Стороны подозрений, что произошло или может произойти нарушение каких-либо положений </w:t>
      </w:r>
      <w:hyperlink w:anchor="p283" w:history="1">
        <w:r w:rsidRPr="0028522B">
          <w:t>пункта 7.1</w:t>
        </w:r>
      </w:hyperlink>
      <w:r w:rsidRPr="0028522B">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8522B">
          <w:t>пункта 7.1</w:t>
        </w:r>
      </w:hyperlink>
      <w:r w:rsidRPr="0028522B">
        <w:t xml:space="preserve"> настоящего Договора другой Стороной, ее аффилированными лицами, работниками или посредниками.</w:t>
      </w:r>
    </w:p>
    <w:p w:rsidR="00CA4099" w:rsidRPr="0028522B" w:rsidRDefault="00CA4099" w:rsidP="00CA4099">
      <w:pPr>
        <w:spacing w:line="320" w:lineRule="exact"/>
        <w:ind w:firstLine="709"/>
        <w:jc w:val="both"/>
      </w:pPr>
      <w:r w:rsidRPr="0028522B">
        <w:t>Каналы уведомления Заказчика о нарушениях каких-либо положений пункта 7.1. настоящего Д</w:t>
      </w:r>
      <w:r w:rsidRPr="004314C6">
        <w:t>оговора: 8(3473) 305-335; электронная почта:</w:t>
      </w:r>
      <w:r w:rsidRPr="004314C6">
        <w:rPr>
          <w:color w:val="005C8A"/>
        </w:rPr>
        <w:t xml:space="preserve"> </w:t>
      </w:r>
      <w:r w:rsidRPr="004314C6">
        <w:rPr>
          <w:lang w:val="en-US"/>
        </w:rPr>
        <w:t>E</w:t>
      </w:r>
      <w:r w:rsidRPr="004314C6">
        <w:t>-</w:t>
      </w:r>
      <w:r w:rsidRPr="004314C6">
        <w:rPr>
          <w:lang w:val="en-US"/>
        </w:rPr>
        <w:t>mail</w:t>
      </w:r>
      <w:r w:rsidRPr="004314C6">
        <w:t xml:space="preserve">: </w:t>
      </w:r>
      <w:proofErr w:type="spellStart"/>
      <w:r w:rsidRPr="004314C6">
        <w:rPr>
          <w:lang w:val="en-US"/>
        </w:rPr>
        <w:t>ubstr</w:t>
      </w:r>
      <w:proofErr w:type="spellEnd"/>
      <w:r w:rsidRPr="004314C6">
        <w:t>1@</w:t>
      </w:r>
      <w:r w:rsidRPr="004314C6">
        <w:rPr>
          <w:lang w:val="en-US"/>
        </w:rPr>
        <w:t>mail</w:t>
      </w:r>
      <w:r w:rsidRPr="004314C6">
        <w:t>.</w:t>
      </w:r>
      <w:proofErr w:type="spellStart"/>
      <w:r w:rsidRPr="004314C6">
        <w:rPr>
          <w:lang w:val="en-US"/>
        </w:rPr>
        <w:t>ru</w:t>
      </w:r>
      <w:proofErr w:type="spellEnd"/>
      <w:r w:rsidRPr="004314C6">
        <w:t xml:space="preserve">; сайт </w:t>
      </w:r>
      <w:r w:rsidRPr="004314C6">
        <w:rPr>
          <w:lang w:val="en-US"/>
        </w:rPr>
        <w:t>www</w:t>
      </w:r>
      <w:r w:rsidRPr="004314C6">
        <w:t>.</w:t>
      </w:r>
      <w:proofErr w:type="spellStart"/>
      <w:r w:rsidRPr="004314C6">
        <w:rPr>
          <w:lang w:val="en-US"/>
        </w:rPr>
        <w:t>ubstr</w:t>
      </w:r>
      <w:proofErr w:type="spellEnd"/>
      <w:r w:rsidRPr="004314C6">
        <w:t>.</w:t>
      </w:r>
      <w:proofErr w:type="spellStart"/>
      <w:r w:rsidRPr="004314C6">
        <w:rPr>
          <w:lang w:val="en-US"/>
        </w:rPr>
        <w:t>ru</w:t>
      </w:r>
      <w:proofErr w:type="spellEnd"/>
      <w:r w:rsidRPr="0028522B">
        <w:t xml:space="preserve"> – раздел контакты/контакты вышестоящих организаций. Каналы уведомления Исполнителя о нарушениях каких-либо положений пункта 7.1. настоящего </w:t>
      </w:r>
      <w:r w:rsidRPr="0028522B">
        <w:lastRenderedPageBreak/>
        <w:t>Договора: ______________________, официальный сайт ________________ (для заполнения специальной формы).</w:t>
      </w:r>
    </w:p>
    <w:p w:rsidR="00CA4099" w:rsidRPr="0028522B" w:rsidRDefault="00CA4099" w:rsidP="00CA4099">
      <w:pPr>
        <w:spacing w:line="320" w:lineRule="exact"/>
        <w:ind w:firstLine="709"/>
        <w:jc w:val="both"/>
      </w:pPr>
      <w:r w:rsidRPr="0028522B">
        <w:t xml:space="preserve">Сторона, получившая уведомление о нарушении каких-либо положений </w:t>
      </w:r>
      <w:hyperlink w:anchor="p283" w:history="1">
        <w:r w:rsidRPr="0028522B">
          <w:t>пункта 7.1</w:t>
        </w:r>
      </w:hyperlink>
      <w:r w:rsidRPr="0028522B">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8522B">
        <w:t>с даты получения</w:t>
      </w:r>
      <w:proofErr w:type="gramEnd"/>
      <w:r w:rsidRPr="0028522B">
        <w:t xml:space="preserve"> письменного уведомления.</w:t>
      </w:r>
    </w:p>
    <w:p w:rsidR="00CA4099" w:rsidRPr="0028522B" w:rsidRDefault="00CA4099" w:rsidP="00CA4099">
      <w:pPr>
        <w:spacing w:line="320" w:lineRule="exact"/>
        <w:ind w:firstLine="709"/>
        <w:jc w:val="both"/>
      </w:pPr>
      <w:r w:rsidRPr="0028522B">
        <w:t xml:space="preserve">7.3. Стороны гарантируют осуществление надлежащего разбирательства по фактам нарушения положений </w:t>
      </w:r>
      <w:hyperlink w:anchor="p283" w:history="1">
        <w:r w:rsidRPr="0028522B">
          <w:t>пункта 7.1</w:t>
        </w:r>
      </w:hyperlink>
      <w:r w:rsidRPr="0028522B">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A4099" w:rsidRPr="0028522B" w:rsidRDefault="00CA4099" w:rsidP="00CA4099">
      <w:pPr>
        <w:spacing w:line="320" w:lineRule="exact"/>
        <w:ind w:firstLine="709"/>
        <w:jc w:val="both"/>
      </w:pPr>
      <w:r w:rsidRPr="0028522B">
        <w:t xml:space="preserve">7.4. </w:t>
      </w:r>
      <w:proofErr w:type="gramStart"/>
      <w:r w:rsidRPr="0028522B">
        <w:t xml:space="preserve">В случае подтверждения факта нарушения одной Стороной положений </w:t>
      </w:r>
      <w:hyperlink w:anchor="p283" w:history="1">
        <w:r w:rsidRPr="0028522B">
          <w:t>пункта 7.1</w:t>
        </w:r>
      </w:hyperlink>
      <w:r w:rsidRPr="0028522B">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8522B">
          <w:t>пунктом 7.2</w:t>
        </w:r>
      </w:hyperlink>
      <w:r w:rsidRPr="0028522B">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roofErr w:type="gramEnd"/>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8. Обстоятельства непреодолимой силы</w:t>
      </w:r>
    </w:p>
    <w:p w:rsidR="00CA4099" w:rsidRPr="0028522B" w:rsidRDefault="00CA4099" w:rsidP="00CA4099">
      <w:pPr>
        <w:spacing w:line="320" w:lineRule="exact"/>
        <w:ind w:firstLine="709"/>
        <w:jc w:val="both"/>
      </w:pPr>
      <w:r w:rsidRPr="0028522B">
        <w:t xml:space="preserve">8.1. </w:t>
      </w:r>
      <w:proofErr w:type="gramStart"/>
      <w:r w:rsidRPr="0028522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CA4099" w:rsidRPr="0028522B" w:rsidRDefault="00CA4099" w:rsidP="00CA4099">
      <w:pPr>
        <w:spacing w:line="320" w:lineRule="exact"/>
        <w:ind w:firstLine="709"/>
        <w:jc w:val="both"/>
      </w:pPr>
      <w:r w:rsidRPr="0028522B">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A4099" w:rsidRPr="0028522B" w:rsidRDefault="00CA4099" w:rsidP="00CA4099">
      <w:pPr>
        <w:spacing w:line="320" w:lineRule="exact"/>
        <w:ind w:firstLine="709"/>
        <w:jc w:val="both"/>
      </w:pPr>
      <w:r w:rsidRPr="0028522B">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A4099" w:rsidRPr="0028522B" w:rsidRDefault="00CA4099" w:rsidP="00CA4099">
      <w:pPr>
        <w:spacing w:line="320" w:lineRule="exact"/>
        <w:ind w:firstLine="709"/>
        <w:jc w:val="both"/>
      </w:pPr>
      <w:r w:rsidRPr="0028522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CA4099" w:rsidRPr="0028522B" w:rsidRDefault="00CA4099" w:rsidP="00CA4099">
      <w:pPr>
        <w:spacing w:line="320" w:lineRule="exact"/>
        <w:ind w:firstLine="709"/>
        <w:jc w:val="both"/>
      </w:pPr>
      <w:r w:rsidRPr="0028522B">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A4099" w:rsidRPr="0028522B" w:rsidRDefault="00CA4099" w:rsidP="00CA4099">
      <w:pPr>
        <w:spacing w:line="320" w:lineRule="exact"/>
        <w:ind w:firstLine="709"/>
        <w:jc w:val="both"/>
      </w:pPr>
      <w:r w:rsidRPr="0028522B">
        <w:t xml:space="preserve">8.5. Если обстоятельства непреодолимой силы действуют на протяжении 3 (трех) последовательных месяцев, настоящий </w:t>
      </w:r>
      <w:proofErr w:type="gramStart"/>
      <w:r w:rsidRPr="0028522B">
        <w:t>Договор</w:t>
      </w:r>
      <w:proofErr w:type="gramEnd"/>
      <w:r w:rsidRPr="0028522B">
        <w:t xml:space="preserve"> может быть расторгнут по соглашению Сторон, либо в одностороннем порядке по инициативе заинтересованной Стороны.</w:t>
      </w:r>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lastRenderedPageBreak/>
        <w:t>9. Конфиденциальность</w:t>
      </w:r>
    </w:p>
    <w:p w:rsidR="00CA4099" w:rsidRPr="0028522B" w:rsidRDefault="00CA4099" w:rsidP="00CA4099">
      <w:pPr>
        <w:pStyle w:val="a3"/>
        <w:widowControl/>
        <w:numPr>
          <w:ilvl w:val="1"/>
          <w:numId w:val="29"/>
        </w:numPr>
        <w:tabs>
          <w:tab w:val="left" w:pos="567"/>
        </w:tabs>
        <w:spacing w:before="0" w:line="320" w:lineRule="exact"/>
        <w:ind w:left="0" w:firstLine="709"/>
        <w:jc w:val="both"/>
        <w:rPr>
          <w:sz w:val="24"/>
          <w:szCs w:val="24"/>
        </w:rPr>
      </w:pPr>
      <w:r w:rsidRPr="0028522B">
        <w:rPr>
          <w:sz w:val="24"/>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A4099" w:rsidRPr="0028522B" w:rsidRDefault="00CA4099" w:rsidP="00CA4099">
      <w:pPr>
        <w:pStyle w:val="a3"/>
        <w:widowControl/>
        <w:numPr>
          <w:ilvl w:val="1"/>
          <w:numId w:val="29"/>
        </w:numPr>
        <w:tabs>
          <w:tab w:val="left" w:pos="567"/>
        </w:tabs>
        <w:spacing w:before="0" w:line="320" w:lineRule="exact"/>
        <w:ind w:left="0" w:firstLine="709"/>
        <w:jc w:val="both"/>
        <w:rPr>
          <w:sz w:val="24"/>
          <w:szCs w:val="24"/>
        </w:rPr>
      </w:pPr>
      <w:r w:rsidRPr="0028522B">
        <w:rPr>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A4099" w:rsidRPr="0028522B" w:rsidRDefault="00CA4099" w:rsidP="00CA4099">
      <w:pPr>
        <w:pStyle w:val="aff0"/>
        <w:tabs>
          <w:tab w:val="left" w:pos="567"/>
        </w:tabs>
        <w:spacing w:line="320" w:lineRule="exact"/>
        <w:ind w:firstLine="709"/>
        <w:jc w:val="both"/>
      </w:pPr>
      <w:r w:rsidRPr="0028522B">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CA4099" w:rsidRPr="0028522B" w:rsidRDefault="00CA4099" w:rsidP="00CA4099">
      <w:pPr>
        <w:pStyle w:val="aff0"/>
        <w:tabs>
          <w:tab w:val="left" w:pos="567"/>
        </w:tabs>
        <w:spacing w:line="320" w:lineRule="exact"/>
        <w:jc w:val="both"/>
      </w:pPr>
    </w:p>
    <w:p w:rsidR="00CA4099" w:rsidRPr="0028522B" w:rsidRDefault="00CA4099" w:rsidP="00CA4099">
      <w:pPr>
        <w:pStyle w:val="1"/>
        <w:keepNext w:val="0"/>
        <w:spacing w:line="320" w:lineRule="exact"/>
        <w:jc w:val="center"/>
        <w:rPr>
          <w:sz w:val="24"/>
          <w:szCs w:val="24"/>
        </w:rPr>
      </w:pPr>
      <w:r w:rsidRPr="0028522B">
        <w:rPr>
          <w:sz w:val="24"/>
          <w:szCs w:val="24"/>
        </w:rPr>
        <w:t>10. Ответственность Сторон</w:t>
      </w:r>
    </w:p>
    <w:p w:rsidR="00CA4099" w:rsidRPr="0028522B" w:rsidRDefault="00CA4099" w:rsidP="00CA4099">
      <w:pPr>
        <w:spacing w:line="320" w:lineRule="exact"/>
        <w:ind w:firstLine="709"/>
        <w:jc w:val="both"/>
      </w:pPr>
      <w:r w:rsidRPr="0028522B">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CA4099" w:rsidRPr="0028522B" w:rsidRDefault="00CA4099" w:rsidP="00CA4099">
      <w:pPr>
        <w:spacing w:line="320" w:lineRule="exact"/>
        <w:ind w:firstLine="709"/>
        <w:jc w:val="both"/>
      </w:pPr>
      <w:r w:rsidRPr="0028522B">
        <w:t xml:space="preserve">10.2. В случае нарушения сроков оказания Услуг, предусмотренных настоящим Договором </w:t>
      </w:r>
      <w:r w:rsidRPr="0028522B">
        <w:rPr>
          <w:i/>
        </w:rPr>
        <w:t>и/или Календарным планом</w:t>
      </w:r>
      <w:r w:rsidRPr="0028522B">
        <w:t>,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CA4099" w:rsidRPr="0028522B" w:rsidRDefault="00CA4099" w:rsidP="00CA4099">
      <w:pPr>
        <w:spacing w:line="320" w:lineRule="exact"/>
        <w:ind w:firstLine="709"/>
        <w:jc w:val="both"/>
      </w:pPr>
      <w:r w:rsidRPr="0028522B">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CA4099" w:rsidRPr="0028522B" w:rsidRDefault="00CA4099" w:rsidP="00CA4099">
      <w:pPr>
        <w:spacing w:line="320" w:lineRule="exact"/>
        <w:ind w:firstLine="709"/>
        <w:jc w:val="both"/>
      </w:pPr>
      <w:r w:rsidRPr="0028522B">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A4099" w:rsidRPr="0028522B" w:rsidRDefault="00CA4099" w:rsidP="00CA4099">
      <w:pPr>
        <w:pStyle w:val="aff"/>
        <w:spacing w:line="320" w:lineRule="exact"/>
        <w:ind w:firstLine="708"/>
        <w:jc w:val="both"/>
        <w:rPr>
          <w:b/>
          <w:bCs/>
          <w:sz w:val="24"/>
          <w:szCs w:val="24"/>
        </w:rPr>
      </w:pPr>
      <w:r w:rsidRPr="0028522B">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CA4099" w:rsidRPr="0028522B" w:rsidRDefault="00CA4099" w:rsidP="00CA4099">
      <w:pPr>
        <w:pStyle w:val="aff"/>
        <w:spacing w:line="320" w:lineRule="exact"/>
        <w:ind w:firstLine="709"/>
        <w:jc w:val="both"/>
        <w:rPr>
          <w:i/>
          <w:sz w:val="24"/>
          <w:szCs w:val="24"/>
        </w:rPr>
      </w:pPr>
      <w:r w:rsidRPr="0028522B">
        <w:rPr>
          <w:i/>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CA4099" w:rsidRPr="0028522B" w:rsidRDefault="00CA4099" w:rsidP="00CA4099">
      <w:pPr>
        <w:pStyle w:val="aff"/>
        <w:spacing w:line="320" w:lineRule="exact"/>
        <w:ind w:firstLine="709"/>
        <w:jc w:val="both"/>
        <w:rPr>
          <w:sz w:val="24"/>
          <w:szCs w:val="24"/>
        </w:rPr>
      </w:pPr>
      <w:r w:rsidRPr="0028522B">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A4099" w:rsidRPr="0028522B" w:rsidRDefault="00CA4099" w:rsidP="00CA4099">
      <w:pPr>
        <w:spacing w:line="320" w:lineRule="exact"/>
        <w:ind w:firstLine="709"/>
        <w:jc w:val="both"/>
      </w:pPr>
      <w:r w:rsidRPr="0028522B">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CA4099" w:rsidRPr="0028522B" w:rsidRDefault="00CA4099" w:rsidP="00CA4099">
      <w:pPr>
        <w:pStyle w:val="a3"/>
        <w:spacing w:line="320" w:lineRule="exact"/>
        <w:ind w:firstLine="709"/>
        <w:jc w:val="both"/>
        <w:rPr>
          <w:sz w:val="24"/>
          <w:szCs w:val="24"/>
        </w:rPr>
      </w:pPr>
      <w:r w:rsidRPr="0028522B">
        <w:rPr>
          <w:sz w:val="24"/>
          <w:szCs w:val="24"/>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28522B">
        <w:rPr>
          <w:sz w:val="24"/>
          <w:szCs w:val="24"/>
        </w:rPr>
        <w:t>с даты</w:t>
      </w:r>
      <w:proofErr w:type="gramEnd"/>
      <w:r w:rsidRPr="0028522B">
        <w:rPr>
          <w:sz w:val="24"/>
          <w:szCs w:val="24"/>
        </w:rPr>
        <w:t xml:space="preserve"> его получения </w:t>
      </w:r>
      <w:r w:rsidRPr="0028522B">
        <w:rPr>
          <w:sz w:val="24"/>
          <w:szCs w:val="24"/>
        </w:rPr>
        <w:lastRenderedPageBreak/>
        <w:t>виновной Стороной.</w:t>
      </w:r>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11. Порядок внесения изменений, дополнений в Договор и его расторжение</w:t>
      </w:r>
    </w:p>
    <w:p w:rsidR="00CA4099" w:rsidRPr="0028522B" w:rsidRDefault="00CA4099" w:rsidP="00CA4099">
      <w:pPr>
        <w:spacing w:line="320" w:lineRule="exact"/>
        <w:ind w:firstLine="709"/>
        <w:jc w:val="both"/>
      </w:pPr>
      <w:r w:rsidRPr="0028522B">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A4099" w:rsidRPr="0028522B" w:rsidRDefault="00CA4099" w:rsidP="00CA4099">
      <w:pPr>
        <w:spacing w:line="320" w:lineRule="exact"/>
        <w:ind w:firstLine="709"/>
        <w:jc w:val="both"/>
      </w:pPr>
      <w:r w:rsidRPr="0028522B">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A4099" w:rsidRPr="0028522B" w:rsidRDefault="00CA4099" w:rsidP="00CA4099">
      <w:pPr>
        <w:spacing w:line="320" w:lineRule="exact"/>
        <w:ind w:firstLine="709"/>
        <w:jc w:val="both"/>
      </w:pPr>
      <w:r w:rsidRPr="0028522B">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28522B">
        <w:rPr>
          <w:i/>
        </w:rPr>
        <w:t>Исполнителю/Подрядчику</w:t>
      </w:r>
      <w:r w:rsidRPr="0028522B">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A4099" w:rsidRPr="0028522B" w:rsidRDefault="00CA4099" w:rsidP="00CA4099">
      <w:pPr>
        <w:spacing w:line="320" w:lineRule="exact"/>
        <w:ind w:firstLine="709"/>
        <w:jc w:val="both"/>
        <w:rPr>
          <w:i/>
        </w:rPr>
      </w:pPr>
      <w:r w:rsidRPr="0028522B">
        <w:t xml:space="preserve">11.4. </w:t>
      </w:r>
      <w:proofErr w:type="gramStart"/>
      <w:r w:rsidRPr="0028522B">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28522B">
        <w:rPr>
          <w:i/>
        </w:rPr>
        <w:t xml:space="preserve">. </w:t>
      </w:r>
      <w:proofErr w:type="gramEnd"/>
    </w:p>
    <w:p w:rsidR="00CA4099" w:rsidRPr="0028522B" w:rsidRDefault="00CA4099" w:rsidP="00CA4099">
      <w:pPr>
        <w:spacing w:line="320" w:lineRule="exact"/>
        <w:ind w:firstLine="709"/>
        <w:jc w:val="both"/>
      </w:pPr>
      <w:r w:rsidRPr="0028522B">
        <w:t xml:space="preserve">11.5. </w:t>
      </w:r>
      <w:proofErr w:type="gramStart"/>
      <w:r w:rsidRPr="0028522B">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28522B">
        <w:rPr>
          <w:i/>
        </w:rPr>
        <w:t>услуг</w:t>
      </w:r>
      <w:r w:rsidRPr="0028522B">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CA4099" w:rsidRPr="0028522B" w:rsidRDefault="00CA4099" w:rsidP="00CA4099">
      <w:pPr>
        <w:spacing w:line="320" w:lineRule="exact"/>
        <w:ind w:firstLine="709"/>
        <w:jc w:val="both"/>
      </w:pPr>
      <w:r w:rsidRPr="0028522B">
        <w:t xml:space="preserve">11.6. Настоящий </w:t>
      </w:r>
      <w:proofErr w:type="gramStart"/>
      <w:r w:rsidRPr="0028522B">
        <w:t>Договор</w:t>
      </w:r>
      <w:proofErr w:type="gramEnd"/>
      <w:r w:rsidRPr="0028522B">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CA4099" w:rsidRPr="0028522B" w:rsidRDefault="00CA4099" w:rsidP="00CA4099">
      <w:pPr>
        <w:spacing w:line="320" w:lineRule="exact"/>
        <w:ind w:firstLine="709"/>
        <w:jc w:val="both"/>
      </w:pPr>
    </w:p>
    <w:p w:rsidR="00CA4099" w:rsidRPr="0028522B" w:rsidRDefault="00CA4099" w:rsidP="00CA4099">
      <w:pPr>
        <w:pStyle w:val="1"/>
        <w:spacing w:line="320" w:lineRule="exact"/>
        <w:jc w:val="center"/>
        <w:rPr>
          <w:sz w:val="24"/>
          <w:szCs w:val="24"/>
        </w:rPr>
      </w:pPr>
      <w:r w:rsidRPr="0028522B">
        <w:rPr>
          <w:sz w:val="24"/>
          <w:szCs w:val="24"/>
        </w:rPr>
        <w:t>12. Разрешение споров</w:t>
      </w:r>
    </w:p>
    <w:p w:rsidR="00CA4099" w:rsidRPr="0028522B" w:rsidRDefault="00CA4099" w:rsidP="00CA4099">
      <w:pPr>
        <w:spacing w:line="320" w:lineRule="exact"/>
        <w:ind w:firstLine="709"/>
        <w:jc w:val="both"/>
      </w:pPr>
      <w:r w:rsidRPr="0028522B">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A4099" w:rsidRPr="0028522B" w:rsidRDefault="00CA4099" w:rsidP="00CA4099">
      <w:pPr>
        <w:spacing w:line="320" w:lineRule="exact"/>
        <w:ind w:firstLine="709"/>
        <w:jc w:val="both"/>
      </w:pPr>
      <w:r w:rsidRPr="0028522B">
        <w:t xml:space="preserve">12.2. Если Стороны не придут к соглашению путем переговоров, все споры рассматриваются в претензионном порядке. Срок рассмотрения претензии – </w:t>
      </w:r>
      <w:r w:rsidRPr="0028522B">
        <w:rPr>
          <w:i/>
        </w:rPr>
        <w:t>три недели</w:t>
      </w:r>
      <w:r w:rsidRPr="0028522B">
        <w:t xml:space="preserve"> </w:t>
      </w:r>
      <w:proofErr w:type="gramStart"/>
      <w:r w:rsidRPr="0028522B">
        <w:t>с даты получения</w:t>
      </w:r>
      <w:proofErr w:type="gramEnd"/>
      <w:r w:rsidRPr="0028522B">
        <w:t xml:space="preserve"> претензии.</w:t>
      </w:r>
    </w:p>
    <w:p w:rsidR="00CA4099" w:rsidRPr="0028522B" w:rsidRDefault="00CA4099" w:rsidP="00CA4099">
      <w:pPr>
        <w:pStyle w:val="a3"/>
        <w:spacing w:line="320" w:lineRule="exact"/>
        <w:ind w:firstLine="709"/>
        <w:jc w:val="both"/>
        <w:rPr>
          <w:sz w:val="24"/>
          <w:szCs w:val="24"/>
        </w:rPr>
      </w:pPr>
      <w:r w:rsidRPr="0028522B">
        <w:rPr>
          <w:sz w:val="24"/>
          <w:szCs w:val="24"/>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A4099" w:rsidRPr="0028522B" w:rsidRDefault="00CA4099" w:rsidP="00CA4099">
      <w:pPr>
        <w:pStyle w:val="a3"/>
        <w:spacing w:line="320" w:lineRule="exact"/>
        <w:ind w:firstLine="709"/>
        <w:jc w:val="both"/>
        <w:rPr>
          <w:sz w:val="24"/>
          <w:szCs w:val="24"/>
        </w:rPr>
      </w:pPr>
      <w:r w:rsidRPr="0028522B">
        <w:rPr>
          <w:sz w:val="24"/>
          <w:szCs w:val="24"/>
        </w:rPr>
        <w:lastRenderedPageBreak/>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CA4099" w:rsidRPr="0028522B" w:rsidRDefault="00CA4099" w:rsidP="00CA4099">
      <w:pPr>
        <w:pStyle w:val="a3"/>
        <w:spacing w:line="320" w:lineRule="exact"/>
        <w:ind w:firstLine="709"/>
        <w:jc w:val="both"/>
        <w:rPr>
          <w:sz w:val="24"/>
          <w:szCs w:val="24"/>
        </w:rPr>
      </w:pPr>
      <w:r w:rsidRPr="0028522B">
        <w:rPr>
          <w:sz w:val="24"/>
          <w:szCs w:val="24"/>
        </w:rPr>
        <w:t xml:space="preserve">12.5.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28522B">
        <w:rPr>
          <w:sz w:val="24"/>
          <w:szCs w:val="24"/>
        </w:rPr>
        <w:t>с даты</w:t>
      </w:r>
      <w:proofErr w:type="gramEnd"/>
      <w:r w:rsidRPr="0028522B">
        <w:rPr>
          <w:sz w:val="24"/>
          <w:szCs w:val="24"/>
        </w:rPr>
        <w:t xml:space="preserve"> ее направления по адресу, указанному Стороной-адресатом в разделе 16 настоящего Договора.</w:t>
      </w:r>
    </w:p>
    <w:p w:rsidR="00CA4099" w:rsidRPr="0028522B" w:rsidRDefault="00CA4099" w:rsidP="00CA4099">
      <w:pPr>
        <w:pStyle w:val="a3"/>
        <w:spacing w:line="320" w:lineRule="exact"/>
        <w:ind w:firstLine="709"/>
        <w:jc w:val="both"/>
        <w:rPr>
          <w:sz w:val="24"/>
          <w:szCs w:val="24"/>
        </w:rPr>
      </w:pPr>
      <w:r w:rsidRPr="0028522B">
        <w:rPr>
          <w:sz w:val="24"/>
          <w:szCs w:val="24"/>
        </w:rPr>
        <w:t>12.6.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Республики Башкортостан.</w:t>
      </w:r>
    </w:p>
    <w:p w:rsidR="00CA4099" w:rsidRPr="0028522B" w:rsidRDefault="00CA4099" w:rsidP="00CA4099">
      <w:pPr>
        <w:pStyle w:val="a3"/>
        <w:spacing w:line="320" w:lineRule="exact"/>
        <w:ind w:firstLine="709"/>
        <w:jc w:val="both"/>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13. Прочие условия</w:t>
      </w:r>
    </w:p>
    <w:p w:rsidR="00CA4099" w:rsidRPr="0028522B" w:rsidRDefault="00CA4099" w:rsidP="00CA4099">
      <w:pPr>
        <w:pStyle w:val="a3"/>
        <w:tabs>
          <w:tab w:val="left" w:pos="-6804"/>
        </w:tabs>
        <w:spacing w:line="320" w:lineRule="exact"/>
        <w:ind w:firstLine="709"/>
        <w:jc w:val="both"/>
        <w:rPr>
          <w:sz w:val="24"/>
          <w:szCs w:val="24"/>
        </w:rPr>
      </w:pPr>
      <w:r w:rsidRPr="0028522B">
        <w:rPr>
          <w:sz w:val="24"/>
          <w:szCs w:val="24"/>
        </w:rPr>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A4099" w:rsidRPr="0028522B" w:rsidRDefault="00CA4099" w:rsidP="00CA4099">
      <w:pPr>
        <w:pStyle w:val="a3"/>
        <w:tabs>
          <w:tab w:val="left" w:pos="-6804"/>
        </w:tabs>
        <w:spacing w:line="320" w:lineRule="exact"/>
        <w:ind w:firstLine="709"/>
        <w:jc w:val="both"/>
        <w:rPr>
          <w:sz w:val="24"/>
          <w:szCs w:val="24"/>
        </w:rPr>
      </w:pPr>
      <w:r w:rsidRPr="0028522B">
        <w:rPr>
          <w:sz w:val="24"/>
          <w:szCs w:val="24"/>
        </w:rPr>
        <w:t>13.2.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CA4099" w:rsidRPr="0028522B" w:rsidRDefault="00CA4099" w:rsidP="00CA4099">
      <w:pPr>
        <w:pStyle w:val="a3"/>
        <w:tabs>
          <w:tab w:val="left" w:pos="-6804"/>
        </w:tabs>
        <w:spacing w:line="320" w:lineRule="exact"/>
        <w:ind w:firstLine="709"/>
        <w:jc w:val="both"/>
        <w:rPr>
          <w:sz w:val="24"/>
          <w:szCs w:val="24"/>
        </w:rPr>
      </w:pPr>
      <w:r w:rsidRPr="0028522B">
        <w:rPr>
          <w:sz w:val="24"/>
          <w:szCs w:val="24"/>
        </w:rPr>
        <w:t xml:space="preserve">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28522B">
        <w:rPr>
          <w:sz w:val="24"/>
          <w:szCs w:val="24"/>
        </w:rPr>
        <w:t>с даты отправки</w:t>
      </w:r>
      <w:proofErr w:type="gramEnd"/>
      <w:r w:rsidRPr="0028522B">
        <w:rPr>
          <w:sz w:val="24"/>
          <w:szCs w:val="24"/>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A4099" w:rsidRPr="0028522B" w:rsidRDefault="00CA4099" w:rsidP="00CA4099">
      <w:pPr>
        <w:pStyle w:val="a3"/>
        <w:tabs>
          <w:tab w:val="left" w:pos="-6804"/>
        </w:tabs>
        <w:spacing w:line="320" w:lineRule="exact"/>
        <w:jc w:val="left"/>
        <w:rPr>
          <w:sz w:val="24"/>
          <w:szCs w:val="24"/>
        </w:rPr>
      </w:pPr>
    </w:p>
    <w:p w:rsidR="00CA4099" w:rsidRPr="0028522B" w:rsidRDefault="00CA4099" w:rsidP="00CA4099">
      <w:pPr>
        <w:pStyle w:val="a3"/>
        <w:tabs>
          <w:tab w:val="left" w:pos="-6804"/>
        </w:tabs>
        <w:spacing w:line="320" w:lineRule="exact"/>
        <w:ind w:firstLine="709"/>
        <w:rPr>
          <w:b/>
          <w:sz w:val="24"/>
          <w:szCs w:val="24"/>
        </w:rPr>
      </w:pPr>
      <w:r w:rsidRPr="0028522B">
        <w:rPr>
          <w:b/>
          <w:sz w:val="24"/>
          <w:szCs w:val="24"/>
        </w:rPr>
        <w:t>14. Налоговая оговорка</w:t>
      </w:r>
    </w:p>
    <w:p w:rsidR="00CA4099" w:rsidRPr="0028522B" w:rsidRDefault="00CA4099" w:rsidP="00CA4099">
      <w:pPr>
        <w:spacing w:line="320" w:lineRule="exact"/>
        <w:ind w:firstLine="709"/>
        <w:jc w:val="both"/>
      </w:pPr>
      <w:r w:rsidRPr="0028522B">
        <w:t>14.1. Исполнитель гарантирует, что:</w:t>
      </w:r>
    </w:p>
    <w:p w:rsidR="00CA4099" w:rsidRPr="0028522B" w:rsidRDefault="00CA4099" w:rsidP="00CA4099">
      <w:pPr>
        <w:spacing w:line="320" w:lineRule="exact"/>
        <w:ind w:firstLine="709"/>
        <w:jc w:val="both"/>
      </w:pPr>
      <w:proofErr w:type="gramStart"/>
      <w:r w:rsidRPr="0028522B">
        <w:t>зарегистрирован</w:t>
      </w:r>
      <w:proofErr w:type="gramEnd"/>
      <w:r w:rsidRPr="0028522B">
        <w:t xml:space="preserve"> в ЕГРЮЛ надлежащим образом;</w:t>
      </w:r>
    </w:p>
    <w:p w:rsidR="00CA4099" w:rsidRPr="0028522B" w:rsidRDefault="00CA4099" w:rsidP="00CA4099">
      <w:pPr>
        <w:spacing w:line="320" w:lineRule="exact"/>
        <w:ind w:firstLine="709"/>
        <w:jc w:val="both"/>
      </w:pPr>
      <w:r w:rsidRPr="0028522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A4099" w:rsidRPr="0028522B" w:rsidRDefault="00CA4099" w:rsidP="00CA4099">
      <w:pPr>
        <w:spacing w:line="320" w:lineRule="exact"/>
        <w:ind w:firstLine="709"/>
        <w:jc w:val="both"/>
      </w:pPr>
      <w:r w:rsidRPr="0028522B">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w:t>
      </w:r>
      <w:r w:rsidRPr="0028522B">
        <w:lastRenderedPageBreak/>
        <w:t>осмотрительности, чтобы подрядные организации (соисполнители) соответствовали данному требованию;</w:t>
      </w:r>
    </w:p>
    <w:p w:rsidR="00CA4099" w:rsidRPr="0028522B" w:rsidRDefault="00CA4099" w:rsidP="00CA4099">
      <w:pPr>
        <w:spacing w:line="320" w:lineRule="exact"/>
        <w:ind w:firstLine="709"/>
        <w:jc w:val="both"/>
      </w:pPr>
      <w:r w:rsidRPr="0028522B">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A4099" w:rsidRPr="0028522B" w:rsidRDefault="00CA4099" w:rsidP="00CA4099">
      <w:pPr>
        <w:spacing w:line="320" w:lineRule="exact"/>
        <w:ind w:firstLine="709"/>
        <w:jc w:val="both"/>
      </w:pPr>
      <w:r w:rsidRPr="0028522B">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A4099" w:rsidRPr="0028522B" w:rsidRDefault="00CA4099" w:rsidP="00CA4099">
      <w:pPr>
        <w:spacing w:line="320" w:lineRule="exact"/>
        <w:ind w:firstLine="709"/>
        <w:jc w:val="both"/>
      </w:pPr>
      <w:r w:rsidRPr="0028522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A4099" w:rsidRPr="0028522B" w:rsidRDefault="00CA4099" w:rsidP="00CA4099">
      <w:pPr>
        <w:spacing w:line="320" w:lineRule="exact"/>
        <w:ind w:firstLine="709"/>
        <w:jc w:val="both"/>
      </w:pPr>
      <w:r w:rsidRPr="0028522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A4099" w:rsidRPr="0028522B" w:rsidRDefault="00CA4099" w:rsidP="00CA4099">
      <w:pPr>
        <w:spacing w:line="320" w:lineRule="exact"/>
        <w:ind w:firstLine="709"/>
        <w:jc w:val="both"/>
      </w:pPr>
      <w:proofErr w:type="gramStart"/>
      <w:r w:rsidRPr="0028522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A4099" w:rsidRPr="0028522B" w:rsidRDefault="00CA4099" w:rsidP="00CA4099">
      <w:pPr>
        <w:spacing w:line="320" w:lineRule="exact"/>
        <w:ind w:firstLine="709"/>
        <w:jc w:val="both"/>
      </w:pPr>
      <w:r w:rsidRPr="0028522B">
        <w:t>своевременно и в полном объеме уплачивает налоги, сборы и страховые взносы;</w:t>
      </w:r>
    </w:p>
    <w:p w:rsidR="00CA4099" w:rsidRPr="0028522B" w:rsidRDefault="00CA4099" w:rsidP="00CA4099">
      <w:pPr>
        <w:spacing w:line="320" w:lineRule="exact"/>
        <w:ind w:firstLine="709"/>
        <w:jc w:val="both"/>
        <w:rPr>
          <w:i/>
        </w:rPr>
      </w:pPr>
      <w:r w:rsidRPr="0028522B">
        <w:t xml:space="preserve">отражает в налоговой отчетности по НДС все суммы НДС, предъявленные Заказчику – </w:t>
      </w:r>
      <w:r w:rsidRPr="0028522B">
        <w:rPr>
          <w:i/>
        </w:rPr>
        <w:t>данный абзац исключается в случае освобождения от уплаты НДС при заключении настоящего Договора;</w:t>
      </w:r>
    </w:p>
    <w:p w:rsidR="00CA4099" w:rsidRPr="0028522B" w:rsidRDefault="00CA4099" w:rsidP="00CA4099">
      <w:pPr>
        <w:spacing w:line="320" w:lineRule="exact"/>
        <w:ind w:firstLine="709"/>
        <w:jc w:val="both"/>
      </w:pPr>
      <w:r w:rsidRPr="0028522B">
        <w:t>лица, подписывающие от его имени первичные документы и счета-фактуры, имеют на это все необходимые полномочия и доверенности.</w:t>
      </w:r>
    </w:p>
    <w:p w:rsidR="00CA4099" w:rsidRPr="0028522B" w:rsidRDefault="00CA4099" w:rsidP="00CA4099">
      <w:pPr>
        <w:tabs>
          <w:tab w:val="left" w:pos="1276"/>
          <w:tab w:val="left" w:pos="1418"/>
        </w:tabs>
        <w:spacing w:line="320" w:lineRule="exact"/>
        <w:ind w:firstLine="709"/>
        <w:jc w:val="both"/>
      </w:pPr>
      <w:r w:rsidRPr="0028522B">
        <w:t>14.2.</w:t>
      </w:r>
      <w:r w:rsidRPr="0028522B">
        <w:tab/>
        <w:t>Если Исполнитель нарушит гарантии (любую одну, несколько или все вместе), указанные в пункте 14.1. настоящего Договора,  и это повлечет:</w:t>
      </w:r>
    </w:p>
    <w:p w:rsidR="00CA4099" w:rsidRPr="0028522B" w:rsidRDefault="00CA4099" w:rsidP="00CA4099">
      <w:pPr>
        <w:tabs>
          <w:tab w:val="left" w:pos="1276"/>
        </w:tabs>
        <w:spacing w:line="320" w:lineRule="exact"/>
        <w:ind w:firstLine="709"/>
        <w:jc w:val="both"/>
      </w:pPr>
      <w:r w:rsidRPr="0028522B">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A4099" w:rsidRPr="0028522B" w:rsidRDefault="00CA4099" w:rsidP="00CA4099">
      <w:pPr>
        <w:spacing w:line="320" w:lineRule="exact"/>
        <w:ind w:firstLine="709"/>
        <w:jc w:val="both"/>
      </w:pPr>
      <w:proofErr w:type="gramStart"/>
      <w:r w:rsidRPr="0028522B">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28522B">
        <w:t xml:space="preserve"> понес вследствие таких нарушений. </w:t>
      </w:r>
    </w:p>
    <w:p w:rsidR="00CA4099" w:rsidRPr="0028522B" w:rsidRDefault="00CA4099" w:rsidP="00CA4099">
      <w:pPr>
        <w:tabs>
          <w:tab w:val="left" w:pos="1276"/>
          <w:tab w:val="left" w:pos="1418"/>
        </w:tabs>
        <w:spacing w:line="320" w:lineRule="exact"/>
        <w:ind w:firstLine="709"/>
        <w:jc w:val="both"/>
      </w:pPr>
      <w:r w:rsidRPr="0028522B">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CA4099" w:rsidRPr="0028522B" w:rsidRDefault="00CA4099" w:rsidP="00CA4099">
      <w:pPr>
        <w:pStyle w:val="1"/>
        <w:keepNext w:val="0"/>
        <w:spacing w:line="320" w:lineRule="exact"/>
        <w:jc w:val="center"/>
        <w:rPr>
          <w:sz w:val="24"/>
          <w:szCs w:val="24"/>
        </w:rPr>
      </w:pPr>
      <w:r w:rsidRPr="0028522B">
        <w:rPr>
          <w:sz w:val="24"/>
          <w:szCs w:val="24"/>
        </w:rPr>
        <w:lastRenderedPageBreak/>
        <w:t>15. Перечень Приложений</w:t>
      </w:r>
    </w:p>
    <w:p w:rsidR="00CA4099" w:rsidRPr="001E4130" w:rsidRDefault="00CA4099" w:rsidP="00CA4099">
      <w:pPr>
        <w:pStyle w:val="aff3"/>
        <w:rPr>
          <w:rFonts w:ascii="Times New Roman" w:hAnsi="Times New Roman" w:cs="Times New Roman"/>
          <w:sz w:val="24"/>
          <w:szCs w:val="24"/>
          <w:lang w:val="ru-RU"/>
        </w:rPr>
      </w:pPr>
      <w:r w:rsidRPr="001E4130">
        <w:rPr>
          <w:rFonts w:ascii="Times New Roman" w:hAnsi="Times New Roman" w:cs="Times New Roman"/>
          <w:sz w:val="24"/>
          <w:szCs w:val="24"/>
          <w:lang w:val="ru-RU"/>
        </w:rPr>
        <w:t>15.1. К настоящему Договору прилагаются и являются его неотъемлемой частью:</w:t>
      </w:r>
    </w:p>
    <w:p w:rsidR="00CA4099" w:rsidRPr="001E4130" w:rsidRDefault="00CA4099" w:rsidP="00CA4099">
      <w:pPr>
        <w:pStyle w:val="aff3"/>
        <w:rPr>
          <w:rFonts w:ascii="Times New Roman" w:hAnsi="Times New Roman" w:cs="Times New Roman"/>
          <w:i/>
          <w:sz w:val="24"/>
          <w:szCs w:val="24"/>
          <w:u w:val="single"/>
          <w:lang w:val="ru-RU"/>
        </w:rPr>
      </w:pPr>
      <w:r w:rsidRPr="001E4130">
        <w:rPr>
          <w:rFonts w:ascii="Times New Roman" w:hAnsi="Times New Roman" w:cs="Times New Roman"/>
          <w:sz w:val="24"/>
          <w:szCs w:val="24"/>
          <w:lang w:val="ru-RU"/>
        </w:rPr>
        <w:t>15.1.1. Приложение №1 (Перечень обслуживаемого оборудования)</w:t>
      </w:r>
      <w:r w:rsidRPr="001E4130">
        <w:rPr>
          <w:rFonts w:ascii="Times New Roman" w:hAnsi="Times New Roman" w:cs="Times New Roman"/>
          <w:i/>
          <w:sz w:val="24"/>
          <w:szCs w:val="24"/>
          <w:u w:val="single"/>
          <w:lang w:val="ru-RU"/>
        </w:rPr>
        <w:t>.</w:t>
      </w:r>
    </w:p>
    <w:p w:rsidR="00CA4099" w:rsidRPr="001E4130" w:rsidRDefault="00CA4099" w:rsidP="00CA4099">
      <w:pPr>
        <w:pStyle w:val="aff3"/>
        <w:rPr>
          <w:rFonts w:ascii="Times New Roman" w:hAnsi="Times New Roman" w:cs="Times New Roman"/>
          <w:sz w:val="24"/>
          <w:szCs w:val="24"/>
          <w:lang w:val="ru-RU"/>
        </w:rPr>
      </w:pPr>
      <w:r w:rsidRPr="001E4130">
        <w:rPr>
          <w:rFonts w:ascii="Times New Roman" w:hAnsi="Times New Roman" w:cs="Times New Roman"/>
          <w:sz w:val="24"/>
          <w:szCs w:val="24"/>
          <w:lang w:val="ru-RU"/>
        </w:rPr>
        <w:t>15.1.2. Приложение №2 (Техническое задание).</w:t>
      </w:r>
    </w:p>
    <w:p w:rsidR="00CA4099" w:rsidRPr="001E4130" w:rsidRDefault="00CA4099" w:rsidP="00CA4099">
      <w:pPr>
        <w:pStyle w:val="aff3"/>
        <w:rPr>
          <w:rFonts w:ascii="Times New Roman" w:hAnsi="Times New Roman" w:cs="Times New Roman"/>
          <w:sz w:val="24"/>
          <w:szCs w:val="24"/>
          <w:lang w:val="ru-RU"/>
        </w:rPr>
      </w:pPr>
      <w:r w:rsidRPr="001E4130">
        <w:rPr>
          <w:rFonts w:ascii="Times New Roman" w:hAnsi="Times New Roman" w:cs="Times New Roman"/>
          <w:i/>
          <w:sz w:val="24"/>
          <w:szCs w:val="24"/>
          <w:lang w:val="ru-RU"/>
        </w:rPr>
        <w:t>15.1.3. Приложение № 3 (Календарный план-график).</w:t>
      </w:r>
    </w:p>
    <w:p w:rsidR="00CA4099" w:rsidRPr="0028522B" w:rsidRDefault="00CA4099" w:rsidP="00CA4099">
      <w:pPr>
        <w:pStyle w:val="31"/>
        <w:tabs>
          <w:tab w:val="left" w:pos="0"/>
        </w:tabs>
        <w:spacing w:line="320" w:lineRule="exact"/>
        <w:jc w:val="both"/>
        <w:rPr>
          <w:i/>
        </w:rPr>
      </w:pPr>
    </w:p>
    <w:p w:rsidR="00CA4099" w:rsidRPr="0028522B" w:rsidRDefault="00CA4099" w:rsidP="00CA4099">
      <w:pPr>
        <w:pStyle w:val="1"/>
        <w:spacing w:line="320" w:lineRule="exact"/>
        <w:ind w:left="720"/>
        <w:jc w:val="center"/>
        <w:rPr>
          <w:sz w:val="24"/>
          <w:szCs w:val="24"/>
        </w:rPr>
      </w:pPr>
      <w:r w:rsidRPr="0028522B">
        <w:rPr>
          <w:sz w:val="24"/>
          <w:szCs w:val="24"/>
        </w:rPr>
        <w:t>16. Юридические адреса и реквизиты Сторон</w:t>
      </w:r>
    </w:p>
    <w:p w:rsidR="00CA4099" w:rsidRPr="0028522B" w:rsidRDefault="00CA4099" w:rsidP="00CA4099">
      <w:pPr>
        <w:spacing w:line="3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gridCol w:w="4719"/>
      </w:tblGrid>
      <w:tr w:rsidR="00CA4099" w:rsidRPr="0028522B" w:rsidTr="00CA4099">
        <w:tc>
          <w:tcPr>
            <w:tcW w:w="5139" w:type="dxa"/>
          </w:tcPr>
          <w:p w:rsidR="00CA4099" w:rsidRPr="0028522B" w:rsidRDefault="00CA4099" w:rsidP="00CA4099">
            <w:pPr>
              <w:spacing w:line="320" w:lineRule="exact"/>
            </w:pPr>
            <w:r w:rsidRPr="0028522B">
              <w:rPr>
                <w:b/>
                <w:bCs/>
              </w:rPr>
              <w:t xml:space="preserve">Заказчик: </w:t>
            </w:r>
            <w:r w:rsidRPr="0028522B">
              <w:t xml:space="preserve">  </w:t>
            </w:r>
          </w:p>
          <w:p w:rsidR="00CA4099" w:rsidRPr="00892BD3" w:rsidRDefault="00CA4099" w:rsidP="00CA4099">
            <w:r w:rsidRPr="00892BD3">
              <w:t>ЧУЗ «Поликлиника «РЖД-Медицина» города Стерлитамак»</w:t>
            </w:r>
          </w:p>
          <w:p w:rsidR="00CA4099" w:rsidRPr="008A24AA" w:rsidRDefault="00CA4099" w:rsidP="00CA4099">
            <w:pPr>
              <w:rPr>
                <w:sz w:val="28"/>
                <w:szCs w:val="28"/>
              </w:rPr>
            </w:pPr>
            <w:r w:rsidRPr="0028522B">
              <w:t xml:space="preserve">Юридический адрес: </w:t>
            </w:r>
            <w:r w:rsidRPr="00892BD3">
              <w:t xml:space="preserve">453115 Республика Башкортостан, г. Стерлитамак, ул. </w:t>
            </w:r>
            <w:proofErr w:type="spellStart"/>
            <w:r w:rsidRPr="00892BD3">
              <w:t>Нагуманова</w:t>
            </w:r>
            <w:proofErr w:type="spellEnd"/>
            <w:r w:rsidRPr="00892BD3">
              <w:t>, д. 54</w:t>
            </w:r>
          </w:p>
          <w:p w:rsidR="00CA4099" w:rsidRPr="008A24AA" w:rsidRDefault="00CA4099" w:rsidP="00CA4099">
            <w:pPr>
              <w:rPr>
                <w:sz w:val="28"/>
                <w:szCs w:val="28"/>
              </w:rPr>
            </w:pPr>
            <w:r w:rsidRPr="0028522B">
              <w:t xml:space="preserve">Почтовый адрес: </w:t>
            </w:r>
            <w:r w:rsidRPr="00892BD3">
              <w:t xml:space="preserve">453115 Республика Башкортостан, г. Стерлитамак, ул. </w:t>
            </w:r>
            <w:proofErr w:type="spellStart"/>
            <w:r w:rsidRPr="00892BD3">
              <w:t>Нагуманова</w:t>
            </w:r>
            <w:proofErr w:type="spellEnd"/>
            <w:r w:rsidRPr="00892BD3">
              <w:t>, д. 54</w:t>
            </w:r>
          </w:p>
          <w:p w:rsidR="00CA4099" w:rsidRPr="00892BD3" w:rsidRDefault="00CA4099" w:rsidP="00CA4099">
            <w:pPr>
              <w:rPr>
                <w:sz w:val="28"/>
                <w:szCs w:val="28"/>
              </w:rPr>
            </w:pPr>
            <w:r w:rsidRPr="0028522B">
              <w:t xml:space="preserve">ИНН/КПП  </w:t>
            </w:r>
            <w:r w:rsidRPr="00892BD3">
              <w:t>0268035127</w:t>
            </w:r>
            <w:r w:rsidRPr="0028522B">
              <w:t>/</w:t>
            </w:r>
            <w:r w:rsidRPr="00892BD3">
              <w:t>026801001</w:t>
            </w:r>
          </w:p>
          <w:p w:rsidR="00CA4099" w:rsidRPr="008A24AA" w:rsidRDefault="00CA4099" w:rsidP="00CA4099">
            <w:pPr>
              <w:rPr>
                <w:sz w:val="28"/>
                <w:szCs w:val="28"/>
              </w:rPr>
            </w:pPr>
            <w:r w:rsidRPr="0028522B">
              <w:t xml:space="preserve">ОГРН  </w:t>
            </w:r>
            <w:r w:rsidRPr="00892BD3">
              <w:t>1040203425932</w:t>
            </w:r>
          </w:p>
          <w:p w:rsidR="00CA4099" w:rsidRPr="008A24AA" w:rsidRDefault="00CA4099" w:rsidP="00CA4099">
            <w:pPr>
              <w:rPr>
                <w:sz w:val="28"/>
                <w:szCs w:val="28"/>
              </w:rPr>
            </w:pPr>
            <w:r w:rsidRPr="0028522B">
              <w:t xml:space="preserve">ОКПО  </w:t>
            </w:r>
            <w:r w:rsidRPr="00892BD3">
              <w:t>33824437</w:t>
            </w:r>
          </w:p>
          <w:p w:rsidR="00CA4099" w:rsidRPr="00892BD3" w:rsidRDefault="00CA4099" w:rsidP="00CA4099">
            <w:pPr>
              <w:rPr>
                <w:bCs/>
              </w:rPr>
            </w:pPr>
            <w:r w:rsidRPr="00892BD3">
              <w:rPr>
                <w:bCs/>
              </w:rPr>
              <w:t xml:space="preserve">Башкирское отделение №8598 ПАО Сбербанка России </w:t>
            </w:r>
            <w:proofErr w:type="spellStart"/>
            <w:r w:rsidRPr="00892BD3">
              <w:rPr>
                <w:bCs/>
              </w:rPr>
              <w:t>г</w:t>
            </w:r>
            <w:proofErr w:type="gramStart"/>
            <w:r w:rsidRPr="00892BD3">
              <w:rPr>
                <w:bCs/>
              </w:rPr>
              <w:t>.У</w:t>
            </w:r>
            <w:proofErr w:type="gramEnd"/>
            <w:r w:rsidRPr="00892BD3">
              <w:rPr>
                <w:bCs/>
              </w:rPr>
              <w:t>фа</w:t>
            </w:r>
            <w:proofErr w:type="spellEnd"/>
            <w:r w:rsidRPr="00892BD3">
              <w:rPr>
                <w:bCs/>
              </w:rPr>
              <w:t xml:space="preserve"> </w:t>
            </w:r>
          </w:p>
          <w:p w:rsidR="00CA4099" w:rsidRPr="0028522B" w:rsidRDefault="00CA4099" w:rsidP="00CA4099">
            <w:pPr>
              <w:pStyle w:val="aff3"/>
              <w:rPr>
                <w:rFonts w:ascii="Times New Roman" w:hAnsi="Times New Roman" w:cs="Times New Roman"/>
                <w:sz w:val="24"/>
                <w:szCs w:val="24"/>
                <w:lang w:val="ru-RU"/>
              </w:rPr>
            </w:pPr>
            <w:proofErr w:type="gramStart"/>
            <w:r w:rsidRPr="0028522B">
              <w:rPr>
                <w:rFonts w:ascii="Times New Roman" w:hAnsi="Times New Roman" w:cs="Times New Roman"/>
                <w:sz w:val="24"/>
                <w:szCs w:val="24"/>
                <w:lang w:val="ru-RU"/>
              </w:rPr>
              <w:t>р</w:t>
            </w:r>
            <w:proofErr w:type="gramEnd"/>
            <w:r w:rsidRPr="0028522B">
              <w:rPr>
                <w:rFonts w:ascii="Times New Roman" w:hAnsi="Times New Roman" w:cs="Times New Roman"/>
                <w:sz w:val="24"/>
                <w:szCs w:val="24"/>
                <w:lang w:val="ru-RU"/>
              </w:rPr>
              <w:t>/</w:t>
            </w:r>
            <w:proofErr w:type="spellStart"/>
            <w:r w:rsidRPr="0028522B">
              <w:rPr>
                <w:rFonts w:ascii="Times New Roman" w:hAnsi="Times New Roman" w:cs="Times New Roman"/>
                <w:sz w:val="24"/>
                <w:szCs w:val="24"/>
                <w:lang w:val="ru-RU"/>
              </w:rPr>
              <w:t>сч</w:t>
            </w:r>
            <w:proofErr w:type="spellEnd"/>
            <w:r w:rsidRPr="0028522B">
              <w:rPr>
                <w:rFonts w:ascii="Times New Roman" w:hAnsi="Times New Roman" w:cs="Times New Roman"/>
                <w:sz w:val="24"/>
                <w:szCs w:val="24"/>
                <w:lang w:val="ru-RU"/>
              </w:rPr>
              <w:t xml:space="preserve">   </w:t>
            </w:r>
            <w:r w:rsidRPr="00892BD3">
              <w:rPr>
                <w:rFonts w:ascii="Times New Roman" w:hAnsi="Times New Roman" w:cs="Times New Roman"/>
                <w:bCs/>
                <w:sz w:val="24"/>
                <w:szCs w:val="24"/>
                <w:lang w:val="ru-RU"/>
              </w:rPr>
              <w:t>40703810306600002078</w:t>
            </w:r>
          </w:p>
          <w:p w:rsidR="00CA4099" w:rsidRDefault="00CA4099" w:rsidP="00CA4099">
            <w:pPr>
              <w:rPr>
                <w:bCs/>
                <w:sz w:val="28"/>
                <w:szCs w:val="28"/>
              </w:rPr>
            </w:pPr>
            <w:r w:rsidRPr="0028522B">
              <w:t>к/</w:t>
            </w:r>
            <w:proofErr w:type="spellStart"/>
            <w:r w:rsidRPr="0028522B">
              <w:t>сч</w:t>
            </w:r>
            <w:proofErr w:type="spellEnd"/>
            <w:r w:rsidRPr="0028522B">
              <w:t xml:space="preserve">   </w:t>
            </w:r>
            <w:r w:rsidRPr="00892BD3">
              <w:rPr>
                <w:bCs/>
              </w:rPr>
              <w:t>30101810300000000601</w:t>
            </w:r>
          </w:p>
          <w:p w:rsidR="00CA4099" w:rsidRPr="0028522B" w:rsidRDefault="00CA4099" w:rsidP="00CA4099">
            <w:pPr>
              <w:pStyle w:val="aff3"/>
              <w:rPr>
                <w:rFonts w:ascii="Times New Roman" w:hAnsi="Times New Roman" w:cs="Times New Roman"/>
                <w:sz w:val="24"/>
                <w:szCs w:val="24"/>
                <w:lang w:val="ru-RU"/>
              </w:rPr>
            </w:pPr>
          </w:p>
          <w:p w:rsidR="00CA4099" w:rsidRDefault="00CA4099" w:rsidP="00CA4099">
            <w:pPr>
              <w:rPr>
                <w:bCs/>
                <w:sz w:val="28"/>
                <w:szCs w:val="28"/>
              </w:rPr>
            </w:pPr>
            <w:r w:rsidRPr="0028522B">
              <w:t xml:space="preserve">БИК  </w:t>
            </w:r>
            <w:r w:rsidRPr="00892BD3">
              <w:rPr>
                <w:bCs/>
              </w:rPr>
              <w:t>048073601</w:t>
            </w:r>
          </w:p>
          <w:p w:rsidR="00CA4099" w:rsidRDefault="006B6FEB" w:rsidP="00CA4099">
            <w:pPr>
              <w:pStyle w:val="aff3"/>
              <w:rPr>
                <w:rFonts w:ascii="Times New Roman" w:hAnsi="Times New Roman" w:cs="Times New Roman"/>
                <w:sz w:val="24"/>
                <w:szCs w:val="24"/>
                <w:lang w:val="ru-RU"/>
              </w:rPr>
            </w:pPr>
            <w:r>
              <w:rPr>
                <w:rFonts w:ascii="Times New Roman" w:hAnsi="Times New Roman" w:cs="Times New Roman"/>
                <w:sz w:val="24"/>
                <w:szCs w:val="24"/>
                <w:lang w:val="ru-RU"/>
              </w:rPr>
              <w:t>Главный врач</w:t>
            </w:r>
          </w:p>
          <w:p w:rsidR="006B6FEB" w:rsidRDefault="006B6FEB" w:rsidP="00CA4099">
            <w:pPr>
              <w:pStyle w:val="aff3"/>
              <w:rPr>
                <w:rFonts w:ascii="Times New Roman" w:hAnsi="Times New Roman" w:cs="Times New Roman"/>
                <w:sz w:val="24"/>
                <w:szCs w:val="24"/>
                <w:lang w:val="ru-RU"/>
              </w:rPr>
            </w:pPr>
          </w:p>
          <w:p w:rsidR="00226E1E" w:rsidRDefault="00226E1E" w:rsidP="00CA4099">
            <w:pPr>
              <w:pStyle w:val="aff3"/>
              <w:rPr>
                <w:rFonts w:ascii="Times New Roman" w:hAnsi="Times New Roman" w:cs="Times New Roman"/>
                <w:sz w:val="24"/>
                <w:szCs w:val="24"/>
                <w:lang w:val="ru-RU"/>
              </w:rPr>
            </w:pPr>
            <w:r>
              <w:rPr>
                <w:rFonts w:ascii="Times New Roman" w:hAnsi="Times New Roman" w:cs="Times New Roman"/>
                <w:sz w:val="24"/>
                <w:szCs w:val="24"/>
                <w:lang w:val="ru-RU"/>
              </w:rPr>
              <w:t>________________/</w:t>
            </w:r>
            <w:proofErr w:type="spellStart"/>
            <w:r>
              <w:rPr>
                <w:rFonts w:ascii="Times New Roman" w:hAnsi="Times New Roman" w:cs="Times New Roman"/>
                <w:sz w:val="24"/>
                <w:szCs w:val="24"/>
                <w:lang w:val="ru-RU"/>
              </w:rPr>
              <w:t>Ю.В.Саидгалина</w:t>
            </w:r>
            <w:proofErr w:type="spellEnd"/>
            <w:r w:rsidRPr="00226E1E">
              <w:rPr>
                <w:rFonts w:ascii="Times New Roman" w:hAnsi="Times New Roman" w:cs="Times New Roman"/>
                <w:sz w:val="24"/>
                <w:szCs w:val="24"/>
                <w:lang w:val="ru-RU"/>
              </w:rPr>
              <w:t>/</w:t>
            </w:r>
          </w:p>
          <w:p w:rsidR="00226E1E" w:rsidRDefault="00226E1E" w:rsidP="00CA4099">
            <w:pPr>
              <w:pStyle w:val="aff3"/>
              <w:rPr>
                <w:rFonts w:ascii="Times New Roman" w:hAnsi="Times New Roman" w:cs="Times New Roman"/>
                <w:sz w:val="24"/>
                <w:szCs w:val="24"/>
                <w:lang w:val="ru-RU"/>
              </w:rPr>
            </w:pPr>
          </w:p>
          <w:p w:rsidR="00226E1E" w:rsidRPr="0028522B" w:rsidRDefault="00226E1E" w:rsidP="00CA4099">
            <w:pPr>
              <w:pStyle w:val="aff3"/>
              <w:rPr>
                <w:rFonts w:ascii="Times New Roman" w:hAnsi="Times New Roman" w:cs="Times New Roman"/>
                <w:sz w:val="24"/>
                <w:szCs w:val="24"/>
                <w:lang w:val="ru-RU"/>
              </w:rPr>
            </w:pPr>
          </w:p>
          <w:p w:rsidR="00CA4099" w:rsidRPr="00F04401" w:rsidRDefault="00CA4099" w:rsidP="00CA4099">
            <w:pPr>
              <w:spacing w:line="320" w:lineRule="exact"/>
              <w:rPr>
                <w:b/>
                <w:bCs/>
              </w:rPr>
            </w:pPr>
            <w:r w:rsidRPr="0028522B">
              <w:rPr>
                <w:rFonts w:eastAsia="Calibri"/>
                <w:lang w:val="en-US"/>
              </w:rPr>
              <w:t>E</w:t>
            </w:r>
            <w:r w:rsidRPr="00F04401">
              <w:rPr>
                <w:rFonts w:eastAsia="Calibri"/>
              </w:rPr>
              <w:t>-</w:t>
            </w:r>
            <w:r w:rsidRPr="0028522B">
              <w:rPr>
                <w:rFonts w:eastAsia="Calibri"/>
                <w:lang w:val="en-US"/>
              </w:rPr>
              <w:t>mail</w:t>
            </w:r>
            <w:r w:rsidRPr="00F04401">
              <w:rPr>
                <w:rFonts w:eastAsia="Calibri"/>
              </w:rPr>
              <w:t xml:space="preserve">: </w:t>
            </w:r>
            <w:hyperlink r:id="rId25" w:history="1">
              <w:r w:rsidRPr="00892BD3">
                <w:rPr>
                  <w:rStyle w:val="a5"/>
                  <w:lang w:val="en-US"/>
                </w:rPr>
                <w:t>ubstr</w:t>
              </w:r>
              <w:r w:rsidRPr="00F04401">
                <w:rPr>
                  <w:rStyle w:val="a5"/>
                </w:rPr>
                <w:t>@</w:t>
              </w:r>
              <w:r w:rsidRPr="00892BD3">
                <w:rPr>
                  <w:rStyle w:val="a5"/>
                  <w:lang w:val="en-US"/>
                </w:rPr>
                <w:t>mail</w:t>
              </w:r>
              <w:r w:rsidRPr="00F04401">
                <w:rPr>
                  <w:rStyle w:val="a5"/>
                </w:rPr>
                <w:t>.</w:t>
              </w:r>
              <w:proofErr w:type="spellStart"/>
              <w:r w:rsidRPr="00892BD3">
                <w:rPr>
                  <w:rStyle w:val="a5"/>
                  <w:lang w:val="en-US"/>
                </w:rPr>
                <w:t>ru</w:t>
              </w:r>
              <w:proofErr w:type="spellEnd"/>
            </w:hyperlink>
          </w:p>
        </w:tc>
        <w:tc>
          <w:tcPr>
            <w:tcW w:w="5140" w:type="dxa"/>
          </w:tcPr>
          <w:p w:rsidR="00CA4099" w:rsidRPr="0028522B" w:rsidRDefault="00CA4099" w:rsidP="00CA4099">
            <w:pPr>
              <w:spacing w:line="320" w:lineRule="exact"/>
              <w:rPr>
                <w:b/>
              </w:rPr>
            </w:pPr>
            <w:r w:rsidRPr="0028522B">
              <w:rPr>
                <w:b/>
                <w:bCs/>
              </w:rPr>
              <w:t>Исполнитель:</w:t>
            </w:r>
          </w:p>
          <w:p w:rsidR="00CA4099" w:rsidRPr="0028522B" w:rsidRDefault="00CA4099" w:rsidP="00CA4099">
            <w:pPr>
              <w:spacing w:line="320" w:lineRule="exact"/>
            </w:pPr>
            <w:r w:rsidRPr="0028522B">
              <w:t xml:space="preserve">Место нахождения: </w:t>
            </w:r>
          </w:p>
          <w:p w:rsidR="00CA4099" w:rsidRPr="0028522B" w:rsidRDefault="00CA4099" w:rsidP="00CA4099">
            <w:pPr>
              <w:spacing w:line="320" w:lineRule="exact"/>
            </w:pPr>
            <w:r w:rsidRPr="0028522B">
              <w:t>ИНН:</w:t>
            </w:r>
          </w:p>
          <w:p w:rsidR="00CA4099" w:rsidRPr="0028522B" w:rsidRDefault="00CA4099" w:rsidP="00CA4099">
            <w:pPr>
              <w:spacing w:line="320" w:lineRule="exact"/>
            </w:pPr>
            <w:r w:rsidRPr="0028522B">
              <w:t>КПП:</w:t>
            </w:r>
          </w:p>
          <w:p w:rsidR="00CA4099" w:rsidRPr="0028522B" w:rsidRDefault="00CA4099" w:rsidP="00CA4099">
            <w:pPr>
              <w:spacing w:line="320" w:lineRule="exact"/>
            </w:pPr>
            <w:r w:rsidRPr="0028522B">
              <w:t>ОГРН:</w:t>
            </w:r>
          </w:p>
          <w:p w:rsidR="00CA4099" w:rsidRPr="0028522B" w:rsidRDefault="00CA4099" w:rsidP="00CA4099">
            <w:pPr>
              <w:spacing w:line="320" w:lineRule="exact"/>
            </w:pPr>
            <w:r w:rsidRPr="0028522B">
              <w:t>К/С:</w:t>
            </w:r>
          </w:p>
          <w:p w:rsidR="00CA4099" w:rsidRPr="0028522B" w:rsidRDefault="00CA4099" w:rsidP="00CA4099">
            <w:pPr>
              <w:spacing w:line="320" w:lineRule="exact"/>
            </w:pPr>
            <w:r w:rsidRPr="0028522B">
              <w:t xml:space="preserve">Банк </w:t>
            </w:r>
          </w:p>
          <w:p w:rsidR="00CA4099" w:rsidRPr="0028522B" w:rsidRDefault="00CA4099" w:rsidP="00CA4099">
            <w:pPr>
              <w:spacing w:line="320" w:lineRule="exact"/>
            </w:pPr>
            <w:r w:rsidRPr="0028522B">
              <w:t xml:space="preserve">БИК: </w:t>
            </w:r>
          </w:p>
          <w:p w:rsidR="00CA4099" w:rsidRPr="0028522B" w:rsidRDefault="00CA4099" w:rsidP="00CA4099">
            <w:pPr>
              <w:spacing w:line="320" w:lineRule="exact"/>
            </w:pPr>
            <w:proofErr w:type="gramStart"/>
            <w:r w:rsidRPr="0028522B">
              <w:t>Р</w:t>
            </w:r>
            <w:proofErr w:type="gramEnd"/>
            <w:r w:rsidRPr="0028522B">
              <w:t xml:space="preserve">/С: </w:t>
            </w:r>
          </w:p>
          <w:p w:rsidR="00CA4099" w:rsidRPr="0028522B" w:rsidRDefault="00CA4099" w:rsidP="00CA4099">
            <w:pPr>
              <w:spacing w:line="320" w:lineRule="exact"/>
              <w:rPr>
                <w:bCs/>
              </w:rPr>
            </w:pPr>
            <w:r w:rsidRPr="0028522B">
              <w:t>Электронная почта: ___________________</w:t>
            </w:r>
          </w:p>
          <w:p w:rsidR="00CA4099" w:rsidRPr="0028522B" w:rsidRDefault="00CA4099" w:rsidP="00CA4099">
            <w:pPr>
              <w:spacing w:line="320" w:lineRule="exact"/>
              <w:rPr>
                <w:b/>
                <w:bCs/>
              </w:rPr>
            </w:pPr>
          </w:p>
          <w:p w:rsidR="00CA4099" w:rsidRPr="0028522B" w:rsidRDefault="00CA4099" w:rsidP="00CA4099">
            <w:pPr>
              <w:spacing w:line="320" w:lineRule="exact"/>
              <w:rPr>
                <w:b/>
                <w:bCs/>
              </w:rPr>
            </w:pPr>
            <w:r w:rsidRPr="0028522B">
              <w:t>________________/__________/</w:t>
            </w:r>
          </w:p>
          <w:p w:rsidR="00CA4099" w:rsidRPr="0028522B" w:rsidRDefault="00CA4099" w:rsidP="00CA4099">
            <w:pPr>
              <w:spacing w:line="320" w:lineRule="exact"/>
              <w:rPr>
                <w:b/>
                <w:bCs/>
              </w:rPr>
            </w:pPr>
          </w:p>
        </w:tc>
      </w:tr>
    </w:tbl>
    <w:p w:rsidR="00CA4099" w:rsidRPr="0028522B" w:rsidRDefault="00CA4099" w:rsidP="00CA4099">
      <w:pPr>
        <w:spacing w:line="320" w:lineRule="exact"/>
        <w:jc w:val="right"/>
        <w:rPr>
          <w:b/>
        </w:rPr>
      </w:pPr>
    </w:p>
    <w:p w:rsidR="00CA4099" w:rsidRPr="0028522B" w:rsidRDefault="00CA4099" w:rsidP="00CA4099">
      <w:pPr>
        <w:spacing w:line="320" w:lineRule="exact"/>
        <w:jc w:val="right"/>
        <w:rPr>
          <w:b/>
        </w:rPr>
      </w:pPr>
    </w:p>
    <w:p w:rsidR="00CA4099" w:rsidRPr="0028522B" w:rsidRDefault="00CA4099" w:rsidP="00CA4099">
      <w:pPr>
        <w:spacing w:line="320" w:lineRule="exact"/>
        <w:jc w:val="right"/>
        <w:rPr>
          <w:b/>
        </w:rPr>
      </w:pPr>
    </w:p>
    <w:p w:rsidR="00CA4099" w:rsidRPr="0028522B" w:rsidRDefault="00CA4099" w:rsidP="00CA4099">
      <w:pPr>
        <w:spacing w:line="320" w:lineRule="exact"/>
        <w:jc w:val="right"/>
        <w:rPr>
          <w:b/>
        </w:rPr>
      </w:pPr>
    </w:p>
    <w:p w:rsidR="00CA4099" w:rsidRPr="0028522B" w:rsidRDefault="00CA4099" w:rsidP="00CA4099">
      <w:pPr>
        <w:spacing w:line="320" w:lineRule="exact"/>
        <w:jc w:val="right"/>
        <w:rPr>
          <w:b/>
        </w:rPr>
      </w:pPr>
    </w:p>
    <w:p w:rsidR="00CA4099" w:rsidRPr="0049187A" w:rsidRDefault="00CA4099" w:rsidP="00CA4099">
      <w:pPr>
        <w:jc w:val="both"/>
      </w:pPr>
      <w:r>
        <w:br w:type="page"/>
      </w:r>
    </w:p>
    <w:p w:rsidR="00CA4099" w:rsidRPr="0049187A" w:rsidRDefault="00CA4099" w:rsidP="00CA4099">
      <w:pPr>
        <w:spacing w:line="320" w:lineRule="exact"/>
        <w:jc w:val="right"/>
      </w:pPr>
      <w:r w:rsidRPr="0049187A">
        <w:lastRenderedPageBreak/>
        <w:t xml:space="preserve">Приложение № </w:t>
      </w:r>
      <w:r>
        <w:t>1</w:t>
      </w:r>
    </w:p>
    <w:p w:rsidR="00CA4099" w:rsidRPr="0049187A" w:rsidRDefault="00CA4099" w:rsidP="00CA4099">
      <w:pPr>
        <w:spacing w:line="320" w:lineRule="exact"/>
        <w:jc w:val="right"/>
      </w:pPr>
      <w:r w:rsidRPr="0049187A">
        <w:t>к Договору №____ от «___» __________ 202</w:t>
      </w:r>
      <w:r w:rsidR="00CD3C02">
        <w:t>3</w:t>
      </w:r>
      <w:r w:rsidRPr="0049187A">
        <w:t>г.</w:t>
      </w:r>
    </w:p>
    <w:p w:rsidR="00CA4099" w:rsidRPr="0049187A" w:rsidRDefault="00CA4099" w:rsidP="00CA4099">
      <w:pPr>
        <w:spacing w:line="320" w:lineRule="exact"/>
        <w:jc w:val="center"/>
      </w:pPr>
    </w:p>
    <w:p w:rsidR="00B31829" w:rsidRPr="00D616AD" w:rsidRDefault="00B31829" w:rsidP="00B31829">
      <w:pPr>
        <w:widowControl w:val="0"/>
        <w:suppressAutoHyphens/>
        <w:ind w:firstLine="400"/>
        <w:jc w:val="center"/>
        <w:rPr>
          <w:b/>
          <w:kern w:val="1"/>
          <w:lang w:eastAsia="ar-SA"/>
        </w:rPr>
      </w:pPr>
      <w:r w:rsidRPr="00D616AD">
        <w:rPr>
          <w:b/>
          <w:kern w:val="1"/>
          <w:lang w:eastAsia="ar-SA"/>
        </w:rPr>
        <w:t>Перечень</w:t>
      </w:r>
      <w:r w:rsidR="004465E7" w:rsidRPr="004465E7">
        <w:t xml:space="preserve"> </w:t>
      </w:r>
      <w:r w:rsidR="004465E7" w:rsidRPr="004465E7">
        <w:rPr>
          <w:b/>
          <w:kern w:val="1"/>
          <w:lang w:eastAsia="ar-SA"/>
        </w:rPr>
        <w:t>обслуживаемого оборудования</w:t>
      </w:r>
    </w:p>
    <w:p w:rsidR="00B31829" w:rsidRDefault="00B31829" w:rsidP="00B31829">
      <w:pPr>
        <w:widowControl w:val="0"/>
        <w:suppressAutoHyphens/>
        <w:ind w:firstLine="400"/>
        <w:jc w:val="center"/>
        <w:rPr>
          <w:kern w:val="1"/>
          <w:lang w:eastAsia="ar-SA"/>
        </w:rPr>
      </w:pPr>
    </w:p>
    <w:tbl>
      <w:tblPr>
        <w:tblW w:w="10253" w:type="dxa"/>
        <w:tblInd w:w="28" w:type="dxa"/>
        <w:tblCellMar>
          <w:top w:w="28" w:type="dxa"/>
          <w:left w:w="28" w:type="dxa"/>
          <w:right w:w="28" w:type="dxa"/>
        </w:tblCellMar>
        <w:tblLook w:val="04A0" w:firstRow="1" w:lastRow="0" w:firstColumn="1" w:lastColumn="0" w:noHBand="0" w:noVBand="1"/>
      </w:tblPr>
      <w:tblGrid>
        <w:gridCol w:w="426"/>
        <w:gridCol w:w="1820"/>
        <w:gridCol w:w="4133"/>
        <w:gridCol w:w="1843"/>
        <w:gridCol w:w="1275"/>
        <w:gridCol w:w="756"/>
      </w:tblGrid>
      <w:tr w:rsidR="00B31829" w:rsidRPr="001D3971" w:rsidTr="00D7184C">
        <w:tc>
          <w:tcPr>
            <w:tcW w:w="426" w:type="dxa"/>
            <w:tcBorders>
              <w:top w:val="single" w:sz="2" w:space="0" w:color="000000"/>
              <w:left w:val="single" w:sz="2" w:space="0" w:color="000000"/>
              <w:right w:val="single" w:sz="2" w:space="0" w:color="000000"/>
            </w:tcBorders>
            <w:shd w:val="clear" w:color="auto" w:fill="auto"/>
            <w:vAlign w:val="center"/>
          </w:tcPr>
          <w:p w:rsidR="00B31829" w:rsidRPr="004465E7" w:rsidRDefault="00B31829" w:rsidP="00D7184C">
            <w:pPr>
              <w:pStyle w:val="afff0"/>
              <w:jc w:val="center"/>
              <w:rPr>
                <w:sz w:val="18"/>
                <w:szCs w:val="18"/>
              </w:rPr>
            </w:pPr>
            <w:r w:rsidRPr="004465E7">
              <w:rPr>
                <w:sz w:val="18"/>
                <w:szCs w:val="18"/>
              </w:rPr>
              <w:t>№</w:t>
            </w:r>
          </w:p>
          <w:p w:rsidR="00B31829" w:rsidRPr="004465E7" w:rsidRDefault="00B31829" w:rsidP="00D7184C">
            <w:pPr>
              <w:pStyle w:val="afff0"/>
              <w:jc w:val="center"/>
              <w:rPr>
                <w:sz w:val="18"/>
                <w:szCs w:val="18"/>
              </w:rPr>
            </w:pPr>
            <w:r w:rsidRPr="004465E7">
              <w:rPr>
                <w:sz w:val="18"/>
                <w:szCs w:val="18"/>
              </w:rPr>
              <w:t>п-п</w:t>
            </w:r>
          </w:p>
        </w:tc>
        <w:tc>
          <w:tcPr>
            <w:tcW w:w="1820" w:type="dxa"/>
            <w:tcBorders>
              <w:top w:val="single" w:sz="2" w:space="0" w:color="000000"/>
              <w:left w:val="single" w:sz="2" w:space="0" w:color="000000"/>
              <w:right w:val="single" w:sz="2" w:space="0" w:color="000000"/>
            </w:tcBorders>
            <w:shd w:val="clear" w:color="auto" w:fill="auto"/>
            <w:vAlign w:val="center"/>
          </w:tcPr>
          <w:p w:rsidR="00B31829" w:rsidRPr="004465E7" w:rsidRDefault="00B31829" w:rsidP="00D7184C">
            <w:pPr>
              <w:pStyle w:val="afff0"/>
              <w:jc w:val="center"/>
              <w:rPr>
                <w:sz w:val="18"/>
                <w:szCs w:val="18"/>
              </w:rPr>
            </w:pPr>
            <w:r w:rsidRPr="004465E7">
              <w:rPr>
                <w:sz w:val="18"/>
                <w:szCs w:val="18"/>
              </w:rPr>
              <w:t>Тип</w:t>
            </w:r>
          </w:p>
          <w:p w:rsidR="00B31829" w:rsidRPr="004465E7" w:rsidRDefault="00B31829" w:rsidP="00D7184C">
            <w:pPr>
              <w:pStyle w:val="afff0"/>
              <w:jc w:val="center"/>
              <w:rPr>
                <w:sz w:val="18"/>
                <w:szCs w:val="18"/>
              </w:rPr>
            </w:pPr>
            <w:r w:rsidRPr="004465E7">
              <w:rPr>
                <w:sz w:val="18"/>
                <w:szCs w:val="18"/>
              </w:rPr>
              <w:t>оборудования</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jc w:val="center"/>
              <w:rPr>
                <w:sz w:val="18"/>
                <w:szCs w:val="18"/>
              </w:rPr>
            </w:pPr>
            <w:r w:rsidRPr="004465E7">
              <w:rPr>
                <w:sz w:val="18"/>
                <w:szCs w:val="18"/>
              </w:rPr>
              <w:t>Наименование оборудования</w:t>
            </w:r>
          </w:p>
        </w:tc>
        <w:tc>
          <w:tcPr>
            <w:tcW w:w="1843" w:type="dxa"/>
            <w:tcBorders>
              <w:top w:val="single" w:sz="2" w:space="0" w:color="000000"/>
              <w:left w:val="single" w:sz="2" w:space="0" w:color="000000"/>
              <w:right w:val="single" w:sz="2" w:space="0" w:color="000000"/>
            </w:tcBorders>
            <w:shd w:val="clear" w:color="auto" w:fill="auto"/>
            <w:vAlign w:val="center"/>
          </w:tcPr>
          <w:p w:rsidR="00B31829" w:rsidRPr="004465E7" w:rsidRDefault="00B31829" w:rsidP="00D7184C">
            <w:pPr>
              <w:pStyle w:val="afff0"/>
              <w:jc w:val="center"/>
              <w:rPr>
                <w:sz w:val="18"/>
                <w:szCs w:val="18"/>
              </w:rPr>
            </w:pPr>
            <w:r w:rsidRPr="004465E7">
              <w:rPr>
                <w:sz w:val="18"/>
                <w:szCs w:val="18"/>
              </w:rPr>
              <w:t>Заводской</w:t>
            </w:r>
          </w:p>
          <w:p w:rsidR="00B31829" w:rsidRPr="004465E7" w:rsidRDefault="00B31829" w:rsidP="00D7184C">
            <w:pPr>
              <w:pStyle w:val="afff0"/>
              <w:jc w:val="center"/>
              <w:rPr>
                <w:sz w:val="18"/>
                <w:szCs w:val="18"/>
              </w:rPr>
            </w:pPr>
            <w:r w:rsidRPr="004465E7">
              <w:rPr>
                <w:sz w:val="18"/>
                <w:szCs w:val="18"/>
              </w:rPr>
              <w:t>номер</w:t>
            </w:r>
          </w:p>
        </w:tc>
        <w:tc>
          <w:tcPr>
            <w:tcW w:w="1275" w:type="dxa"/>
            <w:tcBorders>
              <w:top w:val="single" w:sz="2" w:space="0" w:color="000000"/>
              <w:left w:val="single" w:sz="2" w:space="0" w:color="000000"/>
              <w:right w:val="single" w:sz="4" w:space="0" w:color="auto"/>
            </w:tcBorders>
            <w:shd w:val="clear" w:color="auto" w:fill="auto"/>
            <w:vAlign w:val="center"/>
          </w:tcPr>
          <w:p w:rsidR="00B31829" w:rsidRPr="004465E7" w:rsidRDefault="00B31829" w:rsidP="00D7184C">
            <w:pPr>
              <w:pStyle w:val="afff0"/>
              <w:jc w:val="center"/>
              <w:rPr>
                <w:sz w:val="18"/>
                <w:szCs w:val="18"/>
              </w:rPr>
            </w:pPr>
            <w:r w:rsidRPr="004465E7">
              <w:rPr>
                <w:sz w:val="18"/>
                <w:szCs w:val="18"/>
              </w:rPr>
              <w:t>Год </w:t>
            </w:r>
            <w:proofErr w:type="spellStart"/>
            <w:r w:rsidRPr="004465E7">
              <w:rPr>
                <w:sz w:val="18"/>
                <w:szCs w:val="18"/>
              </w:rPr>
              <w:t>изго</w:t>
            </w:r>
            <w:proofErr w:type="spellEnd"/>
            <w:r w:rsidRPr="004465E7">
              <w:rPr>
                <w:sz w:val="18"/>
                <w:szCs w:val="18"/>
              </w:rPr>
              <w:t>-</w:t>
            </w:r>
          </w:p>
          <w:p w:rsidR="00B31829" w:rsidRPr="004465E7" w:rsidRDefault="00B31829" w:rsidP="00D7184C">
            <w:pPr>
              <w:pStyle w:val="afff0"/>
              <w:jc w:val="center"/>
              <w:rPr>
                <w:sz w:val="18"/>
                <w:szCs w:val="18"/>
              </w:rPr>
            </w:pPr>
            <w:proofErr w:type="spellStart"/>
            <w:r w:rsidRPr="004465E7">
              <w:rPr>
                <w:sz w:val="18"/>
                <w:szCs w:val="18"/>
              </w:rPr>
              <w:t>товления</w:t>
            </w:r>
            <w:proofErr w:type="spellEnd"/>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B31829" w:rsidRPr="004465E7" w:rsidRDefault="00B31829" w:rsidP="00D7184C">
            <w:pPr>
              <w:pStyle w:val="afff0"/>
              <w:jc w:val="center"/>
              <w:rPr>
                <w:sz w:val="18"/>
                <w:szCs w:val="18"/>
              </w:rPr>
            </w:pPr>
            <w:r w:rsidRPr="004465E7">
              <w:rPr>
                <w:sz w:val="18"/>
                <w:szCs w:val="18"/>
              </w:rPr>
              <w:t>Коли-</w:t>
            </w:r>
          </w:p>
          <w:p w:rsidR="00B31829" w:rsidRPr="004465E7" w:rsidRDefault="00B31829" w:rsidP="00D7184C">
            <w:pPr>
              <w:pStyle w:val="afff0"/>
              <w:jc w:val="center"/>
              <w:rPr>
                <w:sz w:val="18"/>
                <w:szCs w:val="18"/>
              </w:rPr>
            </w:pPr>
            <w:proofErr w:type="spellStart"/>
            <w:r w:rsidRPr="004465E7">
              <w:rPr>
                <w:sz w:val="18"/>
                <w:szCs w:val="18"/>
              </w:rPr>
              <w:t>чество</w:t>
            </w:r>
            <w:proofErr w:type="spellEnd"/>
          </w:p>
        </w:tc>
      </w:tr>
      <w:tr w:rsidR="00B31829"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jc w:val="center"/>
              <w:rPr>
                <w:sz w:val="18"/>
                <w:szCs w:val="18"/>
              </w:rPr>
            </w:pPr>
            <w:r w:rsidRPr="004465E7">
              <w:rPr>
                <w:sz w:val="18"/>
                <w:szCs w:val="18"/>
              </w:rPr>
              <w:t>1</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jc w:val="center"/>
              <w:rPr>
                <w:sz w:val="18"/>
                <w:szCs w:val="18"/>
              </w:rPr>
            </w:pPr>
            <w:r w:rsidRPr="004465E7">
              <w:rPr>
                <w:sz w:val="18"/>
                <w:szCs w:val="18"/>
              </w:rPr>
              <w:t>2</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jc w:val="center"/>
              <w:rPr>
                <w:sz w:val="18"/>
                <w:szCs w:val="18"/>
              </w:rPr>
            </w:pPr>
            <w:r w:rsidRPr="004465E7">
              <w:rPr>
                <w:sz w:val="18"/>
                <w:szCs w:val="18"/>
              </w:rPr>
              <w:t>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jc w:val="center"/>
              <w:rPr>
                <w:sz w:val="18"/>
                <w:szCs w:val="18"/>
              </w:rPr>
            </w:pPr>
            <w:r w:rsidRPr="004465E7">
              <w:rPr>
                <w:sz w:val="18"/>
                <w:szCs w:val="18"/>
              </w:rPr>
              <w:t>4</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B31829" w:rsidRPr="004465E7" w:rsidRDefault="00B31829" w:rsidP="00D7184C">
            <w:pPr>
              <w:pStyle w:val="afff0"/>
              <w:jc w:val="center"/>
              <w:rPr>
                <w:sz w:val="18"/>
                <w:szCs w:val="18"/>
              </w:rPr>
            </w:pPr>
            <w:r w:rsidRPr="004465E7">
              <w:rPr>
                <w:sz w:val="18"/>
                <w:szCs w:val="18"/>
              </w:rPr>
              <w:t>5</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B31829" w:rsidRPr="004465E7" w:rsidRDefault="00B31829" w:rsidP="00D7184C">
            <w:pPr>
              <w:pStyle w:val="afff0"/>
              <w:jc w:val="center"/>
              <w:rPr>
                <w:sz w:val="18"/>
                <w:szCs w:val="18"/>
              </w:rPr>
            </w:pPr>
            <w:r w:rsidRPr="004465E7">
              <w:rPr>
                <w:sz w:val="18"/>
                <w:szCs w:val="18"/>
              </w:rPr>
              <w:t>6</w:t>
            </w:r>
          </w:p>
        </w:tc>
      </w:tr>
      <w:tr w:rsidR="00B31829" w:rsidRPr="001D3971" w:rsidTr="00D7184C">
        <w:tc>
          <w:tcPr>
            <w:tcW w:w="10253" w:type="dxa"/>
            <w:gridSpan w:val="6"/>
            <w:tcBorders>
              <w:top w:val="single" w:sz="4" w:space="0" w:color="auto"/>
              <w:left w:val="single" w:sz="4" w:space="0" w:color="auto"/>
              <w:bottom w:val="single" w:sz="4" w:space="0" w:color="auto"/>
              <w:right w:val="single" w:sz="4" w:space="0" w:color="auto"/>
            </w:tcBorders>
            <w:shd w:val="clear" w:color="auto" w:fill="auto"/>
            <w:tcMar>
              <w:bottom w:w="28" w:type="dxa"/>
              <w:right w:w="0" w:type="dxa"/>
            </w:tcMar>
            <w:vAlign w:val="center"/>
          </w:tcPr>
          <w:p w:rsidR="00B31829" w:rsidRPr="004465E7" w:rsidRDefault="00B31829" w:rsidP="00D7184C">
            <w:pPr>
              <w:pStyle w:val="afff0"/>
              <w:rPr>
                <w:b/>
                <w:sz w:val="18"/>
                <w:szCs w:val="18"/>
              </w:rPr>
            </w:pPr>
            <w:r w:rsidRPr="004465E7">
              <w:rPr>
                <w:sz w:val="18"/>
                <w:szCs w:val="18"/>
              </w:rPr>
              <w:t>                     </w:t>
            </w:r>
            <w:r w:rsidRPr="004465E7">
              <w:rPr>
                <w:b/>
                <w:sz w:val="18"/>
                <w:szCs w:val="18"/>
              </w:rPr>
              <w:t>Отделение - ПОЛИКЛИНИКА</w:t>
            </w:r>
          </w:p>
        </w:tc>
      </w:tr>
      <w:tr w:rsidR="00B31829"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1</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AY A 1000</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УСТАНОВКА СТОМАТОЛОГИЧЕСКАЯ AY</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15.12164</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2016</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1</w:t>
            </w:r>
          </w:p>
        </w:tc>
      </w:tr>
      <w:tr w:rsidR="00B31829"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2</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lang w:val="en-US"/>
              </w:rPr>
            </w:pPr>
            <w:proofErr w:type="spellStart"/>
            <w:r w:rsidRPr="004465E7">
              <w:rPr>
                <w:sz w:val="18"/>
                <w:szCs w:val="18"/>
                <w:lang w:val="en-US"/>
              </w:rPr>
              <w:t>Versana</w:t>
            </w:r>
            <w:proofErr w:type="spellEnd"/>
            <w:r w:rsidRPr="004465E7">
              <w:rPr>
                <w:sz w:val="18"/>
                <w:szCs w:val="18"/>
                <w:lang w:val="en-US"/>
              </w:rPr>
              <w:t xml:space="preserve"> Premier</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СИСТЕМА УЛЬТРАЗВУКОВАЯ ДИАГНОСТИЧЕСКАЯ С ПРИНАДЛЕЖНОСТЯМИ</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lang w:val="en-US"/>
              </w:rPr>
            </w:pPr>
            <w:r w:rsidRPr="004465E7">
              <w:rPr>
                <w:sz w:val="18"/>
                <w:szCs w:val="18"/>
                <w:lang w:val="en-US"/>
              </w:rPr>
              <w:t>6038398wxo</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lang w:val="en-US"/>
              </w:rPr>
            </w:pPr>
            <w:r w:rsidRPr="004465E7">
              <w:rPr>
                <w:sz w:val="18"/>
                <w:szCs w:val="18"/>
                <w:lang w:val="en-US"/>
              </w:rPr>
              <w:t>2021</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1</w:t>
            </w:r>
          </w:p>
        </w:tc>
      </w:tr>
      <w:tr w:rsidR="00B31829"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3</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МИЦАР-ЭЭГ-202</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КОМПЛЕКС АППАРАТНО-ПРОГРАМНЫЙ ЭЛЕКТРОЭНЦЕФАЛОГРАФИЧЕСКИЙ</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4710082</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2017</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1</w:t>
            </w:r>
          </w:p>
        </w:tc>
      </w:tr>
      <w:tr w:rsidR="00B31829"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4</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MERCURY-3600</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УСТАНОВКА СТОМАТОЛОГИЧЕСКАЯ</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1410388</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2014</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1</w:t>
            </w:r>
          </w:p>
        </w:tc>
      </w:tr>
      <w:tr w:rsidR="00B31829"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5</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MINDRAY ДС-40</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АПП. УЗИ, ПОРТАТИВНЫЙ СКАНЕР</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9 Н- 8</w:t>
            </w:r>
            <w:proofErr w:type="gramStart"/>
            <w:r w:rsidRPr="004465E7">
              <w:rPr>
                <w:sz w:val="18"/>
                <w:szCs w:val="18"/>
              </w:rPr>
              <w:t> А</w:t>
            </w:r>
            <w:proofErr w:type="gramEnd"/>
            <w:r w:rsidRPr="004465E7">
              <w:rPr>
                <w:sz w:val="18"/>
                <w:szCs w:val="18"/>
              </w:rPr>
              <w:t> 000023</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2018</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1</w:t>
            </w:r>
          </w:p>
        </w:tc>
      </w:tr>
      <w:tr w:rsidR="00B31829"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6</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lang w:val="en-US"/>
              </w:rPr>
            </w:pPr>
            <w:r w:rsidRPr="004465E7">
              <w:rPr>
                <w:sz w:val="18"/>
                <w:szCs w:val="18"/>
              </w:rPr>
              <w:t>SPIRO</w:t>
            </w:r>
            <w:r w:rsidRPr="004465E7">
              <w:rPr>
                <w:sz w:val="18"/>
                <w:szCs w:val="18"/>
                <w:lang w:val="en-US"/>
              </w:rPr>
              <w:t>IAB</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СПИРОМЕТР</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А23-0</w:t>
            </w:r>
            <w:r w:rsidRPr="004465E7">
              <w:rPr>
                <w:sz w:val="18"/>
                <w:szCs w:val="18"/>
                <w:lang w:val="en-US"/>
              </w:rPr>
              <w:t>J</w:t>
            </w:r>
            <w:r w:rsidRPr="004465E7">
              <w:rPr>
                <w:sz w:val="18"/>
                <w:szCs w:val="18"/>
              </w:rPr>
              <w:t>.01616</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2016</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1</w:t>
            </w:r>
          </w:p>
        </w:tc>
      </w:tr>
      <w:tr w:rsidR="00B31829"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7</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XETA</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АУДИОМЕТР ДИАГНОСТИЧЕСКИЙ</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60645</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2012</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1</w:t>
            </w:r>
          </w:p>
        </w:tc>
      </w:tr>
      <w:tr w:rsidR="00B31829"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8</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АЛМАГ-02</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АППАРАТ МАГНИТОТЕРАПЕВТИЧЕСКИЙ</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15178</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2016</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1</w:t>
            </w:r>
          </w:p>
        </w:tc>
      </w:tr>
      <w:tr w:rsidR="00B31829"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9</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АСА-01.3</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ГАЛОГЕНЕРАТОР</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20001</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2020</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1</w:t>
            </w:r>
          </w:p>
        </w:tc>
      </w:tr>
      <w:tr w:rsidR="00B31829"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10</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ВТ-02-1 "ВИБРОТЕСТЕР-МБН"</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 xml:space="preserve">УСТРОЙСТВО ДЛЯ ИССЛЕДОВАНИЯ </w:t>
            </w:r>
            <w:proofErr w:type="gramStart"/>
            <w:r w:rsidRPr="004465E7">
              <w:rPr>
                <w:sz w:val="18"/>
                <w:szCs w:val="18"/>
              </w:rPr>
              <w:t>ВИБРАЦИОННОЙ</w:t>
            </w:r>
            <w:proofErr w:type="gramEnd"/>
            <w:r w:rsidRPr="004465E7">
              <w:rPr>
                <w:sz w:val="18"/>
                <w:szCs w:val="18"/>
              </w:rPr>
              <w:t xml:space="preserve"> ЧУВСТИТЕЛЬНОСТИ</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1788</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2017</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1</w:t>
            </w:r>
          </w:p>
        </w:tc>
      </w:tr>
      <w:tr w:rsidR="00B31829" w:rsidRPr="001D3971" w:rsidTr="00D7184C">
        <w:tc>
          <w:tcPr>
            <w:tcW w:w="426" w:type="dxa"/>
            <w:tcBorders>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11</w:t>
            </w:r>
          </w:p>
        </w:tc>
        <w:tc>
          <w:tcPr>
            <w:tcW w:w="1820" w:type="dxa"/>
            <w:tcBorders>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К</w:t>
            </w:r>
            <w:proofErr w:type="gramStart"/>
            <w:r w:rsidRPr="004465E7">
              <w:rPr>
                <w:sz w:val="18"/>
                <w:szCs w:val="18"/>
              </w:rPr>
              <w:t>Б-</w:t>
            </w:r>
            <w:proofErr w:type="gramEnd"/>
            <w:r w:rsidRPr="004465E7">
              <w:rPr>
                <w:sz w:val="18"/>
                <w:szCs w:val="18"/>
              </w:rPr>
              <w:t>"Я"-ФП</w:t>
            </w:r>
          </w:p>
        </w:tc>
        <w:tc>
          <w:tcPr>
            <w:tcW w:w="4133" w:type="dxa"/>
            <w:tcBorders>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 xml:space="preserve">КАМЕРА </w:t>
            </w:r>
            <w:proofErr w:type="gramStart"/>
            <w:r w:rsidRPr="004465E7">
              <w:rPr>
                <w:sz w:val="18"/>
                <w:szCs w:val="18"/>
              </w:rPr>
              <w:t>УФ-БАКТЕРИЦИДНАЯ</w:t>
            </w:r>
            <w:proofErr w:type="gramEnd"/>
            <w:r w:rsidRPr="004465E7">
              <w:rPr>
                <w:sz w:val="18"/>
                <w:szCs w:val="18"/>
              </w:rPr>
              <w:t xml:space="preserve"> ДЛЯ ХРАНЕНИЯ СТЕРИЛЬНЫХ МЕДИЦИНСКИХ ИНСТРУМЕНТОВ</w:t>
            </w:r>
          </w:p>
        </w:tc>
        <w:tc>
          <w:tcPr>
            <w:tcW w:w="1843" w:type="dxa"/>
            <w:tcBorders>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46356</w:t>
            </w:r>
          </w:p>
        </w:tc>
        <w:tc>
          <w:tcPr>
            <w:tcW w:w="1275" w:type="dxa"/>
            <w:tcBorders>
              <w:left w:val="single" w:sz="2" w:space="0" w:color="000000"/>
              <w:bottom w:val="single" w:sz="2" w:space="0" w:color="000000"/>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2015</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1</w:t>
            </w:r>
          </w:p>
        </w:tc>
      </w:tr>
      <w:tr w:rsidR="00B31829" w:rsidRPr="001D3971" w:rsidTr="00D7184C">
        <w:tc>
          <w:tcPr>
            <w:tcW w:w="426" w:type="dxa"/>
            <w:tcBorders>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12</w:t>
            </w:r>
          </w:p>
        </w:tc>
        <w:tc>
          <w:tcPr>
            <w:tcW w:w="1820" w:type="dxa"/>
            <w:tcBorders>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РБ-20-Я-ФП-01</w:t>
            </w:r>
          </w:p>
        </w:tc>
        <w:tc>
          <w:tcPr>
            <w:tcW w:w="4133" w:type="dxa"/>
            <w:tcBorders>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облучатель-</w:t>
            </w:r>
            <w:proofErr w:type="spellStart"/>
            <w:r w:rsidRPr="004465E7">
              <w:rPr>
                <w:sz w:val="18"/>
                <w:szCs w:val="18"/>
              </w:rPr>
              <w:t>рециркулятор</w:t>
            </w:r>
            <w:proofErr w:type="spellEnd"/>
          </w:p>
        </w:tc>
        <w:tc>
          <w:tcPr>
            <w:tcW w:w="1843" w:type="dxa"/>
            <w:tcBorders>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p>
        </w:tc>
        <w:tc>
          <w:tcPr>
            <w:tcW w:w="1275" w:type="dxa"/>
            <w:tcBorders>
              <w:left w:val="single" w:sz="2" w:space="0" w:color="000000"/>
              <w:bottom w:val="single" w:sz="2" w:space="0" w:color="000000"/>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p>
        </w:tc>
      </w:tr>
      <w:tr w:rsidR="00B31829" w:rsidRPr="001D3971" w:rsidTr="00D7184C">
        <w:tc>
          <w:tcPr>
            <w:tcW w:w="10253" w:type="dxa"/>
            <w:gridSpan w:val="6"/>
            <w:tcBorders>
              <w:top w:val="single" w:sz="4" w:space="0" w:color="auto"/>
              <w:left w:val="single" w:sz="4" w:space="0" w:color="auto"/>
              <w:bottom w:val="single" w:sz="4" w:space="0" w:color="auto"/>
              <w:right w:val="single" w:sz="4" w:space="0" w:color="auto"/>
            </w:tcBorders>
            <w:shd w:val="clear" w:color="auto" w:fill="auto"/>
            <w:tcMar>
              <w:bottom w:w="28" w:type="dxa"/>
              <w:right w:w="0" w:type="dxa"/>
            </w:tcMar>
            <w:vAlign w:val="center"/>
          </w:tcPr>
          <w:p w:rsidR="00B31829" w:rsidRPr="004465E7" w:rsidRDefault="00B31829" w:rsidP="00D7184C">
            <w:pPr>
              <w:pStyle w:val="afff0"/>
              <w:rPr>
                <w:b/>
                <w:sz w:val="18"/>
                <w:szCs w:val="18"/>
              </w:rPr>
            </w:pPr>
            <w:r w:rsidRPr="004465E7">
              <w:rPr>
                <w:sz w:val="18"/>
                <w:szCs w:val="18"/>
              </w:rPr>
              <w:t>                     </w:t>
            </w:r>
            <w:r w:rsidRPr="004465E7">
              <w:rPr>
                <w:b/>
                <w:sz w:val="18"/>
                <w:szCs w:val="18"/>
              </w:rPr>
              <w:t>Отделение - РЕНТГЕНОЛОГИЯ</w:t>
            </w:r>
          </w:p>
        </w:tc>
      </w:tr>
      <w:tr w:rsidR="00B31829"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1</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REXTAR</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АППАРАТ РЕНТГЕНОВСКИЙ СТОМАТОЛОГИЧЕСКИЙ</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1704-432</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2017</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1</w:t>
            </w:r>
          </w:p>
        </w:tc>
      </w:tr>
      <w:tr w:rsidR="00B31829"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2</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МАММО-4-МТ</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 xml:space="preserve">МАММОГРАФ </w:t>
            </w:r>
            <w:proofErr w:type="gramStart"/>
            <w:r w:rsidRPr="004465E7">
              <w:rPr>
                <w:sz w:val="18"/>
                <w:szCs w:val="18"/>
              </w:rPr>
              <w:t>РЕНТГЕНОВСКИЙ</w:t>
            </w:r>
            <w:proofErr w:type="gramEnd"/>
            <w:r w:rsidRPr="004465E7">
              <w:rPr>
                <w:sz w:val="18"/>
                <w:szCs w:val="18"/>
              </w:rPr>
              <w:t xml:space="preserve"> С ПРИНАДЛЕЖНОСТЯМИ</w:t>
            </w:r>
          </w:p>
          <w:p w:rsidR="00B31829" w:rsidRPr="004465E7" w:rsidRDefault="00B31829" w:rsidP="00D7184C">
            <w:pPr>
              <w:rPr>
                <w:lang w:eastAsia="ar-SA"/>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ЛМТ-1022-20</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2020</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1</w:t>
            </w:r>
          </w:p>
        </w:tc>
      </w:tr>
      <w:tr w:rsidR="00B31829"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3</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МЕДИКС-Р-АМИКО</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КОМПЛЕКС РЕНТГЕНОВСКИЙ ДИАГНОСТИЧЕСКИЙ СТАЦИОНАРНЫЙ</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А1501021</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2015</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1</w:t>
            </w:r>
          </w:p>
        </w:tc>
      </w:tr>
      <w:tr w:rsidR="00B31829" w:rsidRPr="001D3971" w:rsidTr="00D7184C">
        <w:tc>
          <w:tcPr>
            <w:tcW w:w="10253" w:type="dxa"/>
            <w:gridSpan w:val="6"/>
            <w:tcBorders>
              <w:top w:val="single" w:sz="4" w:space="0" w:color="auto"/>
              <w:left w:val="single" w:sz="4" w:space="0" w:color="auto"/>
              <w:bottom w:val="single" w:sz="4" w:space="0" w:color="auto"/>
              <w:right w:val="single" w:sz="4" w:space="0" w:color="auto"/>
            </w:tcBorders>
            <w:shd w:val="clear" w:color="auto" w:fill="auto"/>
            <w:tcMar>
              <w:bottom w:w="28" w:type="dxa"/>
              <w:right w:w="0" w:type="dxa"/>
            </w:tcMar>
            <w:vAlign w:val="center"/>
          </w:tcPr>
          <w:p w:rsidR="00B31829" w:rsidRPr="004465E7" w:rsidRDefault="00B31829" w:rsidP="00D7184C">
            <w:pPr>
              <w:pStyle w:val="afff0"/>
              <w:rPr>
                <w:b/>
                <w:sz w:val="18"/>
                <w:szCs w:val="18"/>
              </w:rPr>
            </w:pPr>
            <w:r w:rsidRPr="004465E7">
              <w:rPr>
                <w:sz w:val="18"/>
                <w:szCs w:val="18"/>
              </w:rPr>
              <w:t>                     </w:t>
            </w:r>
            <w:r w:rsidRPr="004465E7">
              <w:rPr>
                <w:b/>
                <w:sz w:val="18"/>
                <w:szCs w:val="18"/>
              </w:rPr>
              <w:t>Отделение - ФУНКЦИОНАЛЬНАЯ ДИАГНОСТИКА</w:t>
            </w:r>
          </w:p>
        </w:tc>
      </w:tr>
      <w:tr w:rsidR="00B31829"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1</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 xml:space="preserve">ВАЛЕНТА </w:t>
            </w:r>
          </w:p>
          <w:p w:rsidR="00B31829" w:rsidRPr="004465E7" w:rsidRDefault="00B31829" w:rsidP="00D7184C">
            <w:pPr>
              <w:pStyle w:val="afff0"/>
              <w:rPr>
                <w:sz w:val="18"/>
                <w:szCs w:val="18"/>
              </w:rPr>
            </w:pPr>
            <w:r w:rsidRPr="004465E7">
              <w:rPr>
                <w:sz w:val="18"/>
                <w:szCs w:val="18"/>
              </w:rPr>
              <w:t>(</w:t>
            </w:r>
            <w:proofErr w:type="gramStart"/>
            <w:r w:rsidRPr="004465E7">
              <w:rPr>
                <w:sz w:val="18"/>
                <w:szCs w:val="18"/>
              </w:rPr>
              <w:t>ДР</w:t>
            </w:r>
            <w:proofErr w:type="gramEnd"/>
            <w:r w:rsidRPr="004465E7">
              <w:rPr>
                <w:sz w:val="18"/>
                <w:szCs w:val="18"/>
              </w:rPr>
              <w:t xml:space="preserve"> № 2184.08)</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КОМПЛЕКС АППАРАТНО-ПРОГРАММНЫЙ ДЛЯ ПРОВЕДЕНИЯ ИССЛЕДОВАНИЙ ФУНКЦИОНАЛЬНОЙ ДИАГНОСТИКИ</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3277.08</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2008</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1</w:t>
            </w:r>
          </w:p>
        </w:tc>
      </w:tr>
      <w:tr w:rsidR="00B31829"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2</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КАРДИОТЕХНИКА-</w:t>
            </w:r>
          </w:p>
          <w:p w:rsidR="00B31829" w:rsidRPr="004465E7" w:rsidRDefault="00B31829" w:rsidP="00D7184C">
            <w:pPr>
              <w:pStyle w:val="afff0"/>
              <w:rPr>
                <w:sz w:val="18"/>
                <w:szCs w:val="18"/>
              </w:rPr>
            </w:pPr>
            <w:r w:rsidRPr="004465E7">
              <w:rPr>
                <w:sz w:val="18"/>
                <w:szCs w:val="18"/>
              </w:rPr>
              <w:t>04-АД-03</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 xml:space="preserve">МОНИТОР </w:t>
            </w:r>
            <w:proofErr w:type="gramStart"/>
            <w:r w:rsidRPr="004465E7">
              <w:rPr>
                <w:sz w:val="18"/>
                <w:szCs w:val="18"/>
              </w:rPr>
              <w:t>СУТОЧНОГО</w:t>
            </w:r>
            <w:proofErr w:type="gramEnd"/>
            <w:r w:rsidRPr="004465E7">
              <w:rPr>
                <w:sz w:val="18"/>
                <w:szCs w:val="18"/>
              </w:rPr>
              <w:t xml:space="preserve"> МОНИТОРИРОВАНИЯ АД</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278</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2006</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1</w:t>
            </w:r>
          </w:p>
        </w:tc>
      </w:tr>
      <w:tr w:rsidR="00B31829"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jc w:val="right"/>
              <w:rPr>
                <w:sz w:val="18"/>
                <w:szCs w:val="18"/>
                <w:lang w:val="en-US"/>
              </w:rPr>
            </w:pPr>
            <w:r w:rsidRPr="004465E7">
              <w:rPr>
                <w:sz w:val="18"/>
                <w:szCs w:val="18"/>
                <w:lang w:val="en-US"/>
              </w:rPr>
              <w:t>3</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lang w:val="en-US"/>
              </w:rPr>
            </w:pPr>
            <w:r w:rsidRPr="004465E7">
              <w:rPr>
                <w:sz w:val="18"/>
                <w:szCs w:val="18"/>
                <w:lang w:val="en-US"/>
              </w:rPr>
              <w:t>Fukuda FX-7102</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электрокардиограф 12-ти канальный</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50005992</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2013</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1</w:t>
            </w:r>
          </w:p>
        </w:tc>
      </w:tr>
      <w:tr w:rsidR="00B31829"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4</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ЭК12-Т01-Р-Д</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электрокардиограф 12-ти канальный</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lang w:val="en-US"/>
              </w:rPr>
            </w:pPr>
            <w:r w:rsidRPr="004465E7">
              <w:rPr>
                <w:sz w:val="18"/>
                <w:szCs w:val="18"/>
                <w:lang w:val="en-US"/>
              </w:rPr>
              <w:t>G190417199</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lang w:val="en-US"/>
              </w:rPr>
            </w:pPr>
            <w:r w:rsidRPr="004465E7">
              <w:rPr>
                <w:sz w:val="18"/>
                <w:szCs w:val="18"/>
                <w:lang w:val="en-US"/>
              </w:rPr>
              <w:t>2019</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lang w:val="en-US"/>
              </w:rPr>
            </w:pPr>
            <w:r w:rsidRPr="004465E7">
              <w:rPr>
                <w:sz w:val="18"/>
                <w:szCs w:val="18"/>
                <w:lang w:val="en-US"/>
              </w:rPr>
              <w:t>1</w:t>
            </w:r>
          </w:p>
        </w:tc>
      </w:tr>
      <w:tr w:rsidR="00B31829" w:rsidRPr="001D3971" w:rsidTr="00D7184C">
        <w:tc>
          <w:tcPr>
            <w:tcW w:w="10253" w:type="dxa"/>
            <w:gridSpan w:val="6"/>
            <w:tcBorders>
              <w:top w:val="single" w:sz="4" w:space="0" w:color="auto"/>
              <w:left w:val="single" w:sz="4" w:space="0" w:color="auto"/>
              <w:bottom w:val="single" w:sz="4" w:space="0" w:color="auto"/>
              <w:right w:val="single" w:sz="4" w:space="0" w:color="auto"/>
            </w:tcBorders>
            <w:shd w:val="clear" w:color="auto" w:fill="auto"/>
            <w:tcMar>
              <w:bottom w:w="28" w:type="dxa"/>
              <w:right w:w="0" w:type="dxa"/>
            </w:tcMar>
            <w:vAlign w:val="center"/>
          </w:tcPr>
          <w:p w:rsidR="00B31829" w:rsidRPr="004465E7" w:rsidRDefault="00B31829" w:rsidP="00D7184C">
            <w:pPr>
              <w:pStyle w:val="afff0"/>
              <w:rPr>
                <w:b/>
                <w:sz w:val="18"/>
                <w:szCs w:val="18"/>
              </w:rPr>
            </w:pPr>
            <w:r w:rsidRPr="004465E7">
              <w:rPr>
                <w:sz w:val="18"/>
                <w:szCs w:val="18"/>
              </w:rPr>
              <w:t>                     </w:t>
            </w:r>
            <w:r w:rsidRPr="004465E7">
              <w:rPr>
                <w:b/>
                <w:sz w:val="18"/>
                <w:szCs w:val="18"/>
              </w:rPr>
              <w:t>Отделение - ЦЕНТРАЛИЗОВАННОЕ СТЕРИЛИЗАЦИОННОЕ ОТДЕЛЕНИЕ</w:t>
            </w:r>
          </w:p>
        </w:tc>
      </w:tr>
      <w:tr w:rsidR="00B31829"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1</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ГК-100-«СЗМО»</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СТЕРИЛИЗАТОР ПАРОВОЙ С АВТОМАТИЧЕСКОЙ СИСТЕМОЙ УПРАВЛЕНИЯ</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335</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2017</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1</w:t>
            </w:r>
          </w:p>
        </w:tc>
      </w:tr>
      <w:tr w:rsidR="00B31829"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2</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ГК-100-3</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СТЕРИЛИЗАТОР ПАРОВОЙ</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04440913</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2013</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1</w:t>
            </w:r>
          </w:p>
        </w:tc>
      </w:tr>
      <w:tr w:rsidR="00B31829"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3</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ГК-100-3</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СТЕРИЛИЗАТОР ПАРОВОЙ</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142</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2004</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1</w:t>
            </w:r>
          </w:p>
        </w:tc>
      </w:tr>
      <w:tr w:rsidR="00B31829" w:rsidRPr="001D3971" w:rsidTr="00D7184C">
        <w:tc>
          <w:tcPr>
            <w:tcW w:w="10253" w:type="dxa"/>
            <w:gridSpan w:val="6"/>
            <w:tcBorders>
              <w:top w:val="single" w:sz="4" w:space="0" w:color="auto"/>
              <w:left w:val="single" w:sz="4" w:space="0" w:color="auto"/>
              <w:bottom w:val="single" w:sz="4" w:space="0" w:color="auto"/>
              <w:right w:val="single" w:sz="4" w:space="0" w:color="auto"/>
            </w:tcBorders>
            <w:shd w:val="clear" w:color="auto" w:fill="auto"/>
            <w:tcMar>
              <w:bottom w:w="28" w:type="dxa"/>
              <w:right w:w="0" w:type="dxa"/>
            </w:tcMar>
            <w:vAlign w:val="center"/>
          </w:tcPr>
          <w:p w:rsidR="00B31829" w:rsidRPr="004465E7" w:rsidRDefault="00B31829" w:rsidP="00D7184C">
            <w:pPr>
              <w:pStyle w:val="afff0"/>
              <w:rPr>
                <w:b/>
                <w:sz w:val="18"/>
                <w:szCs w:val="18"/>
              </w:rPr>
            </w:pPr>
            <w:r w:rsidRPr="004465E7">
              <w:rPr>
                <w:sz w:val="18"/>
                <w:szCs w:val="18"/>
              </w:rPr>
              <w:t>                     </w:t>
            </w:r>
            <w:r w:rsidRPr="004465E7">
              <w:rPr>
                <w:b/>
                <w:sz w:val="18"/>
                <w:szCs w:val="18"/>
              </w:rPr>
              <w:t>Отделение – Клинико-диагностическая лаборатория</w:t>
            </w:r>
          </w:p>
        </w:tc>
      </w:tr>
      <w:tr w:rsidR="00B31829"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1</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lang w:val="en-US"/>
              </w:rPr>
            </w:pPr>
            <w:r w:rsidRPr="004465E7">
              <w:rPr>
                <w:sz w:val="18"/>
                <w:szCs w:val="18"/>
                <w:lang w:val="en-US"/>
              </w:rPr>
              <w:t>Random Access A-15</w:t>
            </w: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 xml:space="preserve">анализатор биохимический с </w:t>
            </w:r>
            <w:proofErr w:type="spellStart"/>
            <w:r w:rsidRPr="004465E7">
              <w:rPr>
                <w:sz w:val="18"/>
                <w:szCs w:val="18"/>
              </w:rPr>
              <w:t>апринадлежностями</w:t>
            </w:r>
            <w:proofErr w:type="spellEnd"/>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r w:rsidRPr="004465E7">
              <w:rPr>
                <w:sz w:val="18"/>
                <w:szCs w:val="18"/>
              </w:rPr>
              <w:t>831056862</w:t>
            </w: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2019</w:t>
            </w: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r w:rsidRPr="004465E7">
              <w:rPr>
                <w:sz w:val="18"/>
                <w:szCs w:val="18"/>
              </w:rPr>
              <w:t>1</w:t>
            </w:r>
          </w:p>
        </w:tc>
      </w:tr>
      <w:tr w:rsidR="00B31829" w:rsidRPr="001D3971" w:rsidTr="00D7184C">
        <w:tc>
          <w:tcPr>
            <w:tcW w:w="426"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jc w:val="right"/>
              <w:rPr>
                <w:sz w:val="18"/>
                <w:szCs w:val="18"/>
              </w:rPr>
            </w:pP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p>
        </w:tc>
        <w:tc>
          <w:tcPr>
            <w:tcW w:w="413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bottom w:w="28" w:type="dxa"/>
            </w:tcMar>
            <w:vAlign w:val="center"/>
          </w:tcPr>
          <w:p w:rsidR="00B31829" w:rsidRPr="004465E7" w:rsidRDefault="00B31829" w:rsidP="00D7184C">
            <w:pPr>
              <w:pStyle w:val="afff0"/>
              <w:rPr>
                <w:sz w:val="18"/>
                <w:szCs w:val="18"/>
              </w:rPr>
            </w:pPr>
          </w:p>
        </w:tc>
        <w:tc>
          <w:tcPr>
            <w:tcW w:w="1275" w:type="dxa"/>
            <w:tcBorders>
              <w:top w:val="single" w:sz="2" w:space="0" w:color="000000"/>
              <w:left w:val="single" w:sz="2" w:space="0" w:color="000000"/>
              <w:bottom w:val="single" w:sz="2" w:space="0" w:color="000000"/>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bottom w:w="28" w:type="dxa"/>
            </w:tcMar>
            <w:vAlign w:val="center"/>
          </w:tcPr>
          <w:p w:rsidR="00B31829" w:rsidRPr="004465E7" w:rsidRDefault="00B31829" w:rsidP="00D7184C">
            <w:pPr>
              <w:pStyle w:val="afff0"/>
              <w:jc w:val="right"/>
              <w:rPr>
                <w:sz w:val="18"/>
                <w:szCs w:val="18"/>
              </w:rPr>
            </w:pPr>
          </w:p>
        </w:tc>
      </w:tr>
    </w:tbl>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309"/>
        <w:gridCol w:w="714"/>
        <w:gridCol w:w="4472"/>
      </w:tblGrid>
      <w:tr w:rsidR="00D616AD" w:rsidRPr="0028522B" w:rsidTr="00D7184C">
        <w:tc>
          <w:tcPr>
            <w:tcW w:w="2269" w:type="pct"/>
          </w:tcPr>
          <w:p w:rsidR="00D616AD" w:rsidRPr="0049187A" w:rsidRDefault="00D616AD" w:rsidP="00D7184C">
            <w:pPr>
              <w:spacing w:line="320" w:lineRule="exact"/>
            </w:pPr>
            <w:r w:rsidRPr="0049187A">
              <w:t>От Заказчика</w:t>
            </w:r>
          </w:p>
          <w:p w:rsidR="00D616AD" w:rsidRPr="0049187A" w:rsidRDefault="00D616AD" w:rsidP="00D7184C">
            <w:pPr>
              <w:spacing w:line="320" w:lineRule="exact"/>
            </w:pPr>
          </w:p>
          <w:p w:rsidR="00D616AD" w:rsidRPr="0049187A" w:rsidRDefault="00D616AD" w:rsidP="00D7184C">
            <w:pPr>
              <w:spacing w:line="320" w:lineRule="exact"/>
              <w:rPr>
                <w:bCs/>
              </w:rPr>
            </w:pPr>
          </w:p>
        </w:tc>
        <w:tc>
          <w:tcPr>
            <w:tcW w:w="376" w:type="pct"/>
          </w:tcPr>
          <w:p w:rsidR="00D616AD" w:rsidRPr="0049187A" w:rsidRDefault="00D616AD" w:rsidP="00D7184C">
            <w:pPr>
              <w:spacing w:line="320" w:lineRule="exact"/>
              <w:rPr>
                <w:bCs/>
              </w:rPr>
            </w:pPr>
          </w:p>
          <w:p w:rsidR="00D616AD" w:rsidRPr="0049187A" w:rsidRDefault="00D616AD" w:rsidP="00D7184C">
            <w:pPr>
              <w:spacing w:line="320" w:lineRule="exact"/>
              <w:rPr>
                <w:bCs/>
              </w:rPr>
            </w:pPr>
          </w:p>
        </w:tc>
        <w:tc>
          <w:tcPr>
            <w:tcW w:w="2355" w:type="pct"/>
          </w:tcPr>
          <w:p w:rsidR="00D616AD" w:rsidRPr="0049187A" w:rsidRDefault="00D616AD" w:rsidP="00D7184C">
            <w:pPr>
              <w:spacing w:line="320" w:lineRule="exact"/>
            </w:pPr>
            <w:r w:rsidRPr="0049187A">
              <w:t>От Исполнителя</w:t>
            </w:r>
          </w:p>
          <w:p w:rsidR="00D616AD" w:rsidRPr="0049187A" w:rsidRDefault="00D616AD" w:rsidP="00D7184C">
            <w:pPr>
              <w:spacing w:line="320" w:lineRule="exact"/>
              <w:rPr>
                <w:bCs/>
              </w:rPr>
            </w:pPr>
          </w:p>
          <w:p w:rsidR="00D616AD" w:rsidRPr="0049187A" w:rsidRDefault="00D616AD" w:rsidP="00D7184C">
            <w:pPr>
              <w:spacing w:line="320" w:lineRule="exact"/>
            </w:pPr>
          </w:p>
        </w:tc>
      </w:tr>
      <w:tr w:rsidR="00D616AD" w:rsidRPr="0028522B" w:rsidTr="00D7184C">
        <w:tc>
          <w:tcPr>
            <w:tcW w:w="2269" w:type="pct"/>
          </w:tcPr>
          <w:p w:rsidR="00D616AD" w:rsidRPr="0028522B" w:rsidRDefault="00D616AD" w:rsidP="00D7184C">
            <w:pPr>
              <w:spacing w:line="320" w:lineRule="exact"/>
            </w:pPr>
            <w:r w:rsidRPr="0028522B">
              <w:t>_________________/______/</w:t>
            </w:r>
          </w:p>
        </w:tc>
        <w:tc>
          <w:tcPr>
            <w:tcW w:w="376" w:type="pct"/>
          </w:tcPr>
          <w:p w:rsidR="00D616AD" w:rsidRPr="0028522B" w:rsidRDefault="00D616AD" w:rsidP="00D7184C">
            <w:pPr>
              <w:spacing w:line="320" w:lineRule="exact"/>
              <w:rPr>
                <w:b/>
                <w:bCs/>
              </w:rPr>
            </w:pPr>
          </w:p>
        </w:tc>
        <w:tc>
          <w:tcPr>
            <w:tcW w:w="2355" w:type="pct"/>
          </w:tcPr>
          <w:p w:rsidR="00D616AD" w:rsidRPr="0028522B" w:rsidRDefault="00D616AD" w:rsidP="00D7184C">
            <w:pPr>
              <w:spacing w:line="320" w:lineRule="exact"/>
            </w:pPr>
            <w:r>
              <w:t>___________________ /</w:t>
            </w:r>
            <w:proofErr w:type="spellStart"/>
            <w:r>
              <w:t>Ю.В.Саидгалина</w:t>
            </w:r>
            <w:proofErr w:type="spellEnd"/>
            <w:r w:rsidRPr="0028522B">
              <w:t>/</w:t>
            </w:r>
          </w:p>
        </w:tc>
      </w:tr>
      <w:tr w:rsidR="00D616AD" w:rsidRPr="0028522B" w:rsidTr="00D7184C">
        <w:tc>
          <w:tcPr>
            <w:tcW w:w="2269" w:type="pct"/>
          </w:tcPr>
          <w:p w:rsidR="00D616AD" w:rsidRPr="0028522B" w:rsidRDefault="00D616AD" w:rsidP="00D7184C">
            <w:pPr>
              <w:spacing w:line="320" w:lineRule="exact"/>
            </w:pPr>
          </w:p>
        </w:tc>
        <w:tc>
          <w:tcPr>
            <w:tcW w:w="376" w:type="pct"/>
          </w:tcPr>
          <w:p w:rsidR="00D616AD" w:rsidRPr="0028522B" w:rsidRDefault="00D616AD" w:rsidP="00D7184C">
            <w:pPr>
              <w:spacing w:line="320" w:lineRule="exact"/>
              <w:rPr>
                <w:b/>
                <w:bCs/>
              </w:rPr>
            </w:pPr>
          </w:p>
        </w:tc>
        <w:tc>
          <w:tcPr>
            <w:tcW w:w="2355" w:type="pct"/>
          </w:tcPr>
          <w:p w:rsidR="00D616AD" w:rsidRPr="0028522B" w:rsidRDefault="00D616AD" w:rsidP="00D7184C">
            <w:pPr>
              <w:spacing w:line="320" w:lineRule="exact"/>
            </w:pPr>
          </w:p>
        </w:tc>
      </w:tr>
    </w:tbl>
    <w:p w:rsidR="00742FE9" w:rsidRDefault="00742FE9" w:rsidP="00742FE9">
      <w:pPr>
        <w:spacing w:line="320" w:lineRule="exact"/>
        <w:jc w:val="right"/>
      </w:pPr>
      <w:r>
        <w:t>Приложение № 2</w:t>
      </w:r>
    </w:p>
    <w:p w:rsidR="00742FE9" w:rsidRDefault="00742FE9" w:rsidP="00742FE9">
      <w:pPr>
        <w:spacing w:line="320" w:lineRule="exact"/>
        <w:jc w:val="right"/>
      </w:pPr>
      <w:r>
        <w:t>к Договору №_____ от «___» ____________ 2023 г.</w:t>
      </w:r>
    </w:p>
    <w:p w:rsidR="00742FE9" w:rsidRDefault="00742FE9" w:rsidP="00742FE9">
      <w:pPr>
        <w:spacing w:line="320" w:lineRule="exact"/>
      </w:pPr>
    </w:p>
    <w:p w:rsidR="00742FE9" w:rsidRDefault="00742FE9" w:rsidP="00742FE9">
      <w:pPr>
        <w:spacing w:line="320" w:lineRule="exact"/>
      </w:pPr>
    </w:p>
    <w:p w:rsidR="00742FE9" w:rsidRPr="00742FE9" w:rsidRDefault="00742FE9" w:rsidP="00742FE9">
      <w:pPr>
        <w:spacing w:line="320" w:lineRule="exact"/>
        <w:jc w:val="center"/>
        <w:rPr>
          <w:b/>
        </w:rPr>
      </w:pPr>
      <w:r w:rsidRPr="00742FE9">
        <w:rPr>
          <w:b/>
        </w:rPr>
        <w:t>Техническое задание</w:t>
      </w:r>
    </w:p>
    <w:p w:rsidR="00742FE9" w:rsidRDefault="00742FE9" w:rsidP="004465E7">
      <w:pPr>
        <w:spacing w:line="320" w:lineRule="exact"/>
        <w:jc w:val="both"/>
      </w:pPr>
      <w:r>
        <w:tab/>
        <w:t>1.</w:t>
      </w:r>
      <w:r>
        <w:tab/>
        <w:t>Техническое обслуживание медицинских изделий - комплекс мероприятий, необходимых для поддержания работоспособности МИ в порядке текущей эксплуатации в соответствии с перечнем МИ (Приложение №1 к Техническому заданию).</w:t>
      </w:r>
    </w:p>
    <w:p w:rsidR="00742FE9" w:rsidRDefault="00742FE9" w:rsidP="004465E7">
      <w:pPr>
        <w:spacing w:line="320" w:lineRule="exact"/>
        <w:jc w:val="both"/>
      </w:pPr>
      <w:r>
        <w:t>2.</w:t>
      </w:r>
      <w:r>
        <w:tab/>
        <w:t xml:space="preserve">Техническое обслуживание производится специалистами Исполнителя, имеющими специальную подготовку и квалификационную группу на проведение опасных и специальных работ при осуществлении технического обслуживания соответствующих видов оборудования. При техническом обслуживании оборудования в целях обеспечения безопасности обслуживающего персонала и экологической безопасности оказываемых услуг, специалисты Исполнителя соблюдают требования нормативных документов в области охраны труда и техники безопасности, другие требования; </w:t>
      </w:r>
    </w:p>
    <w:p w:rsidR="00742FE9" w:rsidRDefault="00742FE9" w:rsidP="004465E7">
      <w:pPr>
        <w:spacing w:line="320" w:lineRule="exact"/>
        <w:jc w:val="both"/>
      </w:pPr>
      <w:r>
        <w:t>3.</w:t>
      </w:r>
      <w:r>
        <w:tab/>
        <w:t>Исполнитель должен иметь лицензию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 индивидуального предпринимателя) медицинской техники, в соответствии требованиями Федерального закона от 04.05.2011 г. №99-ФЗ «О лицензировании отдельных видов деятельности»;</w:t>
      </w:r>
    </w:p>
    <w:p w:rsidR="00742FE9" w:rsidRDefault="00742FE9" w:rsidP="004465E7">
      <w:pPr>
        <w:spacing w:line="320" w:lineRule="exact"/>
        <w:jc w:val="both"/>
      </w:pPr>
      <w:r>
        <w:t>4.</w:t>
      </w:r>
      <w:r>
        <w:tab/>
      </w:r>
      <w:proofErr w:type="gramStart"/>
      <w:r>
        <w:t>Исполнитель должен  иметь лицензию Федеральной службы по надзору в сфере защиты прав потребителей и благополучия человека на осуществление деятельности в области использования источников ионизирующего излучения (генерирующих) – техническое обслуживание рентгеновских медицинских аппаратов, в соответствии с требованиями постановления Правительства РФ от 02.04.2012 г. № 278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используется в</w:t>
      </w:r>
      <w:proofErr w:type="gramEnd"/>
      <w:r>
        <w:t xml:space="preserve"> медицинской деятельности);</w:t>
      </w:r>
    </w:p>
    <w:p w:rsidR="00742FE9" w:rsidRDefault="00742FE9" w:rsidP="004465E7">
      <w:pPr>
        <w:spacing w:line="320" w:lineRule="exact"/>
        <w:jc w:val="both"/>
      </w:pPr>
      <w:r>
        <w:t>5.</w:t>
      </w:r>
      <w:r>
        <w:tab/>
        <w:t>У Исполнителя должна быть внедрена система менеджмента качества в соответствии с ГОСТ ISO 9001 или ГОСТ ISO 13485.</w:t>
      </w:r>
    </w:p>
    <w:p w:rsidR="00742FE9" w:rsidRDefault="00742FE9" w:rsidP="004465E7">
      <w:pPr>
        <w:spacing w:line="320" w:lineRule="exact"/>
        <w:jc w:val="both"/>
      </w:pPr>
      <w:r>
        <w:t>6.</w:t>
      </w:r>
      <w:r>
        <w:tab/>
        <w:t>Техническое обслуживание (ТО) включает следующие основные виды работ:</w:t>
      </w:r>
    </w:p>
    <w:p w:rsidR="00742FE9" w:rsidRDefault="00742FE9" w:rsidP="004465E7">
      <w:pPr>
        <w:spacing w:line="320" w:lineRule="exact"/>
        <w:jc w:val="both"/>
      </w:pPr>
      <w:r>
        <w:t>- периодические осмотры (</w:t>
      </w:r>
      <w:proofErr w:type="gramStart"/>
      <w:r>
        <w:t>ПО</w:t>
      </w:r>
      <w:proofErr w:type="gramEnd"/>
      <w:r>
        <w:t>) – не реже 1 раза в месяц;</w:t>
      </w:r>
    </w:p>
    <w:p w:rsidR="00742FE9" w:rsidRDefault="00742FE9" w:rsidP="004465E7">
      <w:pPr>
        <w:spacing w:line="320" w:lineRule="exact"/>
        <w:jc w:val="both"/>
      </w:pPr>
      <w:r>
        <w:t>- плановый контроль технического состояния (ПКТС) – не реже 1 раза в месяц;</w:t>
      </w:r>
    </w:p>
    <w:p w:rsidR="00742FE9" w:rsidRDefault="00742FE9" w:rsidP="004465E7">
      <w:pPr>
        <w:spacing w:line="320" w:lineRule="exact"/>
        <w:jc w:val="both"/>
      </w:pPr>
      <w:r>
        <w:t>- плановое техническое обслуживание (ПТО) – в соответствии с эксплуатационной документацией, но не реже 1 раза в месяц;</w:t>
      </w:r>
    </w:p>
    <w:p w:rsidR="00742FE9" w:rsidRDefault="00742FE9" w:rsidP="004465E7">
      <w:pPr>
        <w:spacing w:line="320" w:lineRule="exact"/>
        <w:jc w:val="both"/>
      </w:pPr>
      <w:r>
        <w:t>- внеплановое техническое обслуживание (ВТО) – по мере необходимости в течени</w:t>
      </w:r>
      <w:proofErr w:type="gramStart"/>
      <w:r>
        <w:t>и</w:t>
      </w:r>
      <w:proofErr w:type="gramEnd"/>
      <w:r>
        <w:t xml:space="preserve"> 2 часов с момента получения заявки.</w:t>
      </w:r>
    </w:p>
    <w:p w:rsidR="00742FE9" w:rsidRDefault="00742FE9" w:rsidP="004465E7">
      <w:pPr>
        <w:spacing w:line="320" w:lineRule="exact"/>
        <w:jc w:val="both"/>
      </w:pPr>
      <w:r>
        <w:t>7. Периодические технические осмотры заключаются в определении работоспособности медицинских изделий, проверке действия защитных устройств и электрических цепей.</w:t>
      </w:r>
    </w:p>
    <w:p w:rsidR="00742FE9" w:rsidRDefault="00742FE9" w:rsidP="004465E7">
      <w:pPr>
        <w:spacing w:line="320" w:lineRule="exact"/>
        <w:jc w:val="both"/>
      </w:pPr>
      <w:r>
        <w:t>7.1. Периодические осмотры включают:</w:t>
      </w:r>
    </w:p>
    <w:p w:rsidR="00742FE9" w:rsidRDefault="00742FE9" w:rsidP="004465E7">
      <w:pPr>
        <w:spacing w:line="320" w:lineRule="exact"/>
        <w:jc w:val="both"/>
      </w:pPr>
      <w:r>
        <w:t>7.1.1. Выявление видимых механических повреждений:</w:t>
      </w:r>
    </w:p>
    <w:p w:rsidR="00742FE9" w:rsidRDefault="00742FE9" w:rsidP="004465E7">
      <w:pPr>
        <w:spacing w:line="320" w:lineRule="exact"/>
        <w:jc w:val="both"/>
      </w:pPr>
      <w:r>
        <w:t>- блоков, агрегатов, узлов, частей, деталей;</w:t>
      </w:r>
    </w:p>
    <w:p w:rsidR="00742FE9" w:rsidRDefault="00742FE9" w:rsidP="004465E7">
      <w:pPr>
        <w:spacing w:line="320" w:lineRule="exact"/>
        <w:jc w:val="both"/>
      </w:pPr>
      <w:r>
        <w:t>- средств управления;</w:t>
      </w:r>
    </w:p>
    <w:p w:rsidR="00742FE9" w:rsidRDefault="00742FE9" w:rsidP="004465E7">
      <w:pPr>
        <w:spacing w:line="320" w:lineRule="exact"/>
        <w:jc w:val="both"/>
      </w:pPr>
      <w:r>
        <w:lastRenderedPageBreak/>
        <w:t>- разъемных соединений;</w:t>
      </w:r>
    </w:p>
    <w:p w:rsidR="00742FE9" w:rsidRDefault="00742FE9" w:rsidP="004465E7">
      <w:pPr>
        <w:spacing w:line="320" w:lineRule="exact"/>
        <w:jc w:val="both"/>
      </w:pPr>
      <w:r>
        <w:t>- внешних электрических соединений;</w:t>
      </w:r>
    </w:p>
    <w:p w:rsidR="00742FE9" w:rsidRDefault="00742FE9" w:rsidP="004465E7">
      <w:pPr>
        <w:spacing w:line="320" w:lineRule="exact"/>
        <w:jc w:val="both"/>
      </w:pPr>
      <w:r>
        <w:t>- защитных заземлений, экранов, ограждений;</w:t>
      </w:r>
    </w:p>
    <w:p w:rsidR="00742FE9" w:rsidRDefault="00742FE9" w:rsidP="004465E7">
      <w:pPr>
        <w:spacing w:line="320" w:lineRule="exact"/>
        <w:jc w:val="both"/>
      </w:pPr>
      <w:r>
        <w:t>- изоляции.</w:t>
      </w:r>
    </w:p>
    <w:p w:rsidR="00742FE9" w:rsidRDefault="00742FE9" w:rsidP="004465E7">
      <w:pPr>
        <w:spacing w:line="320" w:lineRule="exact"/>
        <w:jc w:val="both"/>
      </w:pPr>
      <w:r>
        <w:t>7.1.2. Выявление нарушения:</w:t>
      </w:r>
    </w:p>
    <w:p w:rsidR="00742FE9" w:rsidRDefault="00742FE9" w:rsidP="004465E7">
      <w:pPr>
        <w:spacing w:line="320" w:lineRule="exact"/>
        <w:jc w:val="both"/>
      </w:pPr>
      <w:r>
        <w:t>- крепления медицинских изделий;</w:t>
      </w:r>
    </w:p>
    <w:p w:rsidR="00742FE9" w:rsidRDefault="00742FE9" w:rsidP="004465E7">
      <w:pPr>
        <w:spacing w:line="320" w:lineRule="exact"/>
        <w:jc w:val="both"/>
      </w:pPr>
      <w:r>
        <w:t>- работы средств фиксации;</w:t>
      </w:r>
    </w:p>
    <w:p w:rsidR="00742FE9" w:rsidRDefault="00742FE9" w:rsidP="004465E7">
      <w:pPr>
        <w:spacing w:line="320" w:lineRule="exact"/>
        <w:jc w:val="both"/>
      </w:pPr>
      <w:r>
        <w:t>- механических соединений: блоков, устройств, узлов, частей и деталей медицинского оборудования.</w:t>
      </w:r>
    </w:p>
    <w:p w:rsidR="00742FE9" w:rsidRDefault="00742FE9" w:rsidP="004465E7">
      <w:pPr>
        <w:spacing w:line="320" w:lineRule="exact"/>
        <w:jc w:val="both"/>
      </w:pPr>
      <w:r>
        <w:t>7.1.3. Выявление наличия видимых повреждений покрытий, следов коррозии, нарушения герметичности, течей магистралей и т.д.</w:t>
      </w:r>
    </w:p>
    <w:p w:rsidR="00742FE9" w:rsidRDefault="00742FE9" w:rsidP="004465E7">
      <w:pPr>
        <w:spacing w:line="320" w:lineRule="exact"/>
        <w:jc w:val="both"/>
      </w:pPr>
      <w:r>
        <w:t>8. Проверка технического состояния проводится по эксплуатационной документации на изделие и заключается в определении исправности и работоспособности медицинских изделий.</w:t>
      </w:r>
    </w:p>
    <w:p w:rsidR="00742FE9" w:rsidRDefault="00742FE9" w:rsidP="004465E7">
      <w:pPr>
        <w:spacing w:line="320" w:lineRule="exact"/>
        <w:jc w:val="both"/>
      </w:pPr>
      <w:r>
        <w:t>8.1. Плановый контроль технического состояния включает:</w:t>
      </w:r>
    </w:p>
    <w:p w:rsidR="00742FE9" w:rsidRDefault="00742FE9" w:rsidP="004465E7">
      <w:pPr>
        <w:spacing w:line="320" w:lineRule="exact"/>
        <w:jc w:val="both"/>
      </w:pPr>
      <w:r>
        <w:t>8.1.1. Проверку заправки изделия эксплуатационными расходными материалами (смазочными, регистрационными материалами, жидкостями, газами и т.д.) и отсутствие их утечки, просачивания и т.д.</w:t>
      </w:r>
    </w:p>
    <w:p w:rsidR="00742FE9" w:rsidRDefault="00742FE9" w:rsidP="004465E7">
      <w:pPr>
        <w:spacing w:line="320" w:lineRule="exact"/>
        <w:jc w:val="both"/>
      </w:pPr>
      <w:r>
        <w:t>8.1.2. Проверку исходных положений органов управления, устройств контроля и сигнализации.</w:t>
      </w:r>
    </w:p>
    <w:p w:rsidR="00742FE9" w:rsidRDefault="00742FE9" w:rsidP="004465E7">
      <w:pPr>
        <w:spacing w:line="320" w:lineRule="exact"/>
        <w:jc w:val="both"/>
      </w:pPr>
      <w:r>
        <w:t>8.1.3. Проверку подключения и исправности средств заземления.</w:t>
      </w:r>
    </w:p>
    <w:p w:rsidR="00742FE9" w:rsidRDefault="00742FE9" w:rsidP="004465E7">
      <w:pPr>
        <w:spacing w:line="320" w:lineRule="exact"/>
        <w:jc w:val="both"/>
      </w:pPr>
      <w:r>
        <w:t>8.1.4. Проверку исправности встроенных контрольно-измерительных приборов, световой индикации таймерных устройств, средств управления.</w:t>
      </w:r>
    </w:p>
    <w:p w:rsidR="00742FE9" w:rsidRDefault="00742FE9" w:rsidP="004465E7">
      <w:pPr>
        <w:spacing w:line="320" w:lineRule="exact"/>
        <w:jc w:val="both"/>
      </w:pPr>
      <w:r>
        <w:t>8.1.5. Проверку действия основных механизмов, приводов и т.д.</w:t>
      </w:r>
    </w:p>
    <w:p w:rsidR="00742FE9" w:rsidRDefault="00742FE9" w:rsidP="004465E7">
      <w:pPr>
        <w:spacing w:line="320" w:lineRule="exact"/>
        <w:jc w:val="both"/>
      </w:pPr>
      <w:r>
        <w:t>8.1.5. Проверку работоспособности МИ в целом, при выполнении ими основных функций, обусловленных назначением изделий, в соответствии с эксплуатационной документацией.</w:t>
      </w:r>
    </w:p>
    <w:p w:rsidR="00742FE9" w:rsidRDefault="00742FE9" w:rsidP="004465E7">
      <w:pPr>
        <w:spacing w:line="320" w:lineRule="exact"/>
        <w:jc w:val="both"/>
      </w:pPr>
      <w:r>
        <w:t xml:space="preserve">9. Плановое техническое обслуживание </w:t>
      </w:r>
      <w:proofErr w:type="gramStart"/>
      <w:r>
        <w:t>медицинской</w:t>
      </w:r>
      <w:proofErr w:type="gramEnd"/>
      <w:r>
        <w:t xml:space="preserve"> изделий предназначено для выявления и предупреждения отказов и неисправностей изделий путем своевременного выполнения работ, обеспечивающих их работоспособность в течение периода между очередными обслуживаниями. Содержание, порядок и правила проведения планового технического обслуживания устанавливаются в эксплуатационной документации на изделие.</w:t>
      </w:r>
    </w:p>
    <w:p w:rsidR="00742FE9" w:rsidRDefault="00742FE9" w:rsidP="004465E7">
      <w:pPr>
        <w:spacing w:line="320" w:lineRule="exact"/>
        <w:jc w:val="both"/>
      </w:pPr>
      <w:r>
        <w:t>9.1. Плановое техническое обслуживание включает:</w:t>
      </w:r>
    </w:p>
    <w:p w:rsidR="00742FE9" w:rsidRDefault="00742FE9" w:rsidP="004465E7">
      <w:pPr>
        <w:spacing w:line="320" w:lineRule="exact"/>
        <w:jc w:val="both"/>
      </w:pPr>
      <w:r>
        <w:t xml:space="preserve">9.1.1. Работы по общей протирке и очистке МИ от пыли, грязи и т.п. в целом и его составных частей (с частичной </w:t>
      </w:r>
      <w:proofErr w:type="spellStart"/>
      <w:r>
        <w:t>блочно</w:t>
      </w:r>
      <w:proofErr w:type="spellEnd"/>
      <w:r>
        <w:t>-узловой разборкой).</w:t>
      </w:r>
    </w:p>
    <w:p w:rsidR="00742FE9" w:rsidRDefault="00742FE9" w:rsidP="004465E7">
      <w:pPr>
        <w:spacing w:line="320" w:lineRule="exact"/>
        <w:jc w:val="both"/>
      </w:pPr>
      <w:r>
        <w:t>9.1.2. Удаление следов коррозии и окисления с наружных поверхностей МИ.</w:t>
      </w:r>
    </w:p>
    <w:p w:rsidR="00742FE9" w:rsidRDefault="00742FE9" w:rsidP="004465E7">
      <w:pPr>
        <w:spacing w:line="320" w:lineRule="exact"/>
        <w:jc w:val="both"/>
      </w:pPr>
      <w:r>
        <w:t>9.1.3. Смазку основных механизмов и узлов (в соответствии с таблицей смазки).</w:t>
      </w:r>
    </w:p>
    <w:p w:rsidR="00742FE9" w:rsidRDefault="00742FE9" w:rsidP="004465E7">
      <w:pPr>
        <w:spacing w:line="320" w:lineRule="exact"/>
        <w:jc w:val="both"/>
      </w:pPr>
      <w:r>
        <w:t>9.1.4. Дозаправку МИ эксплуатационными расходными материалами, жидкостями, газами, и т.п.</w:t>
      </w:r>
    </w:p>
    <w:p w:rsidR="00742FE9" w:rsidRDefault="00742FE9" w:rsidP="004465E7">
      <w:pPr>
        <w:spacing w:line="320" w:lineRule="exact"/>
        <w:jc w:val="both"/>
      </w:pPr>
      <w:r>
        <w:t>9.1.5. Проверку номиналов напряжения.</w:t>
      </w:r>
    </w:p>
    <w:p w:rsidR="00742FE9" w:rsidRDefault="00742FE9" w:rsidP="004465E7">
      <w:pPr>
        <w:spacing w:line="320" w:lineRule="exact"/>
        <w:jc w:val="both"/>
      </w:pPr>
      <w:r>
        <w:t>9.1.6. Работы по зачистке контактов пускателей контакторов.</w:t>
      </w:r>
    </w:p>
    <w:p w:rsidR="00742FE9" w:rsidRDefault="00742FE9" w:rsidP="004465E7">
      <w:pPr>
        <w:spacing w:line="320" w:lineRule="exact"/>
        <w:jc w:val="both"/>
      </w:pPr>
      <w:r>
        <w:t>9.1.7. Работы по очистке оптических поверхностей от их загрязнения.</w:t>
      </w:r>
    </w:p>
    <w:p w:rsidR="00742FE9" w:rsidRDefault="00742FE9" w:rsidP="004465E7">
      <w:pPr>
        <w:spacing w:line="320" w:lineRule="exact"/>
        <w:jc w:val="both"/>
      </w:pPr>
      <w:r>
        <w:t>9.1.8. Все виды регулировок, не влекущих метрологической поверки или метрологического контроля состояния.</w:t>
      </w:r>
    </w:p>
    <w:p w:rsidR="00742FE9" w:rsidRDefault="00742FE9" w:rsidP="004465E7">
      <w:pPr>
        <w:spacing w:line="320" w:lineRule="exact"/>
        <w:jc w:val="both"/>
      </w:pPr>
      <w:r>
        <w:t>9.1.9. Затяжку всех ослабленных крепежных элементов, уплотнений, сальников и т.п.</w:t>
      </w:r>
    </w:p>
    <w:p w:rsidR="00742FE9" w:rsidRDefault="00742FE9" w:rsidP="004465E7">
      <w:pPr>
        <w:spacing w:line="320" w:lineRule="exact"/>
        <w:jc w:val="both"/>
      </w:pPr>
      <w:r>
        <w:lastRenderedPageBreak/>
        <w:t xml:space="preserve">9.1.10. Работы, специфические для данного вида изделия, необходимость, </w:t>
      </w:r>
      <w:proofErr w:type="gramStart"/>
      <w:r>
        <w:t>объем</w:t>
      </w:r>
      <w:proofErr w:type="gramEnd"/>
      <w:r>
        <w:t xml:space="preserve"> и содержание которых установлены в эксплуатационной документации.</w:t>
      </w:r>
    </w:p>
    <w:p w:rsidR="00742FE9" w:rsidRDefault="00742FE9" w:rsidP="004465E7">
      <w:pPr>
        <w:spacing w:line="320" w:lineRule="exact"/>
        <w:jc w:val="both"/>
      </w:pPr>
      <w:r>
        <w:t>10. Внеплановое техническое обслуживание – это комплекс работ по восстановлению исправности МИ путем замены отказавших составных частей МИ запасными и выполнения регулировочных работ, в случаях внезапно возникающих неисправностей с частичной разборкой МИ по вызову медицинской организации. ВТО проводится в соответствии с эксплуатационной документацией.</w:t>
      </w:r>
    </w:p>
    <w:p w:rsidR="00742FE9" w:rsidRDefault="00742FE9" w:rsidP="004465E7">
      <w:pPr>
        <w:spacing w:line="320" w:lineRule="exact"/>
        <w:jc w:val="both"/>
      </w:pPr>
      <w:r>
        <w:t>10.1. ВТО включает следующий перечень работ:</w:t>
      </w:r>
    </w:p>
    <w:p w:rsidR="00742FE9" w:rsidRDefault="00742FE9" w:rsidP="004465E7">
      <w:pPr>
        <w:spacing w:line="320" w:lineRule="exact"/>
        <w:jc w:val="both"/>
      </w:pPr>
      <w:r>
        <w:t>10.1.1. Замену плавких предохранителей, автоматических аппаратов защиты, разрядников.</w:t>
      </w:r>
    </w:p>
    <w:p w:rsidR="00742FE9" w:rsidRDefault="00742FE9" w:rsidP="004465E7">
      <w:pPr>
        <w:spacing w:line="320" w:lineRule="exact"/>
        <w:jc w:val="both"/>
      </w:pPr>
      <w:r>
        <w:t>10.1.2. Пополнение крепежа.</w:t>
      </w:r>
    </w:p>
    <w:p w:rsidR="00742FE9" w:rsidRDefault="00742FE9" w:rsidP="004465E7">
      <w:pPr>
        <w:spacing w:line="320" w:lineRule="exact"/>
        <w:jc w:val="both"/>
      </w:pPr>
      <w:r>
        <w:t>10.1.3. Восстановление или замена сетевых выключателей, переключателей режима работ, концевых переключателей.</w:t>
      </w:r>
    </w:p>
    <w:p w:rsidR="00742FE9" w:rsidRDefault="00742FE9" w:rsidP="004465E7">
      <w:pPr>
        <w:spacing w:line="320" w:lineRule="exact"/>
        <w:jc w:val="both"/>
      </w:pPr>
      <w:r>
        <w:t>10.1.4. Восстановление или замена механических реле времени, электромагнитных и тепловых реле.</w:t>
      </w:r>
    </w:p>
    <w:p w:rsidR="00742FE9" w:rsidRDefault="00742FE9" w:rsidP="004465E7">
      <w:pPr>
        <w:spacing w:line="320" w:lineRule="exact"/>
        <w:jc w:val="both"/>
      </w:pPr>
      <w:r>
        <w:t>10.1.5. Восстановление или замена фидеров и электродов, внешних кабельных соединений и отведений.</w:t>
      </w:r>
    </w:p>
    <w:p w:rsidR="00742FE9" w:rsidRDefault="00742FE9" w:rsidP="004465E7">
      <w:pPr>
        <w:spacing w:line="320" w:lineRule="exact"/>
        <w:jc w:val="both"/>
      </w:pPr>
      <w:r>
        <w:t>10.1.6. Замена шлангов при их разрыве.</w:t>
      </w:r>
    </w:p>
    <w:p w:rsidR="00742FE9" w:rsidRDefault="00742FE9" w:rsidP="004465E7">
      <w:pPr>
        <w:spacing w:line="320" w:lineRule="exact"/>
        <w:jc w:val="both"/>
      </w:pPr>
      <w:r>
        <w:t>10.1.7. Восстановление или замена датчиков, излучателей и измерительных приборов.</w:t>
      </w:r>
    </w:p>
    <w:p w:rsidR="00742FE9" w:rsidRDefault="00742FE9" w:rsidP="004465E7">
      <w:pPr>
        <w:spacing w:line="320" w:lineRule="exact"/>
        <w:jc w:val="both"/>
      </w:pPr>
      <w:r>
        <w:t>10.1.8. Замена внешних разъемных и штепсельных соединений, подшипников и прокладок, не влекущих полной разборки аппарата.</w:t>
      </w:r>
    </w:p>
    <w:p w:rsidR="00742FE9" w:rsidRDefault="00742FE9" w:rsidP="004465E7">
      <w:pPr>
        <w:spacing w:line="320" w:lineRule="exact"/>
        <w:jc w:val="both"/>
      </w:pPr>
      <w:r>
        <w:t>10.1.9. Замена элементов индикации, контроля и подсветки (ламп накаливания, газонаполненных ламп, светодиодов, светодиодных матриц и т.д.);</w:t>
      </w:r>
    </w:p>
    <w:p w:rsidR="00742FE9" w:rsidRDefault="00742FE9" w:rsidP="004465E7">
      <w:pPr>
        <w:spacing w:line="320" w:lineRule="exact"/>
        <w:jc w:val="both"/>
      </w:pPr>
      <w:r>
        <w:t>10.1.10. Демонтаж и монтаж встроенных контрольно-измерительных приборов в поверку (из поверки) в соответствии с графиком поверки.</w:t>
      </w:r>
    </w:p>
    <w:p w:rsidR="00742FE9" w:rsidRDefault="00742FE9" w:rsidP="004465E7">
      <w:pPr>
        <w:spacing w:line="320" w:lineRule="exact"/>
        <w:jc w:val="both"/>
      </w:pPr>
      <w:r>
        <w:t>10.2. ВТО выполняется на месте эксплуатации изделия. После проведения ВТО изделие проходит настройку и проверку в объеме и по правилам, изложенным в эксплуатационной документации. Результаты проверки фиксируются в журнале ТО.</w:t>
      </w:r>
    </w:p>
    <w:p w:rsidR="00742FE9" w:rsidRDefault="00742FE9" w:rsidP="004465E7">
      <w:pPr>
        <w:spacing w:line="320" w:lineRule="exact"/>
        <w:jc w:val="both"/>
      </w:pPr>
      <w:r>
        <w:t>10.3. Стоимость запасных частей, использованных при проведении ВТО МИ, в стоимость работ не входит и оплачивается Заказчиком отдельно.</w:t>
      </w:r>
    </w:p>
    <w:p w:rsidR="00742FE9" w:rsidRDefault="00742FE9" w:rsidP="004465E7">
      <w:pPr>
        <w:spacing w:line="320" w:lineRule="exact"/>
        <w:jc w:val="both"/>
      </w:pPr>
      <w:r>
        <w:t xml:space="preserve">11. </w:t>
      </w:r>
      <w:proofErr w:type="gramStart"/>
      <w:r>
        <w:t>В состав работ по техническому обслуживанию МИ не входят работы, связанные с обслуживанием и ремонтом силовой электропроводки, электроарматуры и пусковых устройств, не входящих в комплект МИ, заземляющих контуров и магистралей заземления, водопроводных и канализационных сетей, подведенных к МИ.</w:t>
      </w:r>
      <w:proofErr w:type="gramEnd"/>
    </w:p>
    <w:p w:rsidR="00742FE9" w:rsidRDefault="00742FE9" w:rsidP="004465E7">
      <w:pPr>
        <w:spacing w:line="320" w:lineRule="exact"/>
        <w:jc w:val="both"/>
      </w:pPr>
      <w:r>
        <w:t>12. По проведенным работам по ТО делается отметка в журнале ТО. В журнале также делается отметка о проведении инструктажа медицинских работников по правилам эксплуатации МИ при работе с ним. В случае неисправности МИ, нарушения электрических цепей, в журнале ТО работником Исполнителя фиксируется запись, запрещающая работу с этим изделием.</w:t>
      </w:r>
    </w:p>
    <w:p w:rsidR="00742FE9" w:rsidRDefault="00742FE9" w:rsidP="004465E7">
      <w:pPr>
        <w:spacing w:line="320" w:lineRule="exact"/>
        <w:jc w:val="both"/>
      </w:pPr>
      <w:r>
        <w:t>13. В случае неисправности МИ и невозможности произвести текущий ремонт на месте эксплуатации Исполнителем выдается Акт обследования технического состояния МИ.</w:t>
      </w:r>
    </w:p>
    <w:p w:rsidR="00742FE9" w:rsidRDefault="00742FE9" w:rsidP="004465E7">
      <w:pPr>
        <w:spacing w:line="320" w:lineRule="exact"/>
        <w:jc w:val="both"/>
      </w:pPr>
      <w:r>
        <w:t>От Исполнителя</w:t>
      </w:r>
    </w:p>
    <w:p w:rsidR="00742FE9" w:rsidRDefault="00742FE9" w:rsidP="00742FE9">
      <w:pPr>
        <w:spacing w:line="320" w:lineRule="exact"/>
      </w:pPr>
    </w:p>
    <w:p w:rsidR="00742FE9" w:rsidRDefault="00742FE9" w:rsidP="00742FE9">
      <w:pPr>
        <w:spacing w:line="320" w:lineRule="exact"/>
      </w:pPr>
    </w:p>
    <w:p w:rsidR="00742FE9" w:rsidRDefault="00742FE9" w:rsidP="00742FE9">
      <w:pPr>
        <w:spacing w:line="320" w:lineRule="exact"/>
      </w:pPr>
      <w:r>
        <w:tab/>
      </w:r>
      <w:r>
        <w:tab/>
      </w:r>
    </w:p>
    <w:p w:rsidR="00742FE9" w:rsidRDefault="00742FE9" w:rsidP="00742FE9">
      <w:pPr>
        <w:spacing w:line="320" w:lineRule="exact"/>
      </w:pPr>
      <w:r>
        <w:t>_________________/______/</w:t>
      </w:r>
      <w:r>
        <w:tab/>
      </w:r>
      <w:r>
        <w:tab/>
        <w:t>___________________ /</w:t>
      </w:r>
      <w:proofErr w:type="spellStart"/>
      <w:r>
        <w:t>Ю.В.Саидгалина</w:t>
      </w:r>
      <w:proofErr w:type="spellEnd"/>
      <w:r>
        <w:t>/</w:t>
      </w:r>
    </w:p>
    <w:p w:rsidR="00CA4099" w:rsidRPr="0028522B" w:rsidRDefault="00CA4099" w:rsidP="00CA4099">
      <w:pPr>
        <w:pageBreakBefore/>
        <w:spacing w:line="320" w:lineRule="exact"/>
        <w:jc w:val="right"/>
      </w:pPr>
      <w:r w:rsidRPr="0028522B">
        <w:lastRenderedPageBreak/>
        <w:t xml:space="preserve">Приложение № </w:t>
      </w:r>
      <w:r w:rsidR="00B31829">
        <w:t>3</w:t>
      </w:r>
    </w:p>
    <w:p w:rsidR="00CA4099" w:rsidRPr="0028522B" w:rsidRDefault="00CA4099" w:rsidP="00CA4099">
      <w:pPr>
        <w:spacing w:line="320" w:lineRule="exact"/>
        <w:jc w:val="right"/>
      </w:pPr>
      <w:r w:rsidRPr="0028522B">
        <w:t>к Договору №_____ от «___» ____________ 20</w:t>
      </w:r>
      <w:r>
        <w:t>2</w:t>
      </w:r>
      <w:r w:rsidR="00C052B4">
        <w:t>3</w:t>
      </w:r>
      <w:r w:rsidRPr="0028522B">
        <w:t xml:space="preserve"> г.</w:t>
      </w:r>
    </w:p>
    <w:p w:rsidR="00CA4099" w:rsidRPr="0049187A" w:rsidRDefault="00CA4099" w:rsidP="00CA4099">
      <w:pPr>
        <w:spacing w:line="320" w:lineRule="exact"/>
        <w:jc w:val="both"/>
      </w:pPr>
    </w:p>
    <w:p w:rsidR="00CA4099" w:rsidRPr="0049187A" w:rsidRDefault="00CA4099" w:rsidP="00CA4099">
      <w:pPr>
        <w:spacing w:line="320" w:lineRule="exact"/>
        <w:jc w:val="center"/>
      </w:pPr>
      <w:r w:rsidRPr="0049187A">
        <w:t>КАЛЕНДАРНЫЙ ПЛАН-ГРАФИК ОКАЗАНИЯ УСЛУГ</w:t>
      </w:r>
    </w:p>
    <w:p w:rsidR="00CA4099" w:rsidRPr="0028522B" w:rsidRDefault="00CA4099" w:rsidP="00CA4099">
      <w:pPr>
        <w:spacing w:line="320" w:lineRule="exact"/>
        <w:jc w:val="center"/>
        <w:rPr>
          <w:b/>
        </w:rPr>
      </w:pPr>
    </w:p>
    <w:tbl>
      <w:tblPr>
        <w:tblW w:w="5000" w:type="pct"/>
        <w:jc w:val="center"/>
        <w:tblLayout w:type="fixed"/>
        <w:tblLook w:val="0000" w:firstRow="0" w:lastRow="0" w:firstColumn="0" w:lastColumn="0" w:noHBand="0" w:noVBand="0"/>
      </w:tblPr>
      <w:tblGrid>
        <w:gridCol w:w="4786"/>
        <w:gridCol w:w="4785"/>
      </w:tblGrid>
      <w:tr w:rsidR="00CA4099" w:rsidRPr="0028522B" w:rsidTr="00CA4099">
        <w:trPr>
          <w:jc w:val="center"/>
        </w:trPr>
        <w:tc>
          <w:tcPr>
            <w:tcW w:w="4786" w:type="dxa"/>
          </w:tcPr>
          <w:p w:rsidR="00CA4099" w:rsidRPr="0028522B" w:rsidRDefault="00CA4099" w:rsidP="00CA4099">
            <w:pPr>
              <w:spacing w:line="320" w:lineRule="exact"/>
            </w:pPr>
            <w:r w:rsidRPr="0028522B">
              <w:t xml:space="preserve">г. </w:t>
            </w:r>
            <w:r>
              <w:t>Стерлитамак</w:t>
            </w:r>
            <w:r w:rsidRPr="0028522B">
              <w:t xml:space="preserve"> </w:t>
            </w:r>
          </w:p>
        </w:tc>
        <w:tc>
          <w:tcPr>
            <w:tcW w:w="4785" w:type="dxa"/>
          </w:tcPr>
          <w:p w:rsidR="00CA4099" w:rsidRPr="0028522B" w:rsidRDefault="00CA4099" w:rsidP="00CA4099">
            <w:pPr>
              <w:spacing w:line="320" w:lineRule="exact"/>
            </w:pPr>
            <w:r w:rsidRPr="0028522B">
              <w:t xml:space="preserve">                            «___»  __________ 20</w:t>
            </w:r>
            <w:r>
              <w:t>2</w:t>
            </w:r>
            <w:r w:rsidR="00C052B4">
              <w:t>3</w:t>
            </w:r>
            <w:r w:rsidRPr="0028522B">
              <w:t> г.</w:t>
            </w:r>
          </w:p>
        </w:tc>
      </w:tr>
    </w:tbl>
    <w:p w:rsidR="00CA4099" w:rsidRPr="0028522B" w:rsidRDefault="00CA4099" w:rsidP="00CA4099">
      <w:pPr>
        <w:spacing w:line="320" w:lineRule="exact"/>
        <w:jc w:val="both"/>
        <w:rPr>
          <w:b/>
        </w:rPr>
      </w:pPr>
    </w:p>
    <w:p w:rsidR="00CA4099" w:rsidRPr="0028522B" w:rsidRDefault="00CA4099" w:rsidP="00CA4099">
      <w:pPr>
        <w:spacing w:line="320" w:lineRule="exact"/>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296"/>
        <w:gridCol w:w="1508"/>
        <w:gridCol w:w="1696"/>
        <w:gridCol w:w="2182"/>
      </w:tblGrid>
      <w:tr w:rsidR="00CA4099" w:rsidRPr="0049187A" w:rsidTr="00CA4099">
        <w:trPr>
          <w:tblHeader/>
        </w:trPr>
        <w:tc>
          <w:tcPr>
            <w:tcW w:w="464" w:type="pct"/>
            <w:shd w:val="clear" w:color="auto" w:fill="auto"/>
            <w:vAlign w:val="center"/>
          </w:tcPr>
          <w:p w:rsidR="00CA4099" w:rsidRPr="0049187A" w:rsidRDefault="00CA4099" w:rsidP="00CA4099">
            <w:pPr>
              <w:spacing w:line="320" w:lineRule="exact"/>
            </w:pPr>
            <w:r w:rsidRPr="0049187A">
              <w:t>№</w:t>
            </w:r>
          </w:p>
          <w:p w:rsidR="00CA4099" w:rsidRPr="0049187A" w:rsidRDefault="00CA4099" w:rsidP="00CA4099">
            <w:pPr>
              <w:spacing w:line="320" w:lineRule="exact"/>
            </w:pPr>
          </w:p>
        </w:tc>
        <w:tc>
          <w:tcPr>
            <w:tcW w:w="1722" w:type="pct"/>
            <w:tcBorders>
              <w:bottom w:val="single" w:sz="4" w:space="0" w:color="auto"/>
            </w:tcBorders>
            <w:shd w:val="clear" w:color="auto" w:fill="auto"/>
            <w:vAlign w:val="center"/>
          </w:tcPr>
          <w:p w:rsidR="00CA4099" w:rsidRPr="0049187A" w:rsidRDefault="00CA4099" w:rsidP="00CA4099">
            <w:pPr>
              <w:spacing w:line="320" w:lineRule="exact"/>
            </w:pPr>
            <w:r w:rsidRPr="0049187A">
              <w:t>Наименование Услуги</w:t>
            </w:r>
          </w:p>
        </w:tc>
        <w:tc>
          <w:tcPr>
            <w:tcW w:w="788" w:type="pct"/>
            <w:vAlign w:val="center"/>
          </w:tcPr>
          <w:p w:rsidR="00CA4099" w:rsidRPr="0049187A" w:rsidRDefault="00CA4099" w:rsidP="00CA4099">
            <w:pPr>
              <w:spacing w:line="320" w:lineRule="exact"/>
            </w:pPr>
            <w:r w:rsidRPr="0049187A">
              <w:t xml:space="preserve">Стоимость  </w:t>
            </w:r>
          </w:p>
          <w:p w:rsidR="00CA4099" w:rsidRPr="0049187A" w:rsidRDefault="00CA4099" w:rsidP="00CA4099">
            <w:pPr>
              <w:spacing w:line="320" w:lineRule="exact"/>
              <w:rPr>
                <w:lang w:val="en-US"/>
              </w:rPr>
            </w:pPr>
            <w:r w:rsidRPr="0049187A">
              <w:t>руб.</w:t>
            </w:r>
          </w:p>
        </w:tc>
        <w:tc>
          <w:tcPr>
            <w:tcW w:w="886" w:type="pct"/>
            <w:shd w:val="clear" w:color="auto" w:fill="auto"/>
            <w:vAlign w:val="center"/>
          </w:tcPr>
          <w:p w:rsidR="00CA4099" w:rsidRPr="0049187A" w:rsidRDefault="00CA4099" w:rsidP="00CA4099">
            <w:pPr>
              <w:spacing w:line="320" w:lineRule="exact"/>
            </w:pPr>
            <w:r w:rsidRPr="0049187A">
              <w:t>Срок выполнения (дата/время или сроки этапов)</w:t>
            </w:r>
          </w:p>
        </w:tc>
        <w:tc>
          <w:tcPr>
            <w:tcW w:w="1140" w:type="pct"/>
            <w:shd w:val="clear" w:color="auto" w:fill="auto"/>
            <w:vAlign w:val="center"/>
          </w:tcPr>
          <w:p w:rsidR="00CA4099" w:rsidRPr="0049187A" w:rsidRDefault="00CA4099" w:rsidP="00CA4099">
            <w:pPr>
              <w:spacing w:line="320" w:lineRule="exact"/>
            </w:pPr>
            <w:r w:rsidRPr="0049187A">
              <w:t>Результат</w:t>
            </w:r>
          </w:p>
        </w:tc>
      </w:tr>
      <w:tr w:rsidR="00CA4099" w:rsidRPr="0049187A" w:rsidTr="00CA4099">
        <w:trPr>
          <w:trHeight w:val="2448"/>
        </w:trPr>
        <w:tc>
          <w:tcPr>
            <w:tcW w:w="464" w:type="pct"/>
            <w:tcBorders>
              <w:top w:val="single" w:sz="4" w:space="0" w:color="auto"/>
              <w:bottom w:val="single" w:sz="4" w:space="0" w:color="auto"/>
            </w:tcBorders>
            <w:shd w:val="clear" w:color="auto" w:fill="auto"/>
          </w:tcPr>
          <w:p w:rsidR="00CA4099" w:rsidRPr="0049187A" w:rsidRDefault="004465E7" w:rsidP="00CA4099">
            <w:pPr>
              <w:spacing w:line="320" w:lineRule="exact"/>
            </w:pPr>
            <w:r>
              <w:t>1</w:t>
            </w:r>
          </w:p>
        </w:tc>
        <w:tc>
          <w:tcPr>
            <w:tcW w:w="1722" w:type="pct"/>
            <w:tcBorders>
              <w:top w:val="single" w:sz="4" w:space="0" w:color="auto"/>
              <w:bottom w:val="single" w:sz="4" w:space="0" w:color="auto"/>
            </w:tcBorders>
            <w:shd w:val="clear" w:color="auto" w:fill="auto"/>
          </w:tcPr>
          <w:p w:rsidR="0009755B" w:rsidRPr="0028522B" w:rsidRDefault="0009755B" w:rsidP="0009755B">
            <w:pPr>
              <w:spacing w:line="320" w:lineRule="exact"/>
              <w:jc w:val="both"/>
            </w:pPr>
          </w:p>
          <w:p w:rsidR="00CA4099" w:rsidRPr="0049187A" w:rsidRDefault="004465E7" w:rsidP="00CA4099">
            <w:pPr>
              <w:spacing w:line="320" w:lineRule="exact"/>
            </w:pPr>
            <w:r>
              <w:t>ТО медицинской техники</w:t>
            </w:r>
          </w:p>
        </w:tc>
        <w:tc>
          <w:tcPr>
            <w:tcW w:w="788" w:type="pct"/>
            <w:tcBorders>
              <w:top w:val="single" w:sz="4" w:space="0" w:color="auto"/>
              <w:bottom w:val="single" w:sz="4" w:space="0" w:color="auto"/>
            </w:tcBorders>
          </w:tcPr>
          <w:p w:rsidR="00CA4099" w:rsidRPr="0049187A" w:rsidRDefault="00CA4099" w:rsidP="00CA4099">
            <w:pPr>
              <w:spacing w:line="320" w:lineRule="exact"/>
              <w:rPr>
                <w:bCs/>
              </w:rPr>
            </w:pPr>
          </w:p>
        </w:tc>
        <w:tc>
          <w:tcPr>
            <w:tcW w:w="886" w:type="pct"/>
            <w:tcBorders>
              <w:top w:val="single" w:sz="4" w:space="0" w:color="auto"/>
              <w:bottom w:val="single" w:sz="4" w:space="0" w:color="auto"/>
            </w:tcBorders>
            <w:shd w:val="clear" w:color="auto" w:fill="auto"/>
          </w:tcPr>
          <w:p w:rsidR="00CA4099" w:rsidRPr="0049187A" w:rsidRDefault="004465E7" w:rsidP="00CA4099">
            <w:pPr>
              <w:spacing w:line="320" w:lineRule="exact"/>
            </w:pPr>
            <w:r>
              <w:t>ежемесячно</w:t>
            </w:r>
          </w:p>
        </w:tc>
        <w:tc>
          <w:tcPr>
            <w:tcW w:w="1140" w:type="pct"/>
            <w:tcBorders>
              <w:top w:val="single" w:sz="4" w:space="0" w:color="auto"/>
              <w:bottom w:val="single" w:sz="4" w:space="0" w:color="auto"/>
            </w:tcBorders>
            <w:shd w:val="clear" w:color="auto" w:fill="auto"/>
          </w:tcPr>
          <w:p w:rsidR="00CA4099" w:rsidRPr="0049187A" w:rsidRDefault="00CA4099" w:rsidP="00CA4099">
            <w:pPr>
              <w:spacing w:line="320" w:lineRule="exact"/>
              <w:ind w:right="-1"/>
            </w:pPr>
          </w:p>
        </w:tc>
      </w:tr>
      <w:tr w:rsidR="00CA4099" w:rsidRPr="0049187A" w:rsidTr="00CA4099">
        <w:tc>
          <w:tcPr>
            <w:tcW w:w="5000" w:type="pct"/>
            <w:gridSpan w:val="5"/>
            <w:tcBorders>
              <w:top w:val="single" w:sz="4" w:space="0" w:color="auto"/>
            </w:tcBorders>
            <w:shd w:val="clear" w:color="auto" w:fill="auto"/>
          </w:tcPr>
          <w:p w:rsidR="00CA4099" w:rsidRPr="0049187A" w:rsidRDefault="00CA4099" w:rsidP="00CA4099">
            <w:pPr>
              <w:spacing w:line="320" w:lineRule="exact"/>
              <w:ind w:right="-1"/>
            </w:pPr>
            <w:r w:rsidRPr="0049187A">
              <w:t xml:space="preserve">ИТОГО: </w:t>
            </w:r>
          </w:p>
        </w:tc>
      </w:tr>
    </w:tbl>
    <w:p w:rsidR="00CA4099" w:rsidRPr="0028522B" w:rsidRDefault="00CA4099" w:rsidP="00CA4099">
      <w:pPr>
        <w:spacing w:line="320" w:lineRule="exact"/>
        <w:jc w:val="both"/>
        <w:rPr>
          <w:vanish/>
        </w:rPr>
      </w:pPr>
    </w:p>
    <w:p w:rsidR="00CA4099" w:rsidRPr="0028522B" w:rsidRDefault="00CA4099" w:rsidP="00CA4099">
      <w:pPr>
        <w:spacing w:line="320" w:lineRule="exact"/>
        <w:jc w:val="both"/>
        <w:rPr>
          <w:vanish/>
        </w:rPr>
      </w:pPr>
    </w:p>
    <w:p w:rsidR="00CA4099" w:rsidRPr="0028522B" w:rsidRDefault="00CA4099" w:rsidP="00CA4099">
      <w:pPr>
        <w:spacing w:line="320" w:lineRule="exact"/>
        <w:jc w:val="both"/>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309"/>
        <w:gridCol w:w="714"/>
        <w:gridCol w:w="4472"/>
      </w:tblGrid>
      <w:tr w:rsidR="00CA4099" w:rsidRPr="0028522B" w:rsidTr="00CA4099">
        <w:tc>
          <w:tcPr>
            <w:tcW w:w="2269" w:type="pct"/>
          </w:tcPr>
          <w:p w:rsidR="00CA4099" w:rsidRPr="0049187A" w:rsidRDefault="00CA4099" w:rsidP="00CA4099">
            <w:pPr>
              <w:spacing w:line="320" w:lineRule="exact"/>
            </w:pPr>
          </w:p>
          <w:p w:rsidR="00CA4099" w:rsidRPr="0049187A" w:rsidRDefault="00CA4099" w:rsidP="00CA4099">
            <w:pPr>
              <w:spacing w:line="320" w:lineRule="exact"/>
            </w:pPr>
            <w:r w:rsidRPr="0049187A">
              <w:t>От Заказчика</w:t>
            </w:r>
          </w:p>
          <w:p w:rsidR="00CA4099" w:rsidRPr="0049187A" w:rsidRDefault="00CA4099" w:rsidP="00CA4099">
            <w:pPr>
              <w:spacing w:line="320" w:lineRule="exact"/>
            </w:pPr>
          </w:p>
          <w:p w:rsidR="00CA4099" w:rsidRPr="0049187A" w:rsidRDefault="00CA4099" w:rsidP="00CA4099">
            <w:pPr>
              <w:spacing w:line="320" w:lineRule="exact"/>
              <w:rPr>
                <w:bCs/>
              </w:rPr>
            </w:pPr>
          </w:p>
        </w:tc>
        <w:tc>
          <w:tcPr>
            <w:tcW w:w="376" w:type="pct"/>
          </w:tcPr>
          <w:p w:rsidR="00CA4099" w:rsidRPr="0049187A" w:rsidRDefault="00CA4099" w:rsidP="00CA4099">
            <w:pPr>
              <w:spacing w:line="320" w:lineRule="exact"/>
              <w:rPr>
                <w:bCs/>
              </w:rPr>
            </w:pPr>
          </w:p>
          <w:p w:rsidR="00CA4099" w:rsidRPr="0049187A" w:rsidRDefault="00CA4099" w:rsidP="00CA4099">
            <w:pPr>
              <w:spacing w:line="320" w:lineRule="exact"/>
              <w:rPr>
                <w:bCs/>
              </w:rPr>
            </w:pPr>
          </w:p>
        </w:tc>
        <w:tc>
          <w:tcPr>
            <w:tcW w:w="2355" w:type="pct"/>
          </w:tcPr>
          <w:p w:rsidR="00CA4099" w:rsidRPr="0049187A" w:rsidRDefault="00CA4099" w:rsidP="00CA4099">
            <w:pPr>
              <w:spacing w:line="320" w:lineRule="exact"/>
            </w:pPr>
          </w:p>
          <w:p w:rsidR="00CA4099" w:rsidRPr="0049187A" w:rsidRDefault="00CA4099" w:rsidP="00CA4099">
            <w:pPr>
              <w:spacing w:line="320" w:lineRule="exact"/>
            </w:pPr>
            <w:r w:rsidRPr="0049187A">
              <w:t>От Исполнителя</w:t>
            </w:r>
          </w:p>
          <w:p w:rsidR="00CA4099" w:rsidRPr="0049187A" w:rsidRDefault="00CA4099" w:rsidP="00CA4099">
            <w:pPr>
              <w:spacing w:line="320" w:lineRule="exact"/>
              <w:rPr>
                <w:bCs/>
              </w:rPr>
            </w:pPr>
          </w:p>
          <w:p w:rsidR="00CA4099" w:rsidRPr="0049187A" w:rsidRDefault="00CA4099" w:rsidP="00CA4099">
            <w:pPr>
              <w:spacing w:line="320" w:lineRule="exact"/>
            </w:pPr>
          </w:p>
        </w:tc>
      </w:tr>
      <w:tr w:rsidR="00CA4099" w:rsidRPr="0028522B" w:rsidTr="00CA4099">
        <w:tc>
          <w:tcPr>
            <w:tcW w:w="2269" w:type="pct"/>
          </w:tcPr>
          <w:p w:rsidR="00CA4099" w:rsidRPr="0028522B" w:rsidRDefault="00CA4099" w:rsidP="00CA4099">
            <w:pPr>
              <w:tabs>
                <w:tab w:val="left" w:pos="1195"/>
              </w:tabs>
              <w:spacing w:line="320" w:lineRule="exact"/>
              <w:rPr>
                <w:b/>
                <w:bCs/>
              </w:rPr>
            </w:pPr>
          </w:p>
        </w:tc>
        <w:tc>
          <w:tcPr>
            <w:tcW w:w="376" w:type="pct"/>
          </w:tcPr>
          <w:p w:rsidR="00CA4099" w:rsidRPr="0028522B" w:rsidRDefault="00CA4099" w:rsidP="00CA4099">
            <w:pPr>
              <w:spacing w:line="320" w:lineRule="exact"/>
              <w:rPr>
                <w:b/>
                <w:bCs/>
              </w:rPr>
            </w:pPr>
          </w:p>
        </w:tc>
        <w:tc>
          <w:tcPr>
            <w:tcW w:w="2355" w:type="pct"/>
          </w:tcPr>
          <w:p w:rsidR="00CA4099" w:rsidRPr="0028522B" w:rsidRDefault="00CA4099" w:rsidP="00CA4099">
            <w:pPr>
              <w:spacing w:line="320" w:lineRule="exact"/>
              <w:rPr>
                <w:b/>
                <w:bCs/>
              </w:rPr>
            </w:pPr>
          </w:p>
        </w:tc>
      </w:tr>
      <w:tr w:rsidR="00CA4099" w:rsidRPr="0028522B" w:rsidTr="00CA4099">
        <w:tc>
          <w:tcPr>
            <w:tcW w:w="2269" w:type="pct"/>
          </w:tcPr>
          <w:p w:rsidR="00CA4099" w:rsidRPr="0028522B" w:rsidRDefault="00CA4099" w:rsidP="00CA4099">
            <w:pPr>
              <w:spacing w:line="320" w:lineRule="exact"/>
            </w:pPr>
            <w:r w:rsidRPr="0028522B">
              <w:t>_________________/______/</w:t>
            </w:r>
          </w:p>
        </w:tc>
        <w:tc>
          <w:tcPr>
            <w:tcW w:w="376" w:type="pct"/>
          </w:tcPr>
          <w:p w:rsidR="00CA4099" w:rsidRPr="0028522B" w:rsidRDefault="00CA4099" w:rsidP="00CA4099">
            <w:pPr>
              <w:spacing w:line="320" w:lineRule="exact"/>
              <w:rPr>
                <w:b/>
                <w:bCs/>
              </w:rPr>
            </w:pPr>
          </w:p>
        </w:tc>
        <w:tc>
          <w:tcPr>
            <w:tcW w:w="2355" w:type="pct"/>
          </w:tcPr>
          <w:p w:rsidR="00CA4099" w:rsidRPr="0028522B" w:rsidRDefault="00C052B4" w:rsidP="00CA4099">
            <w:pPr>
              <w:spacing w:line="320" w:lineRule="exact"/>
            </w:pPr>
            <w:r>
              <w:t>___________________ /</w:t>
            </w:r>
            <w:proofErr w:type="spellStart"/>
            <w:r>
              <w:t>Ю.В.Саидгалина</w:t>
            </w:r>
            <w:proofErr w:type="spellEnd"/>
            <w:r w:rsidR="00CA4099" w:rsidRPr="0028522B">
              <w:t>/</w:t>
            </w:r>
          </w:p>
        </w:tc>
      </w:tr>
      <w:tr w:rsidR="00CA4099" w:rsidRPr="0028522B" w:rsidTr="00CA4099">
        <w:tc>
          <w:tcPr>
            <w:tcW w:w="2269" w:type="pct"/>
          </w:tcPr>
          <w:p w:rsidR="00CA4099" w:rsidRPr="0028522B" w:rsidRDefault="00CA4099" w:rsidP="00CA4099">
            <w:pPr>
              <w:spacing w:line="320" w:lineRule="exact"/>
            </w:pPr>
          </w:p>
        </w:tc>
        <w:tc>
          <w:tcPr>
            <w:tcW w:w="376" w:type="pct"/>
          </w:tcPr>
          <w:p w:rsidR="00CA4099" w:rsidRPr="0028522B" w:rsidRDefault="00CA4099" w:rsidP="00CA4099">
            <w:pPr>
              <w:spacing w:line="320" w:lineRule="exact"/>
              <w:rPr>
                <w:b/>
                <w:bCs/>
              </w:rPr>
            </w:pPr>
          </w:p>
        </w:tc>
        <w:tc>
          <w:tcPr>
            <w:tcW w:w="2355" w:type="pct"/>
          </w:tcPr>
          <w:p w:rsidR="00CA4099" w:rsidRPr="0028522B" w:rsidRDefault="00CA4099" w:rsidP="00CA4099">
            <w:pPr>
              <w:spacing w:line="320" w:lineRule="exact"/>
            </w:pPr>
          </w:p>
        </w:tc>
      </w:tr>
    </w:tbl>
    <w:p w:rsidR="00CA4099" w:rsidRPr="0028522B" w:rsidRDefault="00CA4099" w:rsidP="00CA4099">
      <w:pPr>
        <w:spacing w:line="320" w:lineRule="exact"/>
      </w:pPr>
    </w:p>
    <w:p w:rsidR="00CA4099" w:rsidRPr="0028522B" w:rsidRDefault="00CA4099" w:rsidP="00CA4099"/>
    <w:p w:rsidR="00CA4099" w:rsidRPr="0028522B" w:rsidRDefault="00CA4099" w:rsidP="00CA4099"/>
    <w:p w:rsidR="00CA4099" w:rsidRPr="00DE0826" w:rsidRDefault="00CA4099" w:rsidP="00CA4099"/>
    <w:p w:rsidR="00CA4099" w:rsidRPr="00DE0826" w:rsidRDefault="00CA4099" w:rsidP="00CA4099"/>
    <w:p w:rsidR="00CA4099" w:rsidRPr="00DE0826" w:rsidRDefault="00CA4099" w:rsidP="00CA4099"/>
    <w:p w:rsidR="00CA4099" w:rsidRDefault="00CA4099" w:rsidP="00CA4099"/>
    <w:p w:rsidR="00CA4099" w:rsidRDefault="00CA4099" w:rsidP="00CA4099"/>
    <w:p w:rsidR="00CA4099" w:rsidRDefault="00CA4099" w:rsidP="002B701D"/>
    <w:p w:rsidR="00CA4099" w:rsidRDefault="00CA4099" w:rsidP="002B701D"/>
    <w:p w:rsidR="00CA4099" w:rsidRDefault="00CA4099" w:rsidP="002B701D"/>
    <w:p w:rsidR="00CA4099" w:rsidRDefault="00CA4099" w:rsidP="002B701D"/>
    <w:p w:rsidR="00CA4099" w:rsidRDefault="00CA4099" w:rsidP="002B701D"/>
    <w:p w:rsidR="00CA4099" w:rsidRDefault="00CA4099" w:rsidP="002B701D"/>
    <w:p w:rsidR="00CA4099" w:rsidRDefault="00CA4099" w:rsidP="002B701D"/>
    <w:p w:rsidR="00CA4099" w:rsidRDefault="00CA4099" w:rsidP="002B701D"/>
    <w:p w:rsidR="00CA4099" w:rsidRDefault="00CA4099" w:rsidP="002B701D"/>
    <w:p w:rsidR="00CA4099" w:rsidRPr="002B701D" w:rsidRDefault="00CA4099" w:rsidP="002B701D"/>
    <w:sectPr w:rsidR="00CA4099" w:rsidRPr="002B701D" w:rsidSect="00CA4099">
      <w:footerReference w:type="even" r:id="rId26"/>
      <w:footerReference w:type="default" r:id="rId27"/>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FDD" w:rsidRDefault="00AA1FDD" w:rsidP="00CA4099">
      <w:r>
        <w:separator/>
      </w:r>
    </w:p>
  </w:endnote>
  <w:endnote w:type="continuationSeparator" w:id="0">
    <w:p w:rsidR="00AA1FDD" w:rsidRDefault="00AA1FDD" w:rsidP="00CA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AE" w:rsidRDefault="004D0AA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D0AAE" w:rsidRDefault="004D0AA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AE" w:rsidRDefault="004D0AA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9786A">
      <w:rPr>
        <w:rStyle w:val="a8"/>
        <w:noProof/>
      </w:rPr>
      <w:t>29</w:t>
    </w:r>
    <w:r>
      <w:rPr>
        <w:rStyle w:val="a8"/>
      </w:rPr>
      <w:fldChar w:fldCharType="end"/>
    </w:r>
  </w:p>
  <w:p w:rsidR="004D0AAE" w:rsidRDefault="004D0AA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AE" w:rsidRDefault="004D0AA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D0AAE" w:rsidRDefault="004D0AA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AE" w:rsidRDefault="004D0AA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9786A">
      <w:rPr>
        <w:rStyle w:val="a8"/>
        <w:noProof/>
      </w:rPr>
      <w:t>44</w:t>
    </w:r>
    <w:r>
      <w:rPr>
        <w:rStyle w:val="a8"/>
      </w:rPr>
      <w:fldChar w:fldCharType="end"/>
    </w:r>
  </w:p>
  <w:p w:rsidR="004D0AAE" w:rsidRDefault="004D0AA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FDD" w:rsidRDefault="00AA1FDD" w:rsidP="00CA4099">
      <w:r>
        <w:separator/>
      </w:r>
    </w:p>
  </w:footnote>
  <w:footnote w:type="continuationSeparator" w:id="0">
    <w:p w:rsidR="00AA1FDD" w:rsidRDefault="00AA1FDD" w:rsidP="00CA4099">
      <w:r>
        <w:continuationSeparator/>
      </w:r>
    </w:p>
  </w:footnote>
  <w:footnote w:id="1">
    <w:p w:rsidR="004D0AAE" w:rsidRPr="00667520" w:rsidRDefault="004D0AAE" w:rsidP="00CA4099">
      <w:pPr>
        <w:pStyle w:val="afc"/>
        <w:jc w:val="both"/>
      </w:pPr>
      <w:r w:rsidRPr="00667520">
        <w:rPr>
          <w:rStyle w:val="afe"/>
        </w:rPr>
        <w:footnoteRef/>
      </w:r>
      <w:r w:rsidRPr="00667520">
        <w:t xml:space="preserve"> При необходимости заключения смешанного договора следует использовать понятие: «работы/услуги»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F170E2"/>
    <w:multiLevelType w:val="hybridMultilevel"/>
    <w:tmpl w:val="E97E20BA"/>
    <w:lvl w:ilvl="0" w:tplc="03FE6946">
      <w:start w:val="1"/>
      <w:numFmt w:val="bullet"/>
      <w:lvlText w:val=""/>
      <w:lvlJc w:val="left"/>
      <w:pPr>
        <w:tabs>
          <w:tab w:val="num" w:pos="1429"/>
        </w:tabs>
        <w:ind w:left="1429" w:hanging="360"/>
      </w:pPr>
      <w:rPr>
        <w:rFonts w:ascii="Symbol" w:hAnsi="Symbol" w:hint="default"/>
        <w:sz w:val="1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B8A00AC"/>
    <w:multiLevelType w:val="hybridMultilevel"/>
    <w:tmpl w:val="88209FB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9">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6">
    <w:nsid w:val="623E1DE9"/>
    <w:multiLevelType w:val="hybridMultilevel"/>
    <w:tmpl w:val="B6E02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4">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6">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34"/>
  </w:num>
  <w:num w:numId="3">
    <w:abstractNumId w:val="33"/>
  </w:num>
  <w:num w:numId="4">
    <w:abstractNumId w:val="11"/>
  </w:num>
  <w:num w:numId="5">
    <w:abstractNumId w:val="0"/>
  </w:num>
  <w:num w:numId="6">
    <w:abstractNumId w:val="21"/>
  </w:num>
  <w:num w:numId="7">
    <w:abstractNumId w:val="22"/>
  </w:num>
  <w:num w:numId="8">
    <w:abstractNumId w:val="23"/>
  </w:num>
  <w:num w:numId="9">
    <w:abstractNumId w:val="25"/>
  </w:num>
  <w:num w:numId="10">
    <w:abstractNumId w:val="29"/>
  </w:num>
  <w:num w:numId="11">
    <w:abstractNumId w:val="19"/>
  </w:num>
  <w:num w:numId="12">
    <w:abstractNumId w:val="32"/>
  </w:num>
  <w:num w:numId="13">
    <w:abstractNumId w:val="2"/>
  </w:num>
  <w:num w:numId="14">
    <w:abstractNumId w:val="17"/>
  </w:num>
  <w:num w:numId="15">
    <w:abstractNumId w:val="18"/>
  </w:num>
  <w:num w:numId="16">
    <w:abstractNumId w:val="13"/>
  </w:num>
  <w:num w:numId="17">
    <w:abstractNumId w:val="27"/>
  </w:num>
  <w:num w:numId="18">
    <w:abstractNumId w:val="15"/>
  </w:num>
  <w:num w:numId="19">
    <w:abstractNumId w:val="8"/>
  </w:num>
  <w:num w:numId="20">
    <w:abstractNumId w:val="20"/>
  </w:num>
  <w:num w:numId="21">
    <w:abstractNumId w:val="31"/>
  </w:num>
  <w:num w:numId="22">
    <w:abstractNumId w:val="14"/>
  </w:num>
  <w:num w:numId="23">
    <w:abstractNumId w:val="30"/>
  </w:num>
  <w:num w:numId="24">
    <w:abstractNumId w:val="35"/>
  </w:num>
  <w:num w:numId="25">
    <w:abstractNumId w:val="7"/>
  </w:num>
  <w:num w:numId="26">
    <w:abstractNumId w:val="37"/>
  </w:num>
  <w:num w:numId="27">
    <w:abstractNumId w:val="28"/>
  </w:num>
  <w:num w:numId="28">
    <w:abstractNumId w:val="16"/>
  </w:num>
  <w:num w:numId="29">
    <w:abstractNumId w:val="36"/>
  </w:num>
  <w:num w:numId="30">
    <w:abstractNumId w:val="12"/>
  </w:num>
  <w:num w:numId="31">
    <w:abstractNumId w:val="3"/>
  </w:num>
  <w:num w:numId="32">
    <w:abstractNumId w:val="24"/>
  </w:num>
  <w:num w:numId="33">
    <w:abstractNumId w:val="9"/>
  </w:num>
  <w:num w:numId="34">
    <w:abstractNumId w:val="6"/>
  </w:num>
  <w:num w:numId="35">
    <w:abstractNumId w:val="5"/>
  </w:num>
  <w:num w:numId="36">
    <w:abstractNumId w:val="10"/>
  </w:num>
  <w:num w:numId="37">
    <w:abstractNumId w:val="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01D"/>
    <w:rsid w:val="000004F7"/>
    <w:rsid w:val="00000815"/>
    <w:rsid w:val="00000AE1"/>
    <w:rsid w:val="00000C73"/>
    <w:rsid w:val="00000EBB"/>
    <w:rsid w:val="00001011"/>
    <w:rsid w:val="0000140F"/>
    <w:rsid w:val="0000158D"/>
    <w:rsid w:val="000015F4"/>
    <w:rsid w:val="0000160D"/>
    <w:rsid w:val="00001862"/>
    <w:rsid w:val="00001A7D"/>
    <w:rsid w:val="00001D03"/>
    <w:rsid w:val="0000203B"/>
    <w:rsid w:val="00002128"/>
    <w:rsid w:val="0000226A"/>
    <w:rsid w:val="000022B8"/>
    <w:rsid w:val="00002543"/>
    <w:rsid w:val="000027CE"/>
    <w:rsid w:val="00002867"/>
    <w:rsid w:val="00002B15"/>
    <w:rsid w:val="00002C99"/>
    <w:rsid w:val="000031FF"/>
    <w:rsid w:val="000034A0"/>
    <w:rsid w:val="00003671"/>
    <w:rsid w:val="00003739"/>
    <w:rsid w:val="00003ADF"/>
    <w:rsid w:val="000042BA"/>
    <w:rsid w:val="000043E5"/>
    <w:rsid w:val="000045F8"/>
    <w:rsid w:val="00004750"/>
    <w:rsid w:val="00004A99"/>
    <w:rsid w:val="000050A0"/>
    <w:rsid w:val="000053C3"/>
    <w:rsid w:val="000060CF"/>
    <w:rsid w:val="000061CB"/>
    <w:rsid w:val="00006570"/>
    <w:rsid w:val="000067A8"/>
    <w:rsid w:val="00006A5D"/>
    <w:rsid w:val="00006CD3"/>
    <w:rsid w:val="000071E5"/>
    <w:rsid w:val="0000725F"/>
    <w:rsid w:val="000072C6"/>
    <w:rsid w:val="00007329"/>
    <w:rsid w:val="000101A5"/>
    <w:rsid w:val="000102DD"/>
    <w:rsid w:val="00010A7F"/>
    <w:rsid w:val="00010CF2"/>
    <w:rsid w:val="00010F9F"/>
    <w:rsid w:val="00011156"/>
    <w:rsid w:val="000115C5"/>
    <w:rsid w:val="0001215D"/>
    <w:rsid w:val="000122E6"/>
    <w:rsid w:val="0001241F"/>
    <w:rsid w:val="0001269E"/>
    <w:rsid w:val="00012776"/>
    <w:rsid w:val="00012B3B"/>
    <w:rsid w:val="00012D93"/>
    <w:rsid w:val="00013482"/>
    <w:rsid w:val="00013878"/>
    <w:rsid w:val="00013CD5"/>
    <w:rsid w:val="00013D3C"/>
    <w:rsid w:val="00013DE2"/>
    <w:rsid w:val="00013EBC"/>
    <w:rsid w:val="0001491E"/>
    <w:rsid w:val="00014A79"/>
    <w:rsid w:val="00014C97"/>
    <w:rsid w:val="00014D15"/>
    <w:rsid w:val="00014E1C"/>
    <w:rsid w:val="00014E3D"/>
    <w:rsid w:val="00014F7D"/>
    <w:rsid w:val="000150EB"/>
    <w:rsid w:val="0001518D"/>
    <w:rsid w:val="00015409"/>
    <w:rsid w:val="0001593B"/>
    <w:rsid w:val="00015DB6"/>
    <w:rsid w:val="00015E12"/>
    <w:rsid w:val="00015FF3"/>
    <w:rsid w:val="00016510"/>
    <w:rsid w:val="00016C54"/>
    <w:rsid w:val="00017186"/>
    <w:rsid w:val="000178A7"/>
    <w:rsid w:val="00017CEE"/>
    <w:rsid w:val="00017D4C"/>
    <w:rsid w:val="00017D65"/>
    <w:rsid w:val="00017E08"/>
    <w:rsid w:val="0002019D"/>
    <w:rsid w:val="0002045A"/>
    <w:rsid w:val="00020592"/>
    <w:rsid w:val="00020FB8"/>
    <w:rsid w:val="0002115E"/>
    <w:rsid w:val="00021842"/>
    <w:rsid w:val="00022429"/>
    <w:rsid w:val="00022555"/>
    <w:rsid w:val="00022592"/>
    <w:rsid w:val="00022730"/>
    <w:rsid w:val="000229FC"/>
    <w:rsid w:val="00023C1B"/>
    <w:rsid w:val="00023D74"/>
    <w:rsid w:val="00023DC0"/>
    <w:rsid w:val="00023DF3"/>
    <w:rsid w:val="00023EC9"/>
    <w:rsid w:val="00023FB4"/>
    <w:rsid w:val="00023FFA"/>
    <w:rsid w:val="0002402C"/>
    <w:rsid w:val="00025056"/>
    <w:rsid w:val="000255C8"/>
    <w:rsid w:val="000257FC"/>
    <w:rsid w:val="00025EDD"/>
    <w:rsid w:val="00026661"/>
    <w:rsid w:val="00026B73"/>
    <w:rsid w:val="00026E28"/>
    <w:rsid w:val="00027027"/>
    <w:rsid w:val="0002715C"/>
    <w:rsid w:val="0002725A"/>
    <w:rsid w:val="000274FD"/>
    <w:rsid w:val="000279AD"/>
    <w:rsid w:val="00030597"/>
    <w:rsid w:val="0003067C"/>
    <w:rsid w:val="0003088F"/>
    <w:rsid w:val="00030A39"/>
    <w:rsid w:val="00030EAC"/>
    <w:rsid w:val="000311E5"/>
    <w:rsid w:val="0003122C"/>
    <w:rsid w:val="0003136C"/>
    <w:rsid w:val="00031786"/>
    <w:rsid w:val="000319F7"/>
    <w:rsid w:val="00031A0F"/>
    <w:rsid w:val="00031BAF"/>
    <w:rsid w:val="00031C15"/>
    <w:rsid w:val="00031E33"/>
    <w:rsid w:val="00032434"/>
    <w:rsid w:val="000324A4"/>
    <w:rsid w:val="00032505"/>
    <w:rsid w:val="00032959"/>
    <w:rsid w:val="00032AB4"/>
    <w:rsid w:val="00032F04"/>
    <w:rsid w:val="0003334F"/>
    <w:rsid w:val="000337A2"/>
    <w:rsid w:val="00033C09"/>
    <w:rsid w:val="00034021"/>
    <w:rsid w:val="00034079"/>
    <w:rsid w:val="00034107"/>
    <w:rsid w:val="000341B4"/>
    <w:rsid w:val="00034DFB"/>
    <w:rsid w:val="00034F77"/>
    <w:rsid w:val="00035D1A"/>
    <w:rsid w:val="00036080"/>
    <w:rsid w:val="0003618B"/>
    <w:rsid w:val="000369C2"/>
    <w:rsid w:val="00036C83"/>
    <w:rsid w:val="00036E9E"/>
    <w:rsid w:val="00037289"/>
    <w:rsid w:val="00037AC1"/>
    <w:rsid w:val="0004127C"/>
    <w:rsid w:val="0004174A"/>
    <w:rsid w:val="00041812"/>
    <w:rsid w:val="00041BBB"/>
    <w:rsid w:val="00041C67"/>
    <w:rsid w:val="00042049"/>
    <w:rsid w:val="0004229E"/>
    <w:rsid w:val="00042B18"/>
    <w:rsid w:val="00043260"/>
    <w:rsid w:val="00043343"/>
    <w:rsid w:val="00043B39"/>
    <w:rsid w:val="00044346"/>
    <w:rsid w:val="00044578"/>
    <w:rsid w:val="00044ACA"/>
    <w:rsid w:val="00044AE7"/>
    <w:rsid w:val="00044B01"/>
    <w:rsid w:val="00044B86"/>
    <w:rsid w:val="00044B8D"/>
    <w:rsid w:val="00044C3F"/>
    <w:rsid w:val="00044C66"/>
    <w:rsid w:val="0004509B"/>
    <w:rsid w:val="00045280"/>
    <w:rsid w:val="00045699"/>
    <w:rsid w:val="000458BE"/>
    <w:rsid w:val="00045B41"/>
    <w:rsid w:val="00045BBF"/>
    <w:rsid w:val="000462FA"/>
    <w:rsid w:val="000464C7"/>
    <w:rsid w:val="00046DE3"/>
    <w:rsid w:val="00047381"/>
    <w:rsid w:val="000473FB"/>
    <w:rsid w:val="00047B23"/>
    <w:rsid w:val="00047DD1"/>
    <w:rsid w:val="000501BE"/>
    <w:rsid w:val="00050566"/>
    <w:rsid w:val="00050977"/>
    <w:rsid w:val="00050B86"/>
    <w:rsid w:val="00050E2F"/>
    <w:rsid w:val="000515B4"/>
    <w:rsid w:val="00051818"/>
    <w:rsid w:val="000521E9"/>
    <w:rsid w:val="00052502"/>
    <w:rsid w:val="0005258B"/>
    <w:rsid w:val="000526A5"/>
    <w:rsid w:val="000528B4"/>
    <w:rsid w:val="00053292"/>
    <w:rsid w:val="000532EE"/>
    <w:rsid w:val="00053562"/>
    <w:rsid w:val="000538AE"/>
    <w:rsid w:val="00053A3B"/>
    <w:rsid w:val="0005438A"/>
    <w:rsid w:val="000545F7"/>
    <w:rsid w:val="00054601"/>
    <w:rsid w:val="00054E2A"/>
    <w:rsid w:val="000558E3"/>
    <w:rsid w:val="00055967"/>
    <w:rsid w:val="00055AA4"/>
    <w:rsid w:val="00055FAC"/>
    <w:rsid w:val="000568BD"/>
    <w:rsid w:val="000568C7"/>
    <w:rsid w:val="000570CF"/>
    <w:rsid w:val="000572C9"/>
    <w:rsid w:val="000576F9"/>
    <w:rsid w:val="00057A93"/>
    <w:rsid w:val="00057CC7"/>
    <w:rsid w:val="00060A0E"/>
    <w:rsid w:val="00061106"/>
    <w:rsid w:val="000611E3"/>
    <w:rsid w:val="00061467"/>
    <w:rsid w:val="00061578"/>
    <w:rsid w:val="000617B2"/>
    <w:rsid w:val="0006201D"/>
    <w:rsid w:val="000620C0"/>
    <w:rsid w:val="0006260E"/>
    <w:rsid w:val="00062D9C"/>
    <w:rsid w:val="00063488"/>
    <w:rsid w:val="00063530"/>
    <w:rsid w:val="0006557D"/>
    <w:rsid w:val="00066368"/>
    <w:rsid w:val="0006643A"/>
    <w:rsid w:val="000672D4"/>
    <w:rsid w:val="00067415"/>
    <w:rsid w:val="0006760E"/>
    <w:rsid w:val="000702EA"/>
    <w:rsid w:val="000708D3"/>
    <w:rsid w:val="00070C66"/>
    <w:rsid w:val="000711F5"/>
    <w:rsid w:val="00071211"/>
    <w:rsid w:val="00071633"/>
    <w:rsid w:val="00072046"/>
    <w:rsid w:val="000721AE"/>
    <w:rsid w:val="000725BE"/>
    <w:rsid w:val="0007261C"/>
    <w:rsid w:val="0007274B"/>
    <w:rsid w:val="000728AA"/>
    <w:rsid w:val="00072A07"/>
    <w:rsid w:val="00072B2F"/>
    <w:rsid w:val="00072C23"/>
    <w:rsid w:val="000734E3"/>
    <w:rsid w:val="000735EA"/>
    <w:rsid w:val="00073835"/>
    <w:rsid w:val="000743EA"/>
    <w:rsid w:val="000743FF"/>
    <w:rsid w:val="0007487E"/>
    <w:rsid w:val="00074969"/>
    <w:rsid w:val="00075121"/>
    <w:rsid w:val="0007513E"/>
    <w:rsid w:val="0007529D"/>
    <w:rsid w:val="00075B86"/>
    <w:rsid w:val="00075BE6"/>
    <w:rsid w:val="00075CD7"/>
    <w:rsid w:val="000762DD"/>
    <w:rsid w:val="000765C1"/>
    <w:rsid w:val="000767B5"/>
    <w:rsid w:val="000770B7"/>
    <w:rsid w:val="0007715C"/>
    <w:rsid w:val="0007767A"/>
    <w:rsid w:val="000776EB"/>
    <w:rsid w:val="000778CD"/>
    <w:rsid w:val="000779E8"/>
    <w:rsid w:val="00077BA3"/>
    <w:rsid w:val="00077F4B"/>
    <w:rsid w:val="0008001E"/>
    <w:rsid w:val="00080193"/>
    <w:rsid w:val="000803AD"/>
    <w:rsid w:val="00080591"/>
    <w:rsid w:val="00080634"/>
    <w:rsid w:val="00080646"/>
    <w:rsid w:val="0008103C"/>
    <w:rsid w:val="000814B1"/>
    <w:rsid w:val="00081822"/>
    <w:rsid w:val="0008198B"/>
    <w:rsid w:val="00081BB6"/>
    <w:rsid w:val="00081CE3"/>
    <w:rsid w:val="00081E21"/>
    <w:rsid w:val="000825CA"/>
    <w:rsid w:val="0008272D"/>
    <w:rsid w:val="00082D97"/>
    <w:rsid w:val="000835B0"/>
    <w:rsid w:val="00083638"/>
    <w:rsid w:val="00083AA7"/>
    <w:rsid w:val="00083BA2"/>
    <w:rsid w:val="00083BE1"/>
    <w:rsid w:val="00084078"/>
    <w:rsid w:val="000847EA"/>
    <w:rsid w:val="0008488F"/>
    <w:rsid w:val="00084BD0"/>
    <w:rsid w:val="00085668"/>
    <w:rsid w:val="00085809"/>
    <w:rsid w:val="00085FB7"/>
    <w:rsid w:val="000860AC"/>
    <w:rsid w:val="0008624B"/>
    <w:rsid w:val="00086A9C"/>
    <w:rsid w:val="00086C0C"/>
    <w:rsid w:val="0008718E"/>
    <w:rsid w:val="00087300"/>
    <w:rsid w:val="000874F7"/>
    <w:rsid w:val="00087A4E"/>
    <w:rsid w:val="00087D0E"/>
    <w:rsid w:val="00087D7A"/>
    <w:rsid w:val="00087E9C"/>
    <w:rsid w:val="00087EAC"/>
    <w:rsid w:val="00087EBC"/>
    <w:rsid w:val="000902C8"/>
    <w:rsid w:val="000904AE"/>
    <w:rsid w:val="0009139B"/>
    <w:rsid w:val="00091515"/>
    <w:rsid w:val="00091680"/>
    <w:rsid w:val="0009173B"/>
    <w:rsid w:val="00091BA1"/>
    <w:rsid w:val="00091D10"/>
    <w:rsid w:val="00091F1F"/>
    <w:rsid w:val="00092018"/>
    <w:rsid w:val="00092341"/>
    <w:rsid w:val="00092619"/>
    <w:rsid w:val="00092729"/>
    <w:rsid w:val="00092731"/>
    <w:rsid w:val="00093091"/>
    <w:rsid w:val="00093180"/>
    <w:rsid w:val="000932BB"/>
    <w:rsid w:val="0009342F"/>
    <w:rsid w:val="00093998"/>
    <w:rsid w:val="00093A03"/>
    <w:rsid w:val="00093AF6"/>
    <w:rsid w:val="00093B9E"/>
    <w:rsid w:val="00094699"/>
    <w:rsid w:val="000948C4"/>
    <w:rsid w:val="00094953"/>
    <w:rsid w:val="0009498D"/>
    <w:rsid w:val="00094AEA"/>
    <w:rsid w:val="00095211"/>
    <w:rsid w:val="00095807"/>
    <w:rsid w:val="00095B93"/>
    <w:rsid w:val="00095BCF"/>
    <w:rsid w:val="000963A5"/>
    <w:rsid w:val="00096D6E"/>
    <w:rsid w:val="00096E0D"/>
    <w:rsid w:val="0009712F"/>
    <w:rsid w:val="000974C6"/>
    <w:rsid w:val="0009755B"/>
    <w:rsid w:val="000975DF"/>
    <w:rsid w:val="000977F6"/>
    <w:rsid w:val="00097855"/>
    <w:rsid w:val="00097864"/>
    <w:rsid w:val="00097CAF"/>
    <w:rsid w:val="00097E84"/>
    <w:rsid w:val="000A0079"/>
    <w:rsid w:val="000A0446"/>
    <w:rsid w:val="000A0655"/>
    <w:rsid w:val="000A088E"/>
    <w:rsid w:val="000A0AB7"/>
    <w:rsid w:val="000A0C3E"/>
    <w:rsid w:val="000A1162"/>
    <w:rsid w:val="000A1723"/>
    <w:rsid w:val="000A182B"/>
    <w:rsid w:val="000A1D46"/>
    <w:rsid w:val="000A20A2"/>
    <w:rsid w:val="000A2187"/>
    <w:rsid w:val="000A252D"/>
    <w:rsid w:val="000A25FC"/>
    <w:rsid w:val="000A2C04"/>
    <w:rsid w:val="000A2ED1"/>
    <w:rsid w:val="000A31D9"/>
    <w:rsid w:val="000A32BC"/>
    <w:rsid w:val="000A3446"/>
    <w:rsid w:val="000A418E"/>
    <w:rsid w:val="000A4BFC"/>
    <w:rsid w:val="000A4F12"/>
    <w:rsid w:val="000A591C"/>
    <w:rsid w:val="000A5B86"/>
    <w:rsid w:val="000A5F81"/>
    <w:rsid w:val="000A62A0"/>
    <w:rsid w:val="000A6464"/>
    <w:rsid w:val="000A6500"/>
    <w:rsid w:val="000A6904"/>
    <w:rsid w:val="000A6968"/>
    <w:rsid w:val="000A7660"/>
    <w:rsid w:val="000A766D"/>
    <w:rsid w:val="000A7BCE"/>
    <w:rsid w:val="000B0059"/>
    <w:rsid w:val="000B00A5"/>
    <w:rsid w:val="000B0379"/>
    <w:rsid w:val="000B0482"/>
    <w:rsid w:val="000B0672"/>
    <w:rsid w:val="000B067F"/>
    <w:rsid w:val="000B0889"/>
    <w:rsid w:val="000B08A8"/>
    <w:rsid w:val="000B0ACF"/>
    <w:rsid w:val="000B12C5"/>
    <w:rsid w:val="000B13C8"/>
    <w:rsid w:val="000B1B37"/>
    <w:rsid w:val="000B1C46"/>
    <w:rsid w:val="000B251F"/>
    <w:rsid w:val="000B25BC"/>
    <w:rsid w:val="000B2E8A"/>
    <w:rsid w:val="000B2EC4"/>
    <w:rsid w:val="000B3387"/>
    <w:rsid w:val="000B372E"/>
    <w:rsid w:val="000B387F"/>
    <w:rsid w:val="000B3C25"/>
    <w:rsid w:val="000B3F07"/>
    <w:rsid w:val="000B3FAD"/>
    <w:rsid w:val="000B4372"/>
    <w:rsid w:val="000B456A"/>
    <w:rsid w:val="000B4AD5"/>
    <w:rsid w:val="000B4F8B"/>
    <w:rsid w:val="000B524E"/>
    <w:rsid w:val="000B550A"/>
    <w:rsid w:val="000B55B3"/>
    <w:rsid w:val="000B5648"/>
    <w:rsid w:val="000B573B"/>
    <w:rsid w:val="000B5770"/>
    <w:rsid w:val="000B5E5B"/>
    <w:rsid w:val="000B633F"/>
    <w:rsid w:val="000B6B8D"/>
    <w:rsid w:val="000B6DEE"/>
    <w:rsid w:val="000B701D"/>
    <w:rsid w:val="000B70D0"/>
    <w:rsid w:val="000B7170"/>
    <w:rsid w:val="000B71AC"/>
    <w:rsid w:val="000B74E7"/>
    <w:rsid w:val="000B75FF"/>
    <w:rsid w:val="000B793F"/>
    <w:rsid w:val="000B795A"/>
    <w:rsid w:val="000C0361"/>
    <w:rsid w:val="000C03B4"/>
    <w:rsid w:val="000C055E"/>
    <w:rsid w:val="000C0AB1"/>
    <w:rsid w:val="000C0E74"/>
    <w:rsid w:val="000C0EAC"/>
    <w:rsid w:val="000C0EB9"/>
    <w:rsid w:val="000C0F3F"/>
    <w:rsid w:val="000C0FD1"/>
    <w:rsid w:val="000C16C2"/>
    <w:rsid w:val="000C197B"/>
    <w:rsid w:val="000C1DCA"/>
    <w:rsid w:val="000C2AF8"/>
    <w:rsid w:val="000C2C0F"/>
    <w:rsid w:val="000C2E1B"/>
    <w:rsid w:val="000C32CB"/>
    <w:rsid w:val="000C39AD"/>
    <w:rsid w:val="000C3B63"/>
    <w:rsid w:val="000C3D23"/>
    <w:rsid w:val="000C409F"/>
    <w:rsid w:val="000C462D"/>
    <w:rsid w:val="000C4892"/>
    <w:rsid w:val="000C4BB5"/>
    <w:rsid w:val="000C4E6D"/>
    <w:rsid w:val="000C550C"/>
    <w:rsid w:val="000C5716"/>
    <w:rsid w:val="000C61CB"/>
    <w:rsid w:val="000C6220"/>
    <w:rsid w:val="000C6B3D"/>
    <w:rsid w:val="000C6C14"/>
    <w:rsid w:val="000C6F06"/>
    <w:rsid w:val="000C78B9"/>
    <w:rsid w:val="000C7A07"/>
    <w:rsid w:val="000C7CCF"/>
    <w:rsid w:val="000C7CF3"/>
    <w:rsid w:val="000C7EDF"/>
    <w:rsid w:val="000D0047"/>
    <w:rsid w:val="000D03F3"/>
    <w:rsid w:val="000D0AB3"/>
    <w:rsid w:val="000D1128"/>
    <w:rsid w:val="000D13D3"/>
    <w:rsid w:val="000D17AE"/>
    <w:rsid w:val="000D17B5"/>
    <w:rsid w:val="000D18D8"/>
    <w:rsid w:val="000D2320"/>
    <w:rsid w:val="000D2400"/>
    <w:rsid w:val="000D2732"/>
    <w:rsid w:val="000D29D6"/>
    <w:rsid w:val="000D2C15"/>
    <w:rsid w:val="000D2FD6"/>
    <w:rsid w:val="000D307C"/>
    <w:rsid w:val="000D3E23"/>
    <w:rsid w:val="000D445D"/>
    <w:rsid w:val="000D4762"/>
    <w:rsid w:val="000D4911"/>
    <w:rsid w:val="000D52C3"/>
    <w:rsid w:val="000D55B3"/>
    <w:rsid w:val="000D56C2"/>
    <w:rsid w:val="000D577C"/>
    <w:rsid w:val="000D5BC7"/>
    <w:rsid w:val="000D5EB7"/>
    <w:rsid w:val="000D635D"/>
    <w:rsid w:val="000D6572"/>
    <w:rsid w:val="000D6D24"/>
    <w:rsid w:val="000D7D50"/>
    <w:rsid w:val="000D7EB9"/>
    <w:rsid w:val="000D7FCB"/>
    <w:rsid w:val="000E0407"/>
    <w:rsid w:val="000E04B2"/>
    <w:rsid w:val="000E0639"/>
    <w:rsid w:val="000E1256"/>
    <w:rsid w:val="000E1F09"/>
    <w:rsid w:val="000E1F13"/>
    <w:rsid w:val="000E2183"/>
    <w:rsid w:val="000E237E"/>
    <w:rsid w:val="000E258F"/>
    <w:rsid w:val="000E2AE3"/>
    <w:rsid w:val="000E2BAD"/>
    <w:rsid w:val="000E307C"/>
    <w:rsid w:val="000E34A8"/>
    <w:rsid w:val="000E34AC"/>
    <w:rsid w:val="000E3A4F"/>
    <w:rsid w:val="000E3A8B"/>
    <w:rsid w:val="000E3C7F"/>
    <w:rsid w:val="000E3DDA"/>
    <w:rsid w:val="000E42A4"/>
    <w:rsid w:val="000E43AB"/>
    <w:rsid w:val="000E44E6"/>
    <w:rsid w:val="000E4686"/>
    <w:rsid w:val="000E4869"/>
    <w:rsid w:val="000E5035"/>
    <w:rsid w:val="000E5210"/>
    <w:rsid w:val="000E5408"/>
    <w:rsid w:val="000E6408"/>
    <w:rsid w:val="000E67E4"/>
    <w:rsid w:val="000E6E2C"/>
    <w:rsid w:val="000E7316"/>
    <w:rsid w:val="000E76E8"/>
    <w:rsid w:val="000E7729"/>
    <w:rsid w:val="000E77CF"/>
    <w:rsid w:val="000E7DFC"/>
    <w:rsid w:val="000E7FE7"/>
    <w:rsid w:val="000F051D"/>
    <w:rsid w:val="000F066B"/>
    <w:rsid w:val="000F08E7"/>
    <w:rsid w:val="000F095F"/>
    <w:rsid w:val="000F0982"/>
    <w:rsid w:val="000F0A2B"/>
    <w:rsid w:val="000F147B"/>
    <w:rsid w:val="000F1B8D"/>
    <w:rsid w:val="000F1D26"/>
    <w:rsid w:val="000F2287"/>
    <w:rsid w:val="000F2407"/>
    <w:rsid w:val="000F24E9"/>
    <w:rsid w:val="000F2CEB"/>
    <w:rsid w:val="000F3761"/>
    <w:rsid w:val="000F4926"/>
    <w:rsid w:val="000F49A9"/>
    <w:rsid w:val="000F4C9E"/>
    <w:rsid w:val="000F4E78"/>
    <w:rsid w:val="000F52E0"/>
    <w:rsid w:val="000F5CC0"/>
    <w:rsid w:val="000F5F6F"/>
    <w:rsid w:val="000F6139"/>
    <w:rsid w:val="000F653B"/>
    <w:rsid w:val="000F65EF"/>
    <w:rsid w:val="000F6DF0"/>
    <w:rsid w:val="000F7464"/>
    <w:rsid w:val="000F76D3"/>
    <w:rsid w:val="000F772F"/>
    <w:rsid w:val="000F788D"/>
    <w:rsid w:val="00100237"/>
    <w:rsid w:val="00100761"/>
    <w:rsid w:val="00100880"/>
    <w:rsid w:val="00100A81"/>
    <w:rsid w:val="00100B86"/>
    <w:rsid w:val="00100E23"/>
    <w:rsid w:val="00101062"/>
    <w:rsid w:val="001013DA"/>
    <w:rsid w:val="00101E54"/>
    <w:rsid w:val="001021D8"/>
    <w:rsid w:val="00102B5A"/>
    <w:rsid w:val="001032EE"/>
    <w:rsid w:val="001033D1"/>
    <w:rsid w:val="00103B21"/>
    <w:rsid w:val="00103B57"/>
    <w:rsid w:val="00103E23"/>
    <w:rsid w:val="001048A9"/>
    <w:rsid w:val="001049A6"/>
    <w:rsid w:val="001058D8"/>
    <w:rsid w:val="00105CBA"/>
    <w:rsid w:val="00105D2C"/>
    <w:rsid w:val="00105D64"/>
    <w:rsid w:val="0010626E"/>
    <w:rsid w:val="00106640"/>
    <w:rsid w:val="00106C48"/>
    <w:rsid w:val="00106EE2"/>
    <w:rsid w:val="00106EEC"/>
    <w:rsid w:val="00107116"/>
    <w:rsid w:val="001072DD"/>
    <w:rsid w:val="001073D7"/>
    <w:rsid w:val="00107430"/>
    <w:rsid w:val="00107594"/>
    <w:rsid w:val="0010766B"/>
    <w:rsid w:val="0010789F"/>
    <w:rsid w:val="00107C6E"/>
    <w:rsid w:val="00107F4B"/>
    <w:rsid w:val="00110580"/>
    <w:rsid w:val="00110666"/>
    <w:rsid w:val="00110677"/>
    <w:rsid w:val="0011067B"/>
    <w:rsid w:val="001108D0"/>
    <w:rsid w:val="00110AA4"/>
    <w:rsid w:val="00110AC0"/>
    <w:rsid w:val="00110D4A"/>
    <w:rsid w:val="00110FA4"/>
    <w:rsid w:val="00110FF6"/>
    <w:rsid w:val="00111219"/>
    <w:rsid w:val="0011175D"/>
    <w:rsid w:val="00111B32"/>
    <w:rsid w:val="00111B9B"/>
    <w:rsid w:val="00111CBA"/>
    <w:rsid w:val="00111E16"/>
    <w:rsid w:val="00111F64"/>
    <w:rsid w:val="0011202F"/>
    <w:rsid w:val="00112065"/>
    <w:rsid w:val="00112213"/>
    <w:rsid w:val="00112643"/>
    <w:rsid w:val="001129E6"/>
    <w:rsid w:val="0011301B"/>
    <w:rsid w:val="00113747"/>
    <w:rsid w:val="00113979"/>
    <w:rsid w:val="00113A58"/>
    <w:rsid w:val="001145F2"/>
    <w:rsid w:val="0011469F"/>
    <w:rsid w:val="00114705"/>
    <w:rsid w:val="0011489B"/>
    <w:rsid w:val="00114C51"/>
    <w:rsid w:val="00114FBF"/>
    <w:rsid w:val="001150C6"/>
    <w:rsid w:val="00115756"/>
    <w:rsid w:val="001158C0"/>
    <w:rsid w:val="00115A0B"/>
    <w:rsid w:val="00115AD8"/>
    <w:rsid w:val="001164E9"/>
    <w:rsid w:val="00116A08"/>
    <w:rsid w:val="00116B2F"/>
    <w:rsid w:val="00116BE4"/>
    <w:rsid w:val="00116F01"/>
    <w:rsid w:val="001173D3"/>
    <w:rsid w:val="00117432"/>
    <w:rsid w:val="00117AA1"/>
    <w:rsid w:val="00117AFD"/>
    <w:rsid w:val="00117C06"/>
    <w:rsid w:val="00117C95"/>
    <w:rsid w:val="0012074C"/>
    <w:rsid w:val="00120AB0"/>
    <w:rsid w:val="00120C63"/>
    <w:rsid w:val="001210E9"/>
    <w:rsid w:val="001213D7"/>
    <w:rsid w:val="00121673"/>
    <w:rsid w:val="0012177D"/>
    <w:rsid w:val="00121BCE"/>
    <w:rsid w:val="00122A62"/>
    <w:rsid w:val="00122AD4"/>
    <w:rsid w:val="00122D11"/>
    <w:rsid w:val="001231FC"/>
    <w:rsid w:val="001238C0"/>
    <w:rsid w:val="00123F33"/>
    <w:rsid w:val="00123F81"/>
    <w:rsid w:val="00124097"/>
    <w:rsid w:val="00124164"/>
    <w:rsid w:val="00124233"/>
    <w:rsid w:val="0012458D"/>
    <w:rsid w:val="0012472C"/>
    <w:rsid w:val="00125065"/>
    <w:rsid w:val="00125221"/>
    <w:rsid w:val="0012553E"/>
    <w:rsid w:val="00125899"/>
    <w:rsid w:val="001258D2"/>
    <w:rsid w:val="00125AC8"/>
    <w:rsid w:val="001260D0"/>
    <w:rsid w:val="0012619E"/>
    <w:rsid w:val="00126296"/>
    <w:rsid w:val="001272F5"/>
    <w:rsid w:val="001274F9"/>
    <w:rsid w:val="00127BAB"/>
    <w:rsid w:val="00127D76"/>
    <w:rsid w:val="00130085"/>
    <w:rsid w:val="00130109"/>
    <w:rsid w:val="0013055F"/>
    <w:rsid w:val="0013098E"/>
    <w:rsid w:val="001309AC"/>
    <w:rsid w:val="00130C24"/>
    <w:rsid w:val="00130C35"/>
    <w:rsid w:val="00130F3D"/>
    <w:rsid w:val="00131363"/>
    <w:rsid w:val="00131679"/>
    <w:rsid w:val="0013186F"/>
    <w:rsid w:val="0013198A"/>
    <w:rsid w:val="00131B55"/>
    <w:rsid w:val="0013202A"/>
    <w:rsid w:val="001328FF"/>
    <w:rsid w:val="00132ADA"/>
    <w:rsid w:val="00132BFF"/>
    <w:rsid w:val="00132EDF"/>
    <w:rsid w:val="0013306A"/>
    <w:rsid w:val="0013329A"/>
    <w:rsid w:val="0013361F"/>
    <w:rsid w:val="00133787"/>
    <w:rsid w:val="0013399E"/>
    <w:rsid w:val="00133F0F"/>
    <w:rsid w:val="00134684"/>
    <w:rsid w:val="0013483B"/>
    <w:rsid w:val="00134DE2"/>
    <w:rsid w:val="00134F13"/>
    <w:rsid w:val="0013501A"/>
    <w:rsid w:val="0013555A"/>
    <w:rsid w:val="00135A32"/>
    <w:rsid w:val="00135B35"/>
    <w:rsid w:val="00135C09"/>
    <w:rsid w:val="00135C7C"/>
    <w:rsid w:val="00135E3A"/>
    <w:rsid w:val="001360AF"/>
    <w:rsid w:val="001362D9"/>
    <w:rsid w:val="00136C0A"/>
    <w:rsid w:val="00136C4B"/>
    <w:rsid w:val="00136D47"/>
    <w:rsid w:val="00136D4E"/>
    <w:rsid w:val="00137628"/>
    <w:rsid w:val="001376FA"/>
    <w:rsid w:val="00137A87"/>
    <w:rsid w:val="00137CA0"/>
    <w:rsid w:val="00137D59"/>
    <w:rsid w:val="001408F6"/>
    <w:rsid w:val="00140A77"/>
    <w:rsid w:val="00140AA4"/>
    <w:rsid w:val="00140B36"/>
    <w:rsid w:val="00140FCE"/>
    <w:rsid w:val="00140FF7"/>
    <w:rsid w:val="00141149"/>
    <w:rsid w:val="00141774"/>
    <w:rsid w:val="0014221E"/>
    <w:rsid w:val="00142393"/>
    <w:rsid w:val="001428EC"/>
    <w:rsid w:val="00142987"/>
    <w:rsid w:val="00143068"/>
    <w:rsid w:val="001433AD"/>
    <w:rsid w:val="0014386F"/>
    <w:rsid w:val="00143985"/>
    <w:rsid w:val="00143DE6"/>
    <w:rsid w:val="00143E38"/>
    <w:rsid w:val="00143E80"/>
    <w:rsid w:val="0014409A"/>
    <w:rsid w:val="001440C9"/>
    <w:rsid w:val="00144389"/>
    <w:rsid w:val="00144D08"/>
    <w:rsid w:val="00144F68"/>
    <w:rsid w:val="00145373"/>
    <w:rsid w:val="00145562"/>
    <w:rsid w:val="00145A17"/>
    <w:rsid w:val="00145FED"/>
    <w:rsid w:val="001460D0"/>
    <w:rsid w:val="0014637B"/>
    <w:rsid w:val="00146502"/>
    <w:rsid w:val="00146707"/>
    <w:rsid w:val="001469FF"/>
    <w:rsid w:val="00147360"/>
    <w:rsid w:val="00147C6B"/>
    <w:rsid w:val="00150119"/>
    <w:rsid w:val="001507AD"/>
    <w:rsid w:val="00150808"/>
    <w:rsid w:val="00150A91"/>
    <w:rsid w:val="00150B0A"/>
    <w:rsid w:val="00150B52"/>
    <w:rsid w:val="001512E3"/>
    <w:rsid w:val="00151535"/>
    <w:rsid w:val="0015179C"/>
    <w:rsid w:val="0015195D"/>
    <w:rsid w:val="00151993"/>
    <w:rsid w:val="001519BB"/>
    <w:rsid w:val="00151A73"/>
    <w:rsid w:val="00151D1D"/>
    <w:rsid w:val="00151DBC"/>
    <w:rsid w:val="00152084"/>
    <w:rsid w:val="0015215D"/>
    <w:rsid w:val="00152467"/>
    <w:rsid w:val="00152654"/>
    <w:rsid w:val="001526E6"/>
    <w:rsid w:val="001532A2"/>
    <w:rsid w:val="00153310"/>
    <w:rsid w:val="00153845"/>
    <w:rsid w:val="0015387A"/>
    <w:rsid w:val="00153F01"/>
    <w:rsid w:val="0015402B"/>
    <w:rsid w:val="001540D8"/>
    <w:rsid w:val="00154895"/>
    <w:rsid w:val="00154995"/>
    <w:rsid w:val="00154FDA"/>
    <w:rsid w:val="0015619C"/>
    <w:rsid w:val="001565FA"/>
    <w:rsid w:val="0015675B"/>
    <w:rsid w:val="00156984"/>
    <w:rsid w:val="00156BA3"/>
    <w:rsid w:val="00156D5D"/>
    <w:rsid w:val="001574F9"/>
    <w:rsid w:val="0015767E"/>
    <w:rsid w:val="001578A3"/>
    <w:rsid w:val="00157934"/>
    <w:rsid w:val="0015795B"/>
    <w:rsid w:val="001579A0"/>
    <w:rsid w:val="00157B57"/>
    <w:rsid w:val="00157CCB"/>
    <w:rsid w:val="00157FFA"/>
    <w:rsid w:val="001602E8"/>
    <w:rsid w:val="00160406"/>
    <w:rsid w:val="00160806"/>
    <w:rsid w:val="001609F3"/>
    <w:rsid w:val="001611E8"/>
    <w:rsid w:val="00161684"/>
    <w:rsid w:val="00161748"/>
    <w:rsid w:val="00161938"/>
    <w:rsid w:val="00161F40"/>
    <w:rsid w:val="00162738"/>
    <w:rsid w:val="00163002"/>
    <w:rsid w:val="001634B8"/>
    <w:rsid w:val="00163827"/>
    <w:rsid w:val="00163A62"/>
    <w:rsid w:val="00163B21"/>
    <w:rsid w:val="00163C72"/>
    <w:rsid w:val="0016405E"/>
    <w:rsid w:val="001646C6"/>
    <w:rsid w:val="00164D49"/>
    <w:rsid w:val="00164F51"/>
    <w:rsid w:val="00165C2C"/>
    <w:rsid w:val="00165DBD"/>
    <w:rsid w:val="00165E4F"/>
    <w:rsid w:val="00165FB7"/>
    <w:rsid w:val="00166E13"/>
    <w:rsid w:val="001673E1"/>
    <w:rsid w:val="00167974"/>
    <w:rsid w:val="00167CD1"/>
    <w:rsid w:val="00167F4E"/>
    <w:rsid w:val="0017005A"/>
    <w:rsid w:val="00170BF5"/>
    <w:rsid w:val="00170F22"/>
    <w:rsid w:val="00170FCA"/>
    <w:rsid w:val="00171446"/>
    <w:rsid w:val="00171C1F"/>
    <w:rsid w:val="00171D7A"/>
    <w:rsid w:val="00171E1A"/>
    <w:rsid w:val="00171F34"/>
    <w:rsid w:val="001725AC"/>
    <w:rsid w:val="00172A7D"/>
    <w:rsid w:val="00172B48"/>
    <w:rsid w:val="00172C3A"/>
    <w:rsid w:val="00172E36"/>
    <w:rsid w:val="00173543"/>
    <w:rsid w:val="0017375B"/>
    <w:rsid w:val="00173C1E"/>
    <w:rsid w:val="00173C60"/>
    <w:rsid w:val="00173D54"/>
    <w:rsid w:val="00173F4C"/>
    <w:rsid w:val="001749BA"/>
    <w:rsid w:val="00175014"/>
    <w:rsid w:val="00175041"/>
    <w:rsid w:val="001751E2"/>
    <w:rsid w:val="00175624"/>
    <w:rsid w:val="00175BAB"/>
    <w:rsid w:val="00176307"/>
    <w:rsid w:val="00176509"/>
    <w:rsid w:val="00176522"/>
    <w:rsid w:val="00176917"/>
    <w:rsid w:val="00176B1A"/>
    <w:rsid w:val="00176CDE"/>
    <w:rsid w:val="00176D15"/>
    <w:rsid w:val="00176D80"/>
    <w:rsid w:val="00177435"/>
    <w:rsid w:val="00177813"/>
    <w:rsid w:val="0017793C"/>
    <w:rsid w:val="00177991"/>
    <w:rsid w:val="00177C64"/>
    <w:rsid w:val="0018004A"/>
    <w:rsid w:val="001801E7"/>
    <w:rsid w:val="0018038F"/>
    <w:rsid w:val="00180437"/>
    <w:rsid w:val="00180514"/>
    <w:rsid w:val="0018068E"/>
    <w:rsid w:val="0018075D"/>
    <w:rsid w:val="00180F6C"/>
    <w:rsid w:val="00180F7C"/>
    <w:rsid w:val="00180FE8"/>
    <w:rsid w:val="001811C3"/>
    <w:rsid w:val="0018145F"/>
    <w:rsid w:val="001814E7"/>
    <w:rsid w:val="00181915"/>
    <w:rsid w:val="00181EEA"/>
    <w:rsid w:val="001823EA"/>
    <w:rsid w:val="001823FC"/>
    <w:rsid w:val="001826B0"/>
    <w:rsid w:val="00182904"/>
    <w:rsid w:val="0018308B"/>
    <w:rsid w:val="001830C3"/>
    <w:rsid w:val="00183508"/>
    <w:rsid w:val="00183541"/>
    <w:rsid w:val="00183589"/>
    <w:rsid w:val="0018372E"/>
    <w:rsid w:val="001837AB"/>
    <w:rsid w:val="0018399F"/>
    <w:rsid w:val="00183AA9"/>
    <w:rsid w:val="00183FC0"/>
    <w:rsid w:val="00184824"/>
    <w:rsid w:val="00184E58"/>
    <w:rsid w:val="001854DA"/>
    <w:rsid w:val="0018577D"/>
    <w:rsid w:val="001858DB"/>
    <w:rsid w:val="001858E4"/>
    <w:rsid w:val="0018590A"/>
    <w:rsid w:val="00185960"/>
    <w:rsid w:val="001859E9"/>
    <w:rsid w:val="00185F0A"/>
    <w:rsid w:val="001861E6"/>
    <w:rsid w:val="00186288"/>
    <w:rsid w:val="001863B5"/>
    <w:rsid w:val="001868FF"/>
    <w:rsid w:val="001869DE"/>
    <w:rsid w:val="00186F46"/>
    <w:rsid w:val="00187111"/>
    <w:rsid w:val="00187213"/>
    <w:rsid w:val="00187696"/>
    <w:rsid w:val="001878F8"/>
    <w:rsid w:val="00187B9F"/>
    <w:rsid w:val="00187BA9"/>
    <w:rsid w:val="00187FBF"/>
    <w:rsid w:val="001903BF"/>
    <w:rsid w:val="001912BB"/>
    <w:rsid w:val="001913BB"/>
    <w:rsid w:val="0019146E"/>
    <w:rsid w:val="001918CF"/>
    <w:rsid w:val="00191EA5"/>
    <w:rsid w:val="00191F09"/>
    <w:rsid w:val="00192009"/>
    <w:rsid w:val="00192799"/>
    <w:rsid w:val="00192993"/>
    <w:rsid w:val="00192C2B"/>
    <w:rsid w:val="00193175"/>
    <w:rsid w:val="001936CD"/>
    <w:rsid w:val="00193F7C"/>
    <w:rsid w:val="00194100"/>
    <w:rsid w:val="00194313"/>
    <w:rsid w:val="001943F7"/>
    <w:rsid w:val="00194581"/>
    <w:rsid w:val="0019470D"/>
    <w:rsid w:val="001951FA"/>
    <w:rsid w:val="00195205"/>
    <w:rsid w:val="001954B4"/>
    <w:rsid w:val="001956CC"/>
    <w:rsid w:val="00195B59"/>
    <w:rsid w:val="00196151"/>
    <w:rsid w:val="001968A2"/>
    <w:rsid w:val="00196E86"/>
    <w:rsid w:val="0019750C"/>
    <w:rsid w:val="0019760C"/>
    <w:rsid w:val="00197B90"/>
    <w:rsid w:val="001A0917"/>
    <w:rsid w:val="001A0F86"/>
    <w:rsid w:val="001A107A"/>
    <w:rsid w:val="001A1596"/>
    <w:rsid w:val="001A164C"/>
    <w:rsid w:val="001A1AA2"/>
    <w:rsid w:val="001A1F2C"/>
    <w:rsid w:val="001A20A6"/>
    <w:rsid w:val="001A23C2"/>
    <w:rsid w:val="001A28D8"/>
    <w:rsid w:val="001A2D7C"/>
    <w:rsid w:val="001A2F45"/>
    <w:rsid w:val="001A2F77"/>
    <w:rsid w:val="001A3197"/>
    <w:rsid w:val="001A3322"/>
    <w:rsid w:val="001A37EE"/>
    <w:rsid w:val="001A3BD6"/>
    <w:rsid w:val="001A4049"/>
    <w:rsid w:val="001A43C9"/>
    <w:rsid w:val="001A4812"/>
    <w:rsid w:val="001A4884"/>
    <w:rsid w:val="001A499B"/>
    <w:rsid w:val="001A4C9D"/>
    <w:rsid w:val="001A50C7"/>
    <w:rsid w:val="001A5530"/>
    <w:rsid w:val="001A5DE7"/>
    <w:rsid w:val="001A6032"/>
    <w:rsid w:val="001A642D"/>
    <w:rsid w:val="001A642E"/>
    <w:rsid w:val="001A66E7"/>
    <w:rsid w:val="001A68C8"/>
    <w:rsid w:val="001A6B5C"/>
    <w:rsid w:val="001A6DBA"/>
    <w:rsid w:val="001A6EBD"/>
    <w:rsid w:val="001A6EC5"/>
    <w:rsid w:val="001A72DA"/>
    <w:rsid w:val="001A74BF"/>
    <w:rsid w:val="001A77D1"/>
    <w:rsid w:val="001A7973"/>
    <w:rsid w:val="001A7F7A"/>
    <w:rsid w:val="001B05E0"/>
    <w:rsid w:val="001B0765"/>
    <w:rsid w:val="001B0A06"/>
    <w:rsid w:val="001B0BD6"/>
    <w:rsid w:val="001B0BE5"/>
    <w:rsid w:val="001B0CAF"/>
    <w:rsid w:val="001B0D2A"/>
    <w:rsid w:val="001B0F5C"/>
    <w:rsid w:val="001B1031"/>
    <w:rsid w:val="001B1E6B"/>
    <w:rsid w:val="001B2214"/>
    <w:rsid w:val="001B25FB"/>
    <w:rsid w:val="001B26E5"/>
    <w:rsid w:val="001B2A63"/>
    <w:rsid w:val="001B2AB1"/>
    <w:rsid w:val="001B2CA9"/>
    <w:rsid w:val="001B2D42"/>
    <w:rsid w:val="001B2EED"/>
    <w:rsid w:val="001B3270"/>
    <w:rsid w:val="001B3541"/>
    <w:rsid w:val="001B36FC"/>
    <w:rsid w:val="001B40A5"/>
    <w:rsid w:val="001B4AB0"/>
    <w:rsid w:val="001B519B"/>
    <w:rsid w:val="001B5355"/>
    <w:rsid w:val="001B5544"/>
    <w:rsid w:val="001B5789"/>
    <w:rsid w:val="001B64C7"/>
    <w:rsid w:val="001B6602"/>
    <w:rsid w:val="001B68A5"/>
    <w:rsid w:val="001B714E"/>
    <w:rsid w:val="001B72EF"/>
    <w:rsid w:val="001B78A7"/>
    <w:rsid w:val="001C04E8"/>
    <w:rsid w:val="001C0652"/>
    <w:rsid w:val="001C0C4F"/>
    <w:rsid w:val="001C0D9F"/>
    <w:rsid w:val="001C124E"/>
    <w:rsid w:val="001C1C4E"/>
    <w:rsid w:val="001C1D00"/>
    <w:rsid w:val="001C1DFD"/>
    <w:rsid w:val="001C2842"/>
    <w:rsid w:val="001C2953"/>
    <w:rsid w:val="001C3287"/>
    <w:rsid w:val="001C395A"/>
    <w:rsid w:val="001C42F8"/>
    <w:rsid w:val="001C4675"/>
    <w:rsid w:val="001C46B9"/>
    <w:rsid w:val="001C4A64"/>
    <w:rsid w:val="001C4CF5"/>
    <w:rsid w:val="001C4DA0"/>
    <w:rsid w:val="001C51BC"/>
    <w:rsid w:val="001C5314"/>
    <w:rsid w:val="001C53DB"/>
    <w:rsid w:val="001C6DAB"/>
    <w:rsid w:val="001C6F8C"/>
    <w:rsid w:val="001C7146"/>
    <w:rsid w:val="001C74CC"/>
    <w:rsid w:val="001C7583"/>
    <w:rsid w:val="001C75F1"/>
    <w:rsid w:val="001C795F"/>
    <w:rsid w:val="001C7A87"/>
    <w:rsid w:val="001D0184"/>
    <w:rsid w:val="001D08C7"/>
    <w:rsid w:val="001D0E3C"/>
    <w:rsid w:val="001D152D"/>
    <w:rsid w:val="001D1BD6"/>
    <w:rsid w:val="001D223D"/>
    <w:rsid w:val="001D2625"/>
    <w:rsid w:val="001D27B6"/>
    <w:rsid w:val="001D2A18"/>
    <w:rsid w:val="001D2C8B"/>
    <w:rsid w:val="001D2C9F"/>
    <w:rsid w:val="001D2EA5"/>
    <w:rsid w:val="001D320C"/>
    <w:rsid w:val="001D419A"/>
    <w:rsid w:val="001D432F"/>
    <w:rsid w:val="001D4703"/>
    <w:rsid w:val="001D489E"/>
    <w:rsid w:val="001D4EF3"/>
    <w:rsid w:val="001D50D0"/>
    <w:rsid w:val="001D55EB"/>
    <w:rsid w:val="001D5A24"/>
    <w:rsid w:val="001D5D04"/>
    <w:rsid w:val="001D5E01"/>
    <w:rsid w:val="001D5EDF"/>
    <w:rsid w:val="001D66D5"/>
    <w:rsid w:val="001D6EF0"/>
    <w:rsid w:val="001D70C4"/>
    <w:rsid w:val="001D7D68"/>
    <w:rsid w:val="001E0189"/>
    <w:rsid w:val="001E0678"/>
    <w:rsid w:val="001E08AC"/>
    <w:rsid w:val="001E0DB0"/>
    <w:rsid w:val="001E0E9E"/>
    <w:rsid w:val="001E1339"/>
    <w:rsid w:val="001E18B1"/>
    <w:rsid w:val="001E1DC5"/>
    <w:rsid w:val="001E214A"/>
    <w:rsid w:val="001E2467"/>
    <w:rsid w:val="001E25C5"/>
    <w:rsid w:val="001E26AF"/>
    <w:rsid w:val="001E26EA"/>
    <w:rsid w:val="001E3210"/>
    <w:rsid w:val="001E3C6E"/>
    <w:rsid w:val="001E3EE4"/>
    <w:rsid w:val="001E3F97"/>
    <w:rsid w:val="001E4599"/>
    <w:rsid w:val="001E4A07"/>
    <w:rsid w:val="001E4F50"/>
    <w:rsid w:val="001E503D"/>
    <w:rsid w:val="001E50B3"/>
    <w:rsid w:val="001E53D7"/>
    <w:rsid w:val="001E5642"/>
    <w:rsid w:val="001E5717"/>
    <w:rsid w:val="001E5779"/>
    <w:rsid w:val="001E57DB"/>
    <w:rsid w:val="001E5A2A"/>
    <w:rsid w:val="001E60DE"/>
    <w:rsid w:val="001E6A08"/>
    <w:rsid w:val="001E6EC8"/>
    <w:rsid w:val="001E736A"/>
    <w:rsid w:val="001E75D5"/>
    <w:rsid w:val="001E7B16"/>
    <w:rsid w:val="001F0072"/>
    <w:rsid w:val="001F019F"/>
    <w:rsid w:val="001F03CA"/>
    <w:rsid w:val="001F084E"/>
    <w:rsid w:val="001F165C"/>
    <w:rsid w:val="001F1AD5"/>
    <w:rsid w:val="001F2806"/>
    <w:rsid w:val="001F2852"/>
    <w:rsid w:val="001F29F4"/>
    <w:rsid w:val="001F2DFB"/>
    <w:rsid w:val="001F2DFE"/>
    <w:rsid w:val="001F3293"/>
    <w:rsid w:val="001F35A1"/>
    <w:rsid w:val="001F36CD"/>
    <w:rsid w:val="001F3A17"/>
    <w:rsid w:val="001F3B94"/>
    <w:rsid w:val="001F3CFA"/>
    <w:rsid w:val="001F4280"/>
    <w:rsid w:val="001F4B72"/>
    <w:rsid w:val="001F517C"/>
    <w:rsid w:val="001F57D8"/>
    <w:rsid w:val="001F5976"/>
    <w:rsid w:val="001F5C7E"/>
    <w:rsid w:val="001F5D60"/>
    <w:rsid w:val="001F5D9C"/>
    <w:rsid w:val="001F5F59"/>
    <w:rsid w:val="001F5FE8"/>
    <w:rsid w:val="001F64A4"/>
    <w:rsid w:val="001F64AA"/>
    <w:rsid w:val="001F6764"/>
    <w:rsid w:val="001F6AE2"/>
    <w:rsid w:val="001F7342"/>
    <w:rsid w:val="001F74BA"/>
    <w:rsid w:val="0020023F"/>
    <w:rsid w:val="00200A84"/>
    <w:rsid w:val="00200C6A"/>
    <w:rsid w:val="00201194"/>
    <w:rsid w:val="0020120D"/>
    <w:rsid w:val="0020138D"/>
    <w:rsid w:val="0020140C"/>
    <w:rsid w:val="002015CB"/>
    <w:rsid w:val="002019CA"/>
    <w:rsid w:val="00201B5A"/>
    <w:rsid w:val="00201E98"/>
    <w:rsid w:val="00202063"/>
    <w:rsid w:val="00202101"/>
    <w:rsid w:val="002021CF"/>
    <w:rsid w:val="002029B0"/>
    <w:rsid w:val="00202F18"/>
    <w:rsid w:val="002030AA"/>
    <w:rsid w:val="002031DC"/>
    <w:rsid w:val="002032EE"/>
    <w:rsid w:val="002034E9"/>
    <w:rsid w:val="0020352A"/>
    <w:rsid w:val="002035A0"/>
    <w:rsid w:val="00203BBE"/>
    <w:rsid w:val="0020425B"/>
    <w:rsid w:val="00204322"/>
    <w:rsid w:val="00204DCD"/>
    <w:rsid w:val="00204E3A"/>
    <w:rsid w:val="0020596F"/>
    <w:rsid w:val="00205C09"/>
    <w:rsid w:val="00205F98"/>
    <w:rsid w:val="00206251"/>
    <w:rsid w:val="002062F7"/>
    <w:rsid w:val="002065AA"/>
    <w:rsid w:val="00206710"/>
    <w:rsid w:val="00206715"/>
    <w:rsid w:val="00206915"/>
    <w:rsid w:val="00206CE4"/>
    <w:rsid w:val="00206EE0"/>
    <w:rsid w:val="002071F2"/>
    <w:rsid w:val="002072EA"/>
    <w:rsid w:val="00207936"/>
    <w:rsid w:val="00207C2F"/>
    <w:rsid w:val="00207CB9"/>
    <w:rsid w:val="00207EFF"/>
    <w:rsid w:val="00207F9B"/>
    <w:rsid w:val="002107CC"/>
    <w:rsid w:val="00210A74"/>
    <w:rsid w:val="00210B31"/>
    <w:rsid w:val="00210D05"/>
    <w:rsid w:val="0021103B"/>
    <w:rsid w:val="002112CB"/>
    <w:rsid w:val="00211941"/>
    <w:rsid w:val="00211C12"/>
    <w:rsid w:val="00211DE0"/>
    <w:rsid w:val="00211E93"/>
    <w:rsid w:val="00211EDB"/>
    <w:rsid w:val="00211F9D"/>
    <w:rsid w:val="00211FFE"/>
    <w:rsid w:val="00212C30"/>
    <w:rsid w:val="002135F4"/>
    <w:rsid w:val="00213CE6"/>
    <w:rsid w:val="00213F87"/>
    <w:rsid w:val="00213FFF"/>
    <w:rsid w:val="002145E0"/>
    <w:rsid w:val="00214A45"/>
    <w:rsid w:val="00214AA5"/>
    <w:rsid w:val="00214B35"/>
    <w:rsid w:val="00214E92"/>
    <w:rsid w:val="002151F9"/>
    <w:rsid w:val="002157BE"/>
    <w:rsid w:val="0021598F"/>
    <w:rsid w:val="00217E45"/>
    <w:rsid w:val="00220178"/>
    <w:rsid w:val="002201A5"/>
    <w:rsid w:val="0022119F"/>
    <w:rsid w:val="00221507"/>
    <w:rsid w:val="00221591"/>
    <w:rsid w:val="00221939"/>
    <w:rsid w:val="002221E9"/>
    <w:rsid w:val="002225D5"/>
    <w:rsid w:val="00222701"/>
    <w:rsid w:val="00222B3E"/>
    <w:rsid w:val="00222E85"/>
    <w:rsid w:val="00223453"/>
    <w:rsid w:val="00223458"/>
    <w:rsid w:val="002235CD"/>
    <w:rsid w:val="00224191"/>
    <w:rsid w:val="002241C7"/>
    <w:rsid w:val="0022485A"/>
    <w:rsid w:val="00224C18"/>
    <w:rsid w:val="00224DD8"/>
    <w:rsid w:val="00224FC7"/>
    <w:rsid w:val="002251C6"/>
    <w:rsid w:val="002255A7"/>
    <w:rsid w:val="0022576A"/>
    <w:rsid w:val="00225BA7"/>
    <w:rsid w:val="00225EF3"/>
    <w:rsid w:val="00226147"/>
    <w:rsid w:val="0022668E"/>
    <w:rsid w:val="002266C3"/>
    <w:rsid w:val="002267B3"/>
    <w:rsid w:val="00226E1E"/>
    <w:rsid w:val="00226F03"/>
    <w:rsid w:val="00227587"/>
    <w:rsid w:val="00227693"/>
    <w:rsid w:val="00227B8B"/>
    <w:rsid w:val="00230BF5"/>
    <w:rsid w:val="002313DC"/>
    <w:rsid w:val="002322E5"/>
    <w:rsid w:val="00232512"/>
    <w:rsid w:val="00232804"/>
    <w:rsid w:val="00232BA0"/>
    <w:rsid w:val="00232FEE"/>
    <w:rsid w:val="002330C6"/>
    <w:rsid w:val="002337D7"/>
    <w:rsid w:val="00233E06"/>
    <w:rsid w:val="00234341"/>
    <w:rsid w:val="00234BDB"/>
    <w:rsid w:val="00234D2F"/>
    <w:rsid w:val="00234DB6"/>
    <w:rsid w:val="0023559B"/>
    <w:rsid w:val="00235C63"/>
    <w:rsid w:val="00235FC9"/>
    <w:rsid w:val="0023610F"/>
    <w:rsid w:val="0023635F"/>
    <w:rsid w:val="00236B14"/>
    <w:rsid w:val="00236C04"/>
    <w:rsid w:val="002370DC"/>
    <w:rsid w:val="00237162"/>
    <w:rsid w:val="00237D9B"/>
    <w:rsid w:val="00237E6A"/>
    <w:rsid w:val="00237EC5"/>
    <w:rsid w:val="0024011C"/>
    <w:rsid w:val="002403D8"/>
    <w:rsid w:val="00240510"/>
    <w:rsid w:val="002405D2"/>
    <w:rsid w:val="002409E4"/>
    <w:rsid w:val="002409F8"/>
    <w:rsid w:val="00240A58"/>
    <w:rsid w:val="00240A9C"/>
    <w:rsid w:val="00240F62"/>
    <w:rsid w:val="00241317"/>
    <w:rsid w:val="00241570"/>
    <w:rsid w:val="00241DAE"/>
    <w:rsid w:val="00241E1C"/>
    <w:rsid w:val="002420E9"/>
    <w:rsid w:val="002422D0"/>
    <w:rsid w:val="002427C9"/>
    <w:rsid w:val="002427D9"/>
    <w:rsid w:val="00242E6C"/>
    <w:rsid w:val="00243249"/>
    <w:rsid w:val="002438AA"/>
    <w:rsid w:val="00243B96"/>
    <w:rsid w:val="00243CA4"/>
    <w:rsid w:val="00243FAA"/>
    <w:rsid w:val="0024409B"/>
    <w:rsid w:val="002441F6"/>
    <w:rsid w:val="002442D3"/>
    <w:rsid w:val="002444FC"/>
    <w:rsid w:val="0024458D"/>
    <w:rsid w:val="0024484A"/>
    <w:rsid w:val="00244852"/>
    <w:rsid w:val="00244BCA"/>
    <w:rsid w:val="00244CDA"/>
    <w:rsid w:val="00245068"/>
    <w:rsid w:val="002451D1"/>
    <w:rsid w:val="002455D4"/>
    <w:rsid w:val="0024581F"/>
    <w:rsid w:val="002459D4"/>
    <w:rsid w:val="002460C4"/>
    <w:rsid w:val="002463B0"/>
    <w:rsid w:val="00246607"/>
    <w:rsid w:val="00246810"/>
    <w:rsid w:val="002469AD"/>
    <w:rsid w:val="00246A9B"/>
    <w:rsid w:val="00246E92"/>
    <w:rsid w:val="002475D0"/>
    <w:rsid w:val="00247B08"/>
    <w:rsid w:val="00247C31"/>
    <w:rsid w:val="00247F7F"/>
    <w:rsid w:val="002507E3"/>
    <w:rsid w:val="00250E41"/>
    <w:rsid w:val="00250FF1"/>
    <w:rsid w:val="00251276"/>
    <w:rsid w:val="002513E5"/>
    <w:rsid w:val="00251655"/>
    <w:rsid w:val="00251ADD"/>
    <w:rsid w:val="00251C10"/>
    <w:rsid w:val="00252328"/>
    <w:rsid w:val="00252875"/>
    <w:rsid w:val="00252E3D"/>
    <w:rsid w:val="00252E98"/>
    <w:rsid w:val="00252F61"/>
    <w:rsid w:val="00253212"/>
    <w:rsid w:val="002535C3"/>
    <w:rsid w:val="0025363C"/>
    <w:rsid w:val="0025373E"/>
    <w:rsid w:val="002537BE"/>
    <w:rsid w:val="00253A86"/>
    <w:rsid w:val="00253FEA"/>
    <w:rsid w:val="002542C2"/>
    <w:rsid w:val="00254319"/>
    <w:rsid w:val="00254C63"/>
    <w:rsid w:val="0025585A"/>
    <w:rsid w:val="00255D0D"/>
    <w:rsid w:val="00255D67"/>
    <w:rsid w:val="00256DE2"/>
    <w:rsid w:val="00256FC6"/>
    <w:rsid w:val="00257244"/>
    <w:rsid w:val="002572FA"/>
    <w:rsid w:val="002574B4"/>
    <w:rsid w:val="002575A6"/>
    <w:rsid w:val="00257FFC"/>
    <w:rsid w:val="002605C1"/>
    <w:rsid w:val="00260AD7"/>
    <w:rsid w:val="00260D77"/>
    <w:rsid w:val="00260DD8"/>
    <w:rsid w:val="00261C26"/>
    <w:rsid w:val="00261F9D"/>
    <w:rsid w:val="00262377"/>
    <w:rsid w:val="00262500"/>
    <w:rsid w:val="00262985"/>
    <w:rsid w:val="00262D3F"/>
    <w:rsid w:val="00262E28"/>
    <w:rsid w:val="00262F38"/>
    <w:rsid w:val="002633DA"/>
    <w:rsid w:val="0026343B"/>
    <w:rsid w:val="00263B17"/>
    <w:rsid w:val="00264AD1"/>
    <w:rsid w:val="00264D0B"/>
    <w:rsid w:val="00264F94"/>
    <w:rsid w:val="002652F1"/>
    <w:rsid w:val="00265534"/>
    <w:rsid w:val="00265557"/>
    <w:rsid w:val="0026582C"/>
    <w:rsid w:val="0026699F"/>
    <w:rsid w:val="00266B93"/>
    <w:rsid w:val="00267ABF"/>
    <w:rsid w:val="00267CC1"/>
    <w:rsid w:val="00267D32"/>
    <w:rsid w:val="00270036"/>
    <w:rsid w:val="00270532"/>
    <w:rsid w:val="002705A1"/>
    <w:rsid w:val="00270922"/>
    <w:rsid w:val="002714E6"/>
    <w:rsid w:val="00271A24"/>
    <w:rsid w:val="00271B40"/>
    <w:rsid w:val="00271BE9"/>
    <w:rsid w:val="00272441"/>
    <w:rsid w:val="002726E9"/>
    <w:rsid w:val="00272B15"/>
    <w:rsid w:val="0027352A"/>
    <w:rsid w:val="0027393E"/>
    <w:rsid w:val="00273A9D"/>
    <w:rsid w:val="00273AC4"/>
    <w:rsid w:val="00273DF6"/>
    <w:rsid w:val="00273FB0"/>
    <w:rsid w:val="002741EC"/>
    <w:rsid w:val="00274309"/>
    <w:rsid w:val="00274402"/>
    <w:rsid w:val="002746C1"/>
    <w:rsid w:val="00274708"/>
    <w:rsid w:val="00274A48"/>
    <w:rsid w:val="00274BA5"/>
    <w:rsid w:val="00274E92"/>
    <w:rsid w:val="00275412"/>
    <w:rsid w:val="002757AB"/>
    <w:rsid w:val="002758A9"/>
    <w:rsid w:val="00275D71"/>
    <w:rsid w:val="00275FF8"/>
    <w:rsid w:val="0027619C"/>
    <w:rsid w:val="00276493"/>
    <w:rsid w:val="002765DC"/>
    <w:rsid w:val="002768F6"/>
    <w:rsid w:val="00276A22"/>
    <w:rsid w:val="00276A85"/>
    <w:rsid w:val="00276ACC"/>
    <w:rsid w:val="00276DEB"/>
    <w:rsid w:val="00277179"/>
    <w:rsid w:val="00277487"/>
    <w:rsid w:val="00277724"/>
    <w:rsid w:val="002777BE"/>
    <w:rsid w:val="00277B50"/>
    <w:rsid w:val="00277EFA"/>
    <w:rsid w:val="002800C1"/>
    <w:rsid w:val="0028029E"/>
    <w:rsid w:val="0028071D"/>
    <w:rsid w:val="00280EA5"/>
    <w:rsid w:val="002810D1"/>
    <w:rsid w:val="002812F8"/>
    <w:rsid w:val="00281364"/>
    <w:rsid w:val="00281DFC"/>
    <w:rsid w:val="00281F7A"/>
    <w:rsid w:val="002827B8"/>
    <w:rsid w:val="00282968"/>
    <w:rsid w:val="0028298B"/>
    <w:rsid w:val="00282A60"/>
    <w:rsid w:val="00282F56"/>
    <w:rsid w:val="002832E1"/>
    <w:rsid w:val="0028381A"/>
    <w:rsid w:val="0028397E"/>
    <w:rsid w:val="002839F1"/>
    <w:rsid w:val="00283E2F"/>
    <w:rsid w:val="00284116"/>
    <w:rsid w:val="00284186"/>
    <w:rsid w:val="002844FD"/>
    <w:rsid w:val="00284532"/>
    <w:rsid w:val="00285050"/>
    <w:rsid w:val="00285351"/>
    <w:rsid w:val="00285467"/>
    <w:rsid w:val="002855D5"/>
    <w:rsid w:val="002859B1"/>
    <w:rsid w:val="0028655B"/>
    <w:rsid w:val="00286979"/>
    <w:rsid w:val="00286A09"/>
    <w:rsid w:val="00286D4E"/>
    <w:rsid w:val="0028705A"/>
    <w:rsid w:val="002875EA"/>
    <w:rsid w:val="00287B10"/>
    <w:rsid w:val="00287FC6"/>
    <w:rsid w:val="00290E29"/>
    <w:rsid w:val="00291061"/>
    <w:rsid w:val="00291465"/>
    <w:rsid w:val="0029195F"/>
    <w:rsid w:val="00291A50"/>
    <w:rsid w:val="00291B71"/>
    <w:rsid w:val="00291FCB"/>
    <w:rsid w:val="0029283F"/>
    <w:rsid w:val="00292E7E"/>
    <w:rsid w:val="00293034"/>
    <w:rsid w:val="00293185"/>
    <w:rsid w:val="002931D1"/>
    <w:rsid w:val="0029383D"/>
    <w:rsid w:val="00293B17"/>
    <w:rsid w:val="0029409D"/>
    <w:rsid w:val="0029438D"/>
    <w:rsid w:val="00294424"/>
    <w:rsid w:val="00294AFD"/>
    <w:rsid w:val="00294D9F"/>
    <w:rsid w:val="00294E90"/>
    <w:rsid w:val="002951A2"/>
    <w:rsid w:val="0029522F"/>
    <w:rsid w:val="002953CD"/>
    <w:rsid w:val="002960AF"/>
    <w:rsid w:val="002961D1"/>
    <w:rsid w:val="00296CF8"/>
    <w:rsid w:val="00297116"/>
    <w:rsid w:val="00297237"/>
    <w:rsid w:val="002972A9"/>
    <w:rsid w:val="0029743B"/>
    <w:rsid w:val="00297673"/>
    <w:rsid w:val="00297698"/>
    <w:rsid w:val="002A0138"/>
    <w:rsid w:val="002A085A"/>
    <w:rsid w:val="002A0A20"/>
    <w:rsid w:val="002A0AAB"/>
    <w:rsid w:val="002A0C8D"/>
    <w:rsid w:val="002A0CF0"/>
    <w:rsid w:val="002A0DD1"/>
    <w:rsid w:val="002A1436"/>
    <w:rsid w:val="002A14B0"/>
    <w:rsid w:val="002A1D92"/>
    <w:rsid w:val="002A2470"/>
    <w:rsid w:val="002A265B"/>
    <w:rsid w:val="002A2F76"/>
    <w:rsid w:val="002A3074"/>
    <w:rsid w:val="002A310B"/>
    <w:rsid w:val="002A3964"/>
    <w:rsid w:val="002A45AC"/>
    <w:rsid w:val="002A48A2"/>
    <w:rsid w:val="002A4A67"/>
    <w:rsid w:val="002A4BC6"/>
    <w:rsid w:val="002A4FE5"/>
    <w:rsid w:val="002A5146"/>
    <w:rsid w:val="002A562A"/>
    <w:rsid w:val="002A5B5B"/>
    <w:rsid w:val="002A66D2"/>
    <w:rsid w:val="002A6921"/>
    <w:rsid w:val="002A7EF6"/>
    <w:rsid w:val="002B041E"/>
    <w:rsid w:val="002B086D"/>
    <w:rsid w:val="002B08D6"/>
    <w:rsid w:val="002B08D9"/>
    <w:rsid w:val="002B093D"/>
    <w:rsid w:val="002B0A16"/>
    <w:rsid w:val="002B0D0A"/>
    <w:rsid w:val="002B18B2"/>
    <w:rsid w:val="002B1956"/>
    <w:rsid w:val="002B1AD1"/>
    <w:rsid w:val="002B1BA6"/>
    <w:rsid w:val="002B1D96"/>
    <w:rsid w:val="002B237A"/>
    <w:rsid w:val="002B2928"/>
    <w:rsid w:val="002B2A8F"/>
    <w:rsid w:val="002B2B4A"/>
    <w:rsid w:val="002B2CF6"/>
    <w:rsid w:val="002B324A"/>
    <w:rsid w:val="002B374B"/>
    <w:rsid w:val="002B384E"/>
    <w:rsid w:val="002B3A51"/>
    <w:rsid w:val="002B3C74"/>
    <w:rsid w:val="002B3ED0"/>
    <w:rsid w:val="002B4181"/>
    <w:rsid w:val="002B41A9"/>
    <w:rsid w:val="002B4510"/>
    <w:rsid w:val="002B45DA"/>
    <w:rsid w:val="002B484F"/>
    <w:rsid w:val="002B4C16"/>
    <w:rsid w:val="002B5128"/>
    <w:rsid w:val="002B5222"/>
    <w:rsid w:val="002B53C8"/>
    <w:rsid w:val="002B56CC"/>
    <w:rsid w:val="002B5824"/>
    <w:rsid w:val="002B5A3B"/>
    <w:rsid w:val="002B5ACB"/>
    <w:rsid w:val="002B5AF9"/>
    <w:rsid w:val="002B5B8E"/>
    <w:rsid w:val="002B5E34"/>
    <w:rsid w:val="002B6DF7"/>
    <w:rsid w:val="002B701D"/>
    <w:rsid w:val="002B716E"/>
    <w:rsid w:val="002B742A"/>
    <w:rsid w:val="002B7441"/>
    <w:rsid w:val="002B7564"/>
    <w:rsid w:val="002B7989"/>
    <w:rsid w:val="002B7B34"/>
    <w:rsid w:val="002B7D1D"/>
    <w:rsid w:val="002C069A"/>
    <w:rsid w:val="002C07B5"/>
    <w:rsid w:val="002C0B78"/>
    <w:rsid w:val="002C0D52"/>
    <w:rsid w:val="002C0E31"/>
    <w:rsid w:val="002C11CD"/>
    <w:rsid w:val="002C1544"/>
    <w:rsid w:val="002C17F5"/>
    <w:rsid w:val="002C1D24"/>
    <w:rsid w:val="002C207E"/>
    <w:rsid w:val="002C2ED9"/>
    <w:rsid w:val="002C3C36"/>
    <w:rsid w:val="002C3F6C"/>
    <w:rsid w:val="002C4650"/>
    <w:rsid w:val="002C48CA"/>
    <w:rsid w:val="002C4A6E"/>
    <w:rsid w:val="002C5187"/>
    <w:rsid w:val="002C55A1"/>
    <w:rsid w:val="002C5E6F"/>
    <w:rsid w:val="002C5F7B"/>
    <w:rsid w:val="002C62A9"/>
    <w:rsid w:val="002C6481"/>
    <w:rsid w:val="002C6A86"/>
    <w:rsid w:val="002C6AC5"/>
    <w:rsid w:val="002C6BDE"/>
    <w:rsid w:val="002C6CA0"/>
    <w:rsid w:val="002C70AA"/>
    <w:rsid w:val="002C74EA"/>
    <w:rsid w:val="002C754D"/>
    <w:rsid w:val="002C7A1F"/>
    <w:rsid w:val="002C7DD1"/>
    <w:rsid w:val="002D0269"/>
    <w:rsid w:val="002D0AAA"/>
    <w:rsid w:val="002D0B3B"/>
    <w:rsid w:val="002D1299"/>
    <w:rsid w:val="002D1435"/>
    <w:rsid w:val="002D15C9"/>
    <w:rsid w:val="002D19BB"/>
    <w:rsid w:val="002D1F6A"/>
    <w:rsid w:val="002D2729"/>
    <w:rsid w:val="002D28E0"/>
    <w:rsid w:val="002D2A45"/>
    <w:rsid w:val="002D2D5B"/>
    <w:rsid w:val="002D30A5"/>
    <w:rsid w:val="002D3A93"/>
    <w:rsid w:val="002D426A"/>
    <w:rsid w:val="002D4532"/>
    <w:rsid w:val="002D48EC"/>
    <w:rsid w:val="002D4B14"/>
    <w:rsid w:val="002D4DDF"/>
    <w:rsid w:val="002D4FE7"/>
    <w:rsid w:val="002D51EB"/>
    <w:rsid w:val="002D56CC"/>
    <w:rsid w:val="002D5768"/>
    <w:rsid w:val="002D5964"/>
    <w:rsid w:val="002D5F8C"/>
    <w:rsid w:val="002D607E"/>
    <w:rsid w:val="002D6699"/>
    <w:rsid w:val="002D6A49"/>
    <w:rsid w:val="002D6C3A"/>
    <w:rsid w:val="002D6E35"/>
    <w:rsid w:val="002D72D5"/>
    <w:rsid w:val="002D7353"/>
    <w:rsid w:val="002D7520"/>
    <w:rsid w:val="002D766D"/>
    <w:rsid w:val="002E0420"/>
    <w:rsid w:val="002E077F"/>
    <w:rsid w:val="002E1023"/>
    <w:rsid w:val="002E11E3"/>
    <w:rsid w:val="002E127E"/>
    <w:rsid w:val="002E12B2"/>
    <w:rsid w:val="002E12B4"/>
    <w:rsid w:val="002E1CF8"/>
    <w:rsid w:val="002E20FA"/>
    <w:rsid w:val="002E225A"/>
    <w:rsid w:val="002E2474"/>
    <w:rsid w:val="002E249E"/>
    <w:rsid w:val="002E24A7"/>
    <w:rsid w:val="002E255E"/>
    <w:rsid w:val="002E26E7"/>
    <w:rsid w:val="002E281E"/>
    <w:rsid w:val="002E2878"/>
    <w:rsid w:val="002E3351"/>
    <w:rsid w:val="002E33FD"/>
    <w:rsid w:val="002E369D"/>
    <w:rsid w:val="002E3CD1"/>
    <w:rsid w:val="002E4446"/>
    <w:rsid w:val="002E466A"/>
    <w:rsid w:val="002E489A"/>
    <w:rsid w:val="002E52C2"/>
    <w:rsid w:val="002E53C8"/>
    <w:rsid w:val="002E5900"/>
    <w:rsid w:val="002E5934"/>
    <w:rsid w:val="002E5F36"/>
    <w:rsid w:val="002E6178"/>
    <w:rsid w:val="002E624E"/>
    <w:rsid w:val="002E67FF"/>
    <w:rsid w:val="002E6F2A"/>
    <w:rsid w:val="002E7456"/>
    <w:rsid w:val="002E754D"/>
    <w:rsid w:val="002E77FD"/>
    <w:rsid w:val="002E7C22"/>
    <w:rsid w:val="002F0731"/>
    <w:rsid w:val="002F07D2"/>
    <w:rsid w:val="002F08BA"/>
    <w:rsid w:val="002F09C2"/>
    <w:rsid w:val="002F0B9C"/>
    <w:rsid w:val="002F0E49"/>
    <w:rsid w:val="002F179A"/>
    <w:rsid w:val="002F19C9"/>
    <w:rsid w:val="002F1CD8"/>
    <w:rsid w:val="002F2214"/>
    <w:rsid w:val="002F25FF"/>
    <w:rsid w:val="002F2B18"/>
    <w:rsid w:val="002F2CF2"/>
    <w:rsid w:val="002F2EF9"/>
    <w:rsid w:val="002F3262"/>
    <w:rsid w:val="002F39D1"/>
    <w:rsid w:val="002F3ED9"/>
    <w:rsid w:val="002F3FFA"/>
    <w:rsid w:val="002F4766"/>
    <w:rsid w:val="002F4778"/>
    <w:rsid w:val="002F4FF3"/>
    <w:rsid w:val="002F53FD"/>
    <w:rsid w:val="002F54E6"/>
    <w:rsid w:val="002F5A88"/>
    <w:rsid w:val="002F5FE7"/>
    <w:rsid w:val="002F64AE"/>
    <w:rsid w:val="002F669F"/>
    <w:rsid w:val="002F6752"/>
    <w:rsid w:val="002F6C52"/>
    <w:rsid w:val="002F7470"/>
    <w:rsid w:val="002F7614"/>
    <w:rsid w:val="002F7C97"/>
    <w:rsid w:val="00300D18"/>
    <w:rsid w:val="00301348"/>
    <w:rsid w:val="0030163F"/>
    <w:rsid w:val="00301860"/>
    <w:rsid w:val="00302427"/>
    <w:rsid w:val="00302ABA"/>
    <w:rsid w:val="00302C03"/>
    <w:rsid w:val="00302CC6"/>
    <w:rsid w:val="00302FC1"/>
    <w:rsid w:val="00303357"/>
    <w:rsid w:val="00303988"/>
    <w:rsid w:val="00303BA3"/>
    <w:rsid w:val="00303D15"/>
    <w:rsid w:val="00303EBD"/>
    <w:rsid w:val="003041AE"/>
    <w:rsid w:val="0030445E"/>
    <w:rsid w:val="0030507C"/>
    <w:rsid w:val="0030528E"/>
    <w:rsid w:val="00305401"/>
    <w:rsid w:val="0030555A"/>
    <w:rsid w:val="00305794"/>
    <w:rsid w:val="00305941"/>
    <w:rsid w:val="00305E26"/>
    <w:rsid w:val="003060AF"/>
    <w:rsid w:val="00306206"/>
    <w:rsid w:val="00306316"/>
    <w:rsid w:val="003064F7"/>
    <w:rsid w:val="00306B54"/>
    <w:rsid w:val="00306CCB"/>
    <w:rsid w:val="00306F14"/>
    <w:rsid w:val="00307358"/>
    <w:rsid w:val="0030742E"/>
    <w:rsid w:val="00307509"/>
    <w:rsid w:val="0030778E"/>
    <w:rsid w:val="003079C5"/>
    <w:rsid w:val="00310095"/>
    <w:rsid w:val="003101CC"/>
    <w:rsid w:val="003101E4"/>
    <w:rsid w:val="003104E6"/>
    <w:rsid w:val="00310C67"/>
    <w:rsid w:val="00310F07"/>
    <w:rsid w:val="00311598"/>
    <w:rsid w:val="00311F4C"/>
    <w:rsid w:val="0031212F"/>
    <w:rsid w:val="003127F8"/>
    <w:rsid w:val="0031285B"/>
    <w:rsid w:val="003131FE"/>
    <w:rsid w:val="0031330F"/>
    <w:rsid w:val="003134C7"/>
    <w:rsid w:val="00313848"/>
    <w:rsid w:val="0031452F"/>
    <w:rsid w:val="00314545"/>
    <w:rsid w:val="00315359"/>
    <w:rsid w:val="003155BE"/>
    <w:rsid w:val="003159BC"/>
    <w:rsid w:val="00315E12"/>
    <w:rsid w:val="00315F94"/>
    <w:rsid w:val="003166A3"/>
    <w:rsid w:val="00316930"/>
    <w:rsid w:val="00317261"/>
    <w:rsid w:val="00320652"/>
    <w:rsid w:val="003209B8"/>
    <w:rsid w:val="00321554"/>
    <w:rsid w:val="00321DC8"/>
    <w:rsid w:val="00321E36"/>
    <w:rsid w:val="00321F4C"/>
    <w:rsid w:val="00322063"/>
    <w:rsid w:val="00322376"/>
    <w:rsid w:val="0032249E"/>
    <w:rsid w:val="00322B5A"/>
    <w:rsid w:val="00322D61"/>
    <w:rsid w:val="003232AC"/>
    <w:rsid w:val="003234A0"/>
    <w:rsid w:val="0032367C"/>
    <w:rsid w:val="003239B8"/>
    <w:rsid w:val="00323E95"/>
    <w:rsid w:val="00323FEA"/>
    <w:rsid w:val="003240B6"/>
    <w:rsid w:val="003245DB"/>
    <w:rsid w:val="00324846"/>
    <w:rsid w:val="003250E8"/>
    <w:rsid w:val="003254C2"/>
    <w:rsid w:val="003255BA"/>
    <w:rsid w:val="003255D7"/>
    <w:rsid w:val="003255F1"/>
    <w:rsid w:val="00325E6B"/>
    <w:rsid w:val="0032614A"/>
    <w:rsid w:val="0032631F"/>
    <w:rsid w:val="00326376"/>
    <w:rsid w:val="0032645A"/>
    <w:rsid w:val="0032655A"/>
    <w:rsid w:val="00326C42"/>
    <w:rsid w:val="00327A67"/>
    <w:rsid w:val="00327B73"/>
    <w:rsid w:val="00327CD7"/>
    <w:rsid w:val="00327F4B"/>
    <w:rsid w:val="0033007E"/>
    <w:rsid w:val="00330DB4"/>
    <w:rsid w:val="00331197"/>
    <w:rsid w:val="0033144D"/>
    <w:rsid w:val="003314D6"/>
    <w:rsid w:val="003316A2"/>
    <w:rsid w:val="003317FB"/>
    <w:rsid w:val="00331A12"/>
    <w:rsid w:val="00331A16"/>
    <w:rsid w:val="00331BE1"/>
    <w:rsid w:val="0033253C"/>
    <w:rsid w:val="003326A2"/>
    <w:rsid w:val="0033282D"/>
    <w:rsid w:val="00332A79"/>
    <w:rsid w:val="00332A9A"/>
    <w:rsid w:val="00332B91"/>
    <w:rsid w:val="00332E6A"/>
    <w:rsid w:val="00332E70"/>
    <w:rsid w:val="00332F9D"/>
    <w:rsid w:val="0033307D"/>
    <w:rsid w:val="00333BED"/>
    <w:rsid w:val="00333E88"/>
    <w:rsid w:val="00333F1A"/>
    <w:rsid w:val="00334528"/>
    <w:rsid w:val="003347C4"/>
    <w:rsid w:val="00334B32"/>
    <w:rsid w:val="00335239"/>
    <w:rsid w:val="003357B5"/>
    <w:rsid w:val="00335DA0"/>
    <w:rsid w:val="00336728"/>
    <w:rsid w:val="003368CC"/>
    <w:rsid w:val="003369A5"/>
    <w:rsid w:val="00336CBC"/>
    <w:rsid w:val="00336DB4"/>
    <w:rsid w:val="00337069"/>
    <w:rsid w:val="0033724F"/>
    <w:rsid w:val="00337C6A"/>
    <w:rsid w:val="00337DFD"/>
    <w:rsid w:val="00340565"/>
    <w:rsid w:val="00340674"/>
    <w:rsid w:val="00340BA5"/>
    <w:rsid w:val="0034184C"/>
    <w:rsid w:val="00341972"/>
    <w:rsid w:val="00342228"/>
    <w:rsid w:val="00342342"/>
    <w:rsid w:val="00342D29"/>
    <w:rsid w:val="003430E5"/>
    <w:rsid w:val="00343525"/>
    <w:rsid w:val="003436C0"/>
    <w:rsid w:val="00343C1D"/>
    <w:rsid w:val="00343D62"/>
    <w:rsid w:val="00343E3C"/>
    <w:rsid w:val="003440B1"/>
    <w:rsid w:val="00344158"/>
    <w:rsid w:val="00344296"/>
    <w:rsid w:val="00344638"/>
    <w:rsid w:val="0034470C"/>
    <w:rsid w:val="00344BB5"/>
    <w:rsid w:val="00344E9A"/>
    <w:rsid w:val="00344F99"/>
    <w:rsid w:val="003455B1"/>
    <w:rsid w:val="00345C1D"/>
    <w:rsid w:val="0034632A"/>
    <w:rsid w:val="003465DA"/>
    <w:rsid w:val="00346EDB"/>
    <w:rsid w:val="00347476"/>
    <w:rsid w:val="003475D6"/>
    <w:rsid w:val="003475F2"/>
    <w:rsid w:val="00347609"/>
    <w:rsid w:val="00347651"/>
    <w:rsid w:val="0034796C"/>
    <w:rsid w:val="00347CB6"/>
    <w:rsid w:val="00347D9E"/>
    <w:rsid w:val="0035052A"/>
    <w:rsid w:val="00350721"/>
    <w:rsid w:val="00350C83"/>
    <w:rsid w:val="00350D6F"/>
    <w:rsid w:val="00350D8C"/>
    <w:rsid w:val="003515C7"/>
    <w:rsid w:val="003516CC"/>
    <w:rsid w:val="00351A67"/>
    <w:rsid w:val="00351BDF"/>
    <w:rsid w:val="00352475"/>
    <w:rsid w:val="003524BC"/>
    <w:rsid w:val="003526C5"/>
    <w:rsid w:val="003526F6"/>
    <w:rsid w:val="0035276B"/>
    <w:rsid w:val="00352C77"/>
    <w:rsid w:val="00353245"/>
    <w:rsid w:val="0035397D"/>
    <w:rsid w:val="00353C42"/>
    <w:rsid w:val="00353F1E"/>
    <w:rsid w:val="00354180"/>
    <w:rsid w:val="0035434D"/>
    <w:rsid w:val="00354748"/>
    <w:rsid w:val="0035478E"/>
    <w:rsid w:val="0035486A"/>
    <w:rsid w:val="00354A54"/>
    <w:rsid w:val="00354B5D"/>
    <w:rsid w:val="00354DAD"/>
    <w:rsid w:val="00354F66"/>
    <w:rsid w:val="003550A7"/>
    <w:rsid w:val="00355128"/>
    <w:rsid w:val="003554EF"/>
    <w:rsid w:val="00355C45"/>
    <w:rsid w:val="0035617B"/>
    <w:rsid w:val="003562C0"/>
    <w:rsid w:val="003563C6"/>
    <w:rsid w:val="0035642C"/>
    <w:rsid w:val="00356B64"/>
    <w:rsid w:val="0035731A"/>
    <w:rsid w:val="00357B66"/>
    <w:rsid w:val="00357D0A"/>
    <w:rsid w:val="00360108"/>
    <w:rsid w:val="00360129"/>
    <w:rsid w:val="00360286"/>
    <w:rsid w:val="003602DC"/>
    <w:rsid w:val="00360798"/>
    <w:rsid w:val="00360C26"/>
    <w:rsid w:val="00360D32"/>
    <w:rsid w:val="00361234"/>
    <w:rsid w:val="00361723"/>
    <w:rsid w:val="00361BDF"/>
    <w:rsid w:val="00361CA3"/>
    <w:rsid w:val="00361E01"/>
    <w:rsid w:val="00361FF7"/>
    <w:rsid w:val="00362182"/>
    <w:rsid w:val="00362376"/>
    <w:rsid w:val="00362D9D"/>
    <w:rsid w:val="00362FBF"/>
    <w:rsid w:val="00363578"/>
    <w:rsid w:val="0036381B"/>
    <w:rsid w:val="003638E2"/>
    <w:rsid w:val="003639A8"/>
    <w:rsid w:val="003640F2"/>
    <w:rsid w:val="00364372"/>
    <w:rsid w:val="00364770"/>
    <w:rsid w:val="00364CEF"/>
    <w:rsid w:val="00364F8D"/>
    <w:rsid w:val="0036530B"/>
    <w:rsid w:val="00365522"/>
    <w:rsid w:val="003659E5"/>
    <w:rsid w:val="003661D1"/>
    <w:rsid w:val="0036631C"/>
    <w:rsid w:val="003664D4"/>
    <w:rsid w:val="003667ED"/>
    <w:rsid w:val="00366867"/>
    <w:rsid w:val="00366BDF"/>
    <w:rsid w:val="00367155"/>
    <w:rsid w:val="003671AF"/>
    <w:rsid w:val="00367D9F"/>
    <w:rsid w:val="003701A1"/>
    <w:rsid w:val="0037029C"/>
    <w:rsid w:val="003705E6"/>
    <w:rsid w:val="00370C18"/>
    <w:rsid w:val="00370D59"/>
    <w:rsid w:val="003714C3"/>
    <w:rsid w:val="003717A9"/>
    <w:rsid w:val="00371D6E"/>
    <w:rsid w:val="003723B6"/>
    <w:rsid w:val="003725BD"/>
    <w:rsid w:val="00372600"/>
    <w:rsid w:val="003726A2"/>
    <w:rsid w:val="00372B0F"/>
    <w:rsid w:val="00373896"/>
    <w:rsid w:val="00374A12"/>
    <w:rsid w:val="00374E26"/>
    <w:rsid w:val="0037501D"/>
    <w:rsid w:val="00375235"/>
    <w:rsid w:val="0037528B"/>
    <w:rsid w:val="003758A9"/>
    <w:rsid w:val="00375D6F"/>
    <w:rsid w:val="003764CE"/>
    <w:rsid w:val="00376D66"/>
    <w:rsid w:val="0037794B"/>
    <w:rsid w:val="003779FA"/>
    <w:rsid w:val="00377F9C"/>
    <w:rsid w:val="003804D2"/>
    <w:rsid w:val="00380634"/>
    <w:rsid w:val="00380803"/>
    <w:rsid w:val="00380804"/>
    <w:rsid w:val="0038086B"/>
    <w:rsid w:val="0038088E"/>
    <w:rsid w:val="00380901"/>
    <w:rsid w:val="00380D30"/>
    <w:rsid w:val="0038105A"/>
    <w:rsid w:val="0038148E"/>
    <w:rsid w:val="00381523"/>
    <w:rsid w:val="003817CB"/>
    <w:rsid w:val="003819E3"/>
    <w:rsid w:val="00381B63"/>
    <w:rsid w:val="00381F82"/>
    <w:rsid w:val="003827CE"/>
    <w:rsid w:val="003827F8"/>
    <w:rsid w:val="00382EFA"/>
    <w:rsid w:val="00382F0D"/>
    <w:rsid w:val="00382FF8"/>
    <w:rsid w:val="00383063"/>
    <w:rsid w:val="0038314A"/>
    <w:rsid w:val="00383515"/>
    <w:rsid w:val="003835A5"/>
    <w:rsid w:val="003835C6"/>
    <w:rsid w:val="003836DB"/>
    <w:rsid w:val="00383FF1"/>
    <w:rsid w:val="0038407E"/>
    <w:rsid w:val="003845EB"/>
    <w:rsid w:val="00384D57"/>
    <w:rsid w:val="00384D63"/>
    <w:rsid w:val="003855F0"/>
    <w:rsid w:val="0038577D"/>
    <w:rsid w:val="00385E29"/>
    <w:rsid w:val="00386B08"/>
    <w:rsid w:val="00387A54"/>
    <w:rsid w:val="00387C1C"/>
    <w:rsid w:val="003907ED"/>
    <w:rsid w:val="00390828"/>
    <w:rsid w:val="00390C54"/>
    <w:rsid w:val="00390F44"/>
    <w:rsid w:val="00390FBA"/>
    <w:rsid w:val="003915A8"/>
    <w:rsid w:val="003917C9"/>
    <w:rsid w:val="00391A59"/>
    <w:rsid w:val="00391AFD"/>
    <w:rsid w:val="00391D2C"/>
    <w:rsid w:val="003924A8"/>
    <w:rsid w:val="003924C2"/>
    <w:rsid w:val="003924CB"/>
    <w:rsid w:val="003927D0"/>
    <w:rsid w:val="003928EE"/>
    <w:rsid w:val="00392911"/>
    <w:rsid w:val="00392F21"/>
    <w:rsid w:val="00392FF7"/>
    <w:rsid w:val="00393A76"/>
    <w:rsid w:val="00394029"/>
    <w:rsid w:val="00394323"/>
    <w:rsid w:val="0039441F"/>
    <w:rsid w:val="00395C4C"/>
    <w:rsid w:val="00395E0A"/>
    <w:rsid w:val="00396176"/>
    <w:rsid w:val="0039629C"/>
    <w:rsid w:val="003964CB"/>
    <w:rsid w:val="00396D69"/>
    <w:rsid w:val="00396D97"/>
    <w:rsid w:val="00396F10"/>
    <w:rsid w:val="00396FDD"/>
    <w:rsid w:val="003A0239"/>
    <w:rsid w:val="003A0320"/>
    <w:rsid w:val="003A0765"/>
    <w:rsid w:val="003A07CF"/>
    <w:rsid w:val="003A094F"/>
    <w:rsid w:val="003A09AA"/>
    <w:rsid w:val="003A0BB5"/>
    <w:rsid w:val="003A0E64"/>
    <w:rsid w:val="003A0E98"/>
    <w:rsid w:val="003A10EB"/>
    <w:rsid w:val="003A113F"/>
    <w:rsid w:val="003A13C8"/>
    <w:rsid w:val="003A1558"/>
    <w:rsid w:val="003A1911"/>
    <w:rsid w:val="003A1955"/>
    <w:rsid w:val="003A1EC7"/>
    <w:rsid w:val="003A1FE7"/>
    <w:rsid w:val="003A265D"/>
    <w:rsid w:val="003A2AE7"/>
    <w:rsid w:val="003A2BB5"/>
    <w:rsid w:val="003A2DC8"/>
    <w:rsid w:val="003A31D6"/>
    <w:rsid w:val="003A3366"/>
    <w:rsid w:val="003A3971"/>
    <w:rsid w:val="003A3B80"/>
    <w:rsid w:val="003A3CA5"/>
    <w:rsid w:val="003A4253"/>
    <w:rsid w:val="003A4932"/>
    <w:rsid w:val="003A4A84"/>
    <w:rsid w:val="003A4D43"/>
    <w:rsid w:val="003A4F5C"/>
    <w:rsid w:val="003A4F69"/>
    <w:rsid w:val="003A550B"/>
    <w:rsid w:val="003A5FD5"/>
    <w:rsid w:val="003A60ED"/>
    <w:rsid w:val="003A646E"/>
    <w:rsid w:val="003A6605"/>
    <w:rsid w:val="003A75AA"/>
    <w:rsid w:val="003A77B1"/>
    <w:rsid w:val="003A7833"/>
    <w:rsid w:val="003A7A29"/>
    <w:rsid w:val="003A7FE3"/>
    <w:rsid w:val="003B0224"/>
    <w:rsid w:val="003B0DA5"/>
    <w:rsid w:val="003B10E2"/>
    <w:rsid w:val="003B12AB"/>
    <w:rsid w:val="003B1926"/>
    <w:rsid w:val="003B193D"/>
    <w:rsid w:val="003B1A12"/>
    <w:rsid w:val="003B1D4B"/>
    <w:rsid w:val="003B1F5D"/>
    <w:rsid w:val="003B28BD"/>
    <w:rsid w:val="003B2C6D"/>
    <w:rsid w:val="003B2E23"/>
    <w:rsid w:val="003B2E84"/>
    <w:rsid w:val="003B306A"/>
    <w:rsid w:val="003B381D"/>
    <w:rsid w:val="003B3848"/>
    <w:rsid w:val="003B38AD"/>
    <w:rsid w:val="003B38C3"/>
    <w:rsid w:val="003B45CA"/>
    <w:rsid w:val="003B47C8"/>
    <w:rsid w:val="003B4983"/>
    <w:rsid w:val="003B49C8"/>
    <w:rsid w:val="003B4BC2"/>
    <w:rsid w:val="003B50C3"/>
    <w:rsid w:val="003B5391"/>
    <w:rsid w:val="003B6504"/>
    <w:rsid w:val="003B6525"/>
    <w:rsid w:val="003B6800"/>
    <w:rsid w:val="003B6FC7"/>
    <w:rsid w:val="003B71FD"/>
    <w:rsid w:val="003B75AB"/>
    <w:rsid w:val="003B76DE"/>
    <w:rsid w:val="003B7948"/>
    <w:rsid w:val="003C023D"/>
    <w:rsid w:val="003C0C71"/>
    <w:rsid w:val="003C0CDB"/>
    <w:rsid w:val="003C103C"/>
    <w:rsid w:val="003C1058"/>
    <w:rsid w:val="003C1247"/>
    <w:rsid w:val="003C135B"/>
    <w:rsid w:val="003C1575"/>
    <w:rsid w:val="003C15A1"/>
    <w:rsid w:val="003C1A89"/>
    <w:rsid w:val="003C250E"/>
    <w:rsid w:val="003C2628"/>
    <w:rsid w:val="003C2852"/>
    <w:rsid w:val="003C28EC"/>
    <w:rsid w:val="003C2B6C"/>
    <w:rsid w:val="003C36FE"/>
    <w:rsid w:val="003C3956"/>
    <w:rsid w:val="003C3BEA"/>
    <w:rsid w:val="003C3FF3"/>
    <w:rsid w:val="003C4A23"/>
    <w:rsid w:val="003C4A9B"/>
    <w:rsid w:val="003C4B3C"/>
    <w:rsid w:val="003C4CE1"/>
    <w:rsid w:val="003C4DD3"/>
    <w:rsid w:val="003C581F"/>
    <w:rsid w:val="003C5C13"/>
    <w:rsid w:val="003C5EA3"/>
    <w:rsid w:val="003C60B1"/>
    <w:rsid w:val="003C610C"/>
    <w:rsid w:val="003C6272"/>
    <w:rsid w:val="003C66E6"/>
    <w:rsid w:val="003C6C59"/>
    <w:rsid w:val="003C6D82"/>
    <w:rsid w:val="003C70E6"/>
    <w:rsid w:val="003C7423"/>
    <w:rsid w:val="003C75C5"/>
    <w:rsid w:val="003C75FD"/>
    <w:rsid w:val="003C76A3"/>
    <w:rsid w:val="003C76C8"/>
    <w:rsid w:val="003C79AD"/>
    <w:rsid w:val="003C7AA6"/>
    <w:rsid w:val="003C7CC0"/>
    <w:rsid w:val="003D021E"/>
    <w:rsid w:val="003D0362"/>
    <w:rsid w:val="003D03F9"/>
    <w:rsid w:val="003D0628"/>
    <w:rsid w:val="003D0AB6"/>
    <w:rsid w:val="003D0AE2"/>
    <w:rsid w:val="003D0F09"/>
    <w:rsid w:val="003D0F6D"/>
    <w:rsid w:val="003D16AE"/>
    <w:rsid w:val="003D16D0"/>
    <w:rsid w:val="003D1BE7"/>
    <w:rsid w:val="003D26F7"/>
    <w:rsid w:val="003D2A45"/>
    <w:rsid w:val="003D2AB7"/>
    <w:rsid w:val="003D2E49"/>
    <w:rsid w:val="003D3098"/>
    <w:rsid w:val="003D32E8"/>
    <w:rsid w:val="003D3724"/>
    <w:rsid w:val="003D3744"/>
    <w:rsid w:val="003D38F7"/>
    <w:rsid w:val="003D43CF"/>
    <w:rsid w:val="003D4559"/>
    <w:rsid w:val="003D483E"/>
    <w:rsid w:val="003D4B1E"/>
    <w:rsid w:val="003D4C7D"/>
    <w:rsid w:val="003D571C"/>
    <w:rsid w:val="003D5834"/>
    <w:rsid w:val="003D5A03"/>
    <w:rsid w:val="003D5DCD"/>
    <w:rsid w:val="003D5E3D"/>
    <w:rsid w:val="003D5E53"/>
    <w:rsid w:val="003D6252"/>
    <w:rsid w:val="003D69D0"/>
    <w:rsid w:val="003D69FF"/>
    <w:rsid w:val="003D6E9A"/>
    <w:rsid w:val="003D6EB2"/>
    <w:rsid w:val="003D701C"/>
    <w:rsid w:val="003D72C5"/>
    <w:rsid w:val="003D74A8"/>
    <w:rsid w:val="003D7728"/>
    <w:rsid w:val="003D7959"/>
    <w:rsid w:val="003E01A8"/>
    <w:rsid w:val="003E01EB"/>
    <w:rsid w:val="003E058D"/>
    <w:rsid w:val="003E094F"/>
    <w:rsid w:val="003E09FD"/>
    <w:rsid w:val="003E16F6"/>
    <w:rsid w:val="003E1AA2"/>
    <w:rsid w:val="003E1CF4"/>
    <w:rsid w:val="003E2417"/>
    <w:rsid w:val="003E2ADA"/>
    <w:rsid w:val="003E2E18"/>
    <w:rsid w:val="003E317E"/>
    <w:rsid w:val="003E3488"/>
    <w:rsid w:val="003E3620"/>
    <w:rsid w:val="003E3FF6"/>
    <w:rsid w:val="003E4CEB"/>
    <w:rsid w:val="003E4D08"/>
    <w:rsid w:val="003E4ED2"/>
    <w:rsid w:val="003E5517"/>
    <w:rsid w:val="003E59F3"/>
    <w:rsid w:val="003E5AEF"/>
    <w:rsid w:val="003E5DCB"/>
    <w:rsid w:val="003E620E"/>
    <w:rsid w:val="003E63D8"/>
    <w:rsid w:val="003E6457"/>
    <w:rsid w:val="003E68BE"/>
    <w:rsid w:val="003E6B67"/>
    <w:rsid w:val="003E7120"/>
    <w:rsid w:val="003E75E2"/>
    <w:rsid w:val="003E781F"/>
    <w:rsid w:val="003E7F59"/>
    <w:rsid w:val="003E7F9C"/>
    <w:rsid w:val="003F0051"/>
    <w:rsid w:val="003F079C"/>
    <w:rsid w:val="003F07AB"/>
    <w:rsid w:val="003F0847"/>
    <w:rsid w:val="003F08F0"/>
    <w:rsid w:val="003F0AF0"/>
    <w:rsid w:val="003F207A"/>
    <w:rsid w:val="003F2518"/>
    <w:rsid w:val="003F26C1"/>
    <w:rsid w:val="003F2849"/>
    <w:rsid w:val="003F2DAB"/>
    <w:rsid w:val="003F35CD"/>
    <w:rsid w:val="003F3706"/>
    <w:rsid w:val="003F3D06"/>
    <w:rsid w:val="003F4614"/>
    <w:rsid w:val="003F50FF"/>
    <w:rsid w:val="003F5415"/>
    <w:rsid w:val="003F5EB5"/>
    <w:rsid w:val="003F60E6"/>
    <w:rsid w:val="003F60FD"/>
    <w:rsid w:val="003F6435"/>
    <w:rsid w:val="003F694F"/>
    <w:rsid w:val="003F6DC1"/>
    <w:rsid w:val="003F7315"/>
    <w:rsid w:val="003F759F"/>
    <w:rsid w:val="003F77F2"/>
    <w:rsid w:val="003F7C0D"/>
    <w:rsid w:val="003F7DA0"/>
    <w:rsid w:val="00400112"/>
    <w:rsid w:val="004005A1"/>
    <w:rsid w:val="004005AC"/>
    <w:rsid w:val="00400672"/>
    <w:rsid w:val="00400699"/>
    <w:rsid w:val="00400724"/>
    <w:rsid w:val="00400812"/>
    <w:rsid w:val="00401119"/>
    <w:rsid w:val="004011FF"/>
    <w:rsid w:val="0040155C"/>
    <w:rsid w:val="0040167A"/>
    <w:rsid w:val="0040167F"/>
    <w:rsid w:val="00401CC6"/>
    <w:rsid w:val="004021CE"/>
    <w:rsid w:val="004024EE"/>
    <w:rsid w:val="004027AE"/>
    <w:rsid w:val="004028C6"/>
    <w:rsid w:val="00402E68"/>
    <w:rsid w:val="00403015"/>
    <w:rsid w:val="0040305D"/>
    <w:rsid w:val="00403280"/>
    <w:rsid w:val="00403B18"/>
    <w:rsid w:val="00403CEC"/>
    <w:rsid w:val="00404025"/>
    <w:rsid w:val="0040406E"/>
    <w:rsid w:val="004047EF"/>
    <w:rsid w:val="00404A42"/>
    <w:rsid w:val="00405296"/>
    <w:rsid w:val="00405602"/>
    <w:rsid w:val="00405778"/>
    <w:rsid w:val="00406596"/>
    <w:rsid w:val="00406681"/>
    <w:rsid w:val="00406734"/>
    <w:rsid w:val="004068EA"/>
    <w:rsid w:val="004077D8"/>
    <w:rsid w:val="004077FA"/>
    <w:rsid w:val="00407974"/>
    <w:rsid w:val="00407EB4"/>
    <w:rsid w:val="0041052D"/>
    <w:rsid w:val="00410E80"/>
    <w:rsid w:val="00411430"/>
    <w:rsid w:val="00411922"/>
    <w:rsid w:val="00411ADF"/>
    <w:rsid w:val="00411FCE"/>
    <w:rsid w:val="00412004"/>
    <w:rsid w:val="0041225C"/>
    <w:rsid w:val="00412278"/>
    <w:rsid w:val="00412363"/>
    <w:rsid w:val="004127CD"/>
    <w:rsid w:val="00412B24"/>
    <w:rsid w:val="00413434"/>
    <w:rsid w:val="00413E77"/>
    <w:rsid w:val="00413FD0"/>
    <w:rsid w:val="00414318"/>
    <w:rsid w:val="00415271"/>
    <w:rsid w:val="0041535C"/>
    <w:rsid w:val="004153C4"/>
    <w:rsid w:val="00415705"/>
    <w:rsid w:val="0041630E"/>
    <w:rsid w:val="0041665F"/>
    <w:rsid w:val="0041672F"/>
    <w:rsid w:val="00416978"/>
    <w:rsid w:val="00416BF3"/>
    <w:rsid w:val="00416CDF"/>
    <w:rsid w:val="00417044"/>
    <w:rsid w:val="0041714B"/>
    <w:rsid w:val="004172E4"/>
    <w:rsid w:val="00417580"/>
    <w:rsid w:val="00417731"/>
    <w:rsid w:val="004178E7"/>
    <w:rsid w:val="00417C41"/>
    <w:rsid w:val="00417F38"/>
    <w:rsid w:val="00420069"/>
    <w:rsid w:val="004200C2"/>
    <w:rsid w:val="00420759"/>
    <w:rsid w:val="004208EC"/>
    <w:rsid w:val="00420BE5"/>
    <w:rsid w:val="00421163"/>
    <w:rsid w:val="004212FB"/>
    <w:rsid w:val="00421A16"/>
    <w:rsid w:val="00421AAC"/>
    <w:rsid w:val="00421D48"/>
    <w:rsid w:val="004221A3"/>
    <w:rsid w:val="00422522"/>
    <w:rsid w:val="00422644"/>
    <w:rsid w:val="00422720"/>
    <w:rsid w:val="00422839"/>
    <w:rsid w:val="004231B9"/>
    <w:rsid w:val="00423789"/>
    <w:rsid w:val="0042391A"/>
    <w:rsid w:val="00423B95"/>
    <w:rsid w:val="00423E0B"/>
    <w:rsid w:val="00424143"/>
    <w:rsid w:val="00424B71"/>
    <w:rsid w:val="00424D83"/>
    <w:rsid w:val="004252A5"/>
    <w:rsid w:val="00425A4B"/>
    <w:rsid w:val="00425A95"/>
    <w:rsid w:val="00425C48"/>
    <w:rsid w:val="00425DE8"/>
    <w:rsid w:val="004263C2"/>
    <w:rsid w:val="004266CB"/>
    <w:rsid w:val="00426F3C"/>
    <w:rsid w:val="00427DCB"/>
    <w:rsid w:val="004306A3"/>
    <w:rsid w:val="00430B66"/>
    <w:rsid w:val="00431231"/>
    <w:rsid w:val="00431A0A"/>
    <w:rsid w:val="00431A2B"/>
    <w:rsid w:val="00431C69"/>
    <w:rsid w:val="00431DC0"/>
    <w:rsid w:val="00431DCE"/>
    <w:rsid w:val="00431EE7"/>
    <w:rsid w:val="00431FE7"/>
    <w:rsid w:val="004322B4"/>
    <w:rsid w:val="004327B3"/>
    <w:rsid w:val="00432F86"/>
    <w:rsid w:val="0043305B"/>
    <w:rsid w:val="0043337D"/>
    <w:rsid w:val="0043385F"/>
    <w:rsid w:val="00433A5F"/>
    <w:rsid w:val="00433A6C"/>
    <w:rsid w:val="00434072"/>
    <w:rsid w:val="00434185"/>
    <w:rsid w:val="00434424"/>
    <w:rsid w:val="0043443F"/>
    <w:rsid w:val="00434445"/>
    <w:rsid w:val="00434456"/>
    <w:rsid w:val="004345A6"/>
    <w:rsid w:val="0043470E"/>
    <w:rsid w:val="00434DBF"/>
    <w:rsid w:val="00435150"/>
    <w:rsid w:val="00435589"/>
    <w:rsid w:val="00435A10"/>
    <w:rsid w:val="00435F1C"/>
    <w:rsid w:val="00436309"/>
    <w:rsid w:val="004365A4"/>
    <w:rsid w:val="004365B5"/>
    <w:rsid w:val="0043689E"/>
    <w:rsid w:val="00436E2B"/>
    <w:rsid w:val="00437604"/>
    <w:rsid w:val="004400EA"/>
    <w:rsid w:val="00440537"/>
    <w:rsid w:val="004405A0"/>
    <w:rsid w:val="00440AF6"/>
    <w:rsid w:val="00441131"/>
    <w:rsid w:val="00441276"/>
    <w:rsid w:val="004413A4"/>
    <w:rsid w:val="00441423"/>
    <w:rsid w:val="00441BCB"/>
    <w:rsid w:val="00442242"/>
    <w:rsid w:val="004423EB"/>
    <w:rsid w:val="00442600"/>
    <w:rsid w:val="00442926"/>
    <w:rsid w:val="00442C54"/>
    <w:rsid w:val="004436A6"/>
    <w:rsid w:val="00443AC7"/>
    <w:rsid w:val="00443DF0"/>
    <w:rsid w:val="004442FB"/>
    <w:rsid w:val="00444349"/>
    <w:rsid w:val="004444A2"/>
    <w:rsid w:val="00444919"/>
    <w:rsid w:val="00444BD6"/>
    <w:rsid w:val="00445134"/>
    <w:rsid w:val="004454B9"/>
    <w:rsid w:val="00445A47"/>
    <w:rsid w:val="00445B71"/>
    <w:rsid w:val="00445BA3"/>
    <w:rsid w:val="00445BC9"/>
    <w:rsid w:val="00445C27"/>
    <w:rsid w:val="00445CC3"/>
    <w:rsid w:val="00445EA1"/>
    <w:rsid w:val="004465E7"/>
    <w:rsid w:val="00446AFC"/>
    <w:rsid w:val="004472CC"/>
    <w:rsid w:val="0044777B"/>
    <w:rsid w:val="00447814"/>
    <w:rsid w:val="004478FF"/>
    <w:rsid w:val="0045000C"/>
    <w:rsid w:val="00450277"/>
    <w:rsid w:val="00450637"/>
    <w:rsid w:val="0045070F"/>
    <w:rsid w:val="0045077C"/>
    <w:rsid w:val="00450F9A"/>
    <w:rsid w:val="00451084"/>
    <w:rsid w:val="004510E9"/>
    <w:rsid w:val="004514E8"/>
    <w:rsid w:val="004514F9"/>
    <w:rsid w:val="00451559"/>
    <w:rsid w:val="00451CBB"/>
    <w:rsid w:val="00451F7F"/>
    <w:rsid w:val="004523C9"/>
    <w:rsid w:val="00452819"/>
    <w:rsid w:val="0045286A"/>
    <w:rsid w:val="00452916"/>
    <w:rsid w:val="00452AE3"/>
    <w:rsid w:val="00452DFE"/>
    <w:rsid w:val="004532C1"/>
    <w:rsid w:val="0045334B"/>
    <w:rsid w:val="00453906"/>
    <w:rsid w:val="00453A37"/>
    <w:rsid w:val="00453ABF"/>
    <w:rsid w:val="00453C04"/>
    <w:rsid w:val="00453D2C"/>
    <w:rsid w:val="00453E8B"/>
    <w:rsid w:val="00453F66"/>
    <w:rsid w:val="004541D5"/>
    <w:rsid w:val="00454771"/>
    <w:rsid w:val="00454ABD"/>
    <w:rsid w:val="00454AD7"/>
    <w:rsid w:val="00454BDD"/>
    <w:rsid w:val="00454CB6"/>
    <w:rsid w:val="00454D15"/>
    <w:rsid w:val="00454F3A"/>
    <w:rsid w:val="00455115"/>
    <w:rsid w:val="0045553B"/>
    <w:rsid w:val="00455704"/>
    <w:rsid w:val="00455E17"/>
    <w:rsid w:val="00455E5A"/>
    <w:rsid w:val="0045614D"/>
    <w:rsid w:val="004562D0"/>
    <w:rsid w:val="00456557"/>
    <w:rsid w:val="0045688C"/>
    <w:rsid w:val="004568D5"/>
    <w:rsid w:val="00456922"/>
    <w:rsid w:val="00456BE9"/>
    <w:rsid w:val="00456E37"/>
    <w:rsid w:val="00456F2F"/>
    <w:rsid w:val="00456F7E"/>
    <w:rsid w:val="004574DA"/>
    <w:rsid w:val="004576A6"/>
    <w:rsid w:val="00457B4D"/>
    <w:rsid w:val="00457D54"/>
    <w:rsid w:val="00457E2F"/>
    <w:rsid w:val="004602CF"/>
    <w:rsid w:val="00460441"/>
    <w:rsid w:val="00460488"/>
    <w:rsid w:val="0046071F"/>
    <w:rsid w:val="004607F2"/>
    <w:rsid w:val="00460A47"/>
    <w:rsid w:val="00460EBC"/>
    <w:rsid w:val="00460EF0"/>
    <w:rsid w:val="0046106E"/>
    <w:rsid w:val="00461315"/>
    <w:rsid w:val="0046198F"/>
    <w:rsid w:val="00462173"/>
    <w:rsid w:val="004626F1"/>
    <w:rsid w:val="00462B9C"/>
    <w:rsid w:val="00462DFC"/>
    <w:rsid w:val="00462E6B"/>
    <w:rsid w:val="00462F38"/>
    <w:rsid w:val="0046341F"/>
    <w:rsid w:val="00463589"/>
    <w:rsid w:val="00463AD8"/>
    <w:rsid w:val="00463C59"/>
    <w:rsid w:val="00464190"/>
    <w:rsid w:val="004646B0"/>
    <w:rsid w:val="00464FD1"/>
    <w:rsid w:val="00465360"/>
    <w:rsid w:val="0046537E"/>
    <w:rsid w:val="004653B9"/>
    <w:rsid w:val="004654A8"/>
    <w:rsid w:val="00465CA4"/>
    <w:rsid w:val="00465DE6"/>
    <w:rsid w:val="0046635F"/>
    <w:rsid w:val="004667F3"/>
    <w:rsid w:val="00466F8F"/>
    <w:rsid w:val="0046709A"/>
    <w:rsid w:val="004675DE"/>
    <w:rsid w:val="004676FD"/>
    <w:rsid w:val="004677B3"/>
    <w:rsid w:val="00467916"/>
    <w:rsid w:val="00467BD8"/>
    <w:rsid w:val="00467F60"/>
    <w:rsid w:val="0047040E"/>
    <w:rsid w:val="0047047F"/>
    <w:rsid w:val="00470F83"/>
    <w:rsid w:val="0047153C"/>
    <w:rsid w:val="00471B8F"/>
    <w:rsid w:val="00471E43"/>
    <w:rsid w:val="004724EC"/>
    <w:rsid w:val="0047260E"/>
    <w:rsid w:val="00472EB7"/>
    <w:rsid w:val="00473341"/>
    <w:rsid w:val="0047336E"/>
    <w:rsid w:val="00473BB9"/>
    <w:rsid w:val="00474119"/>
    <w:rsid w:val="004741C7"/>
    <w:rsid w:val="004743A1"/>
    <w:rsid w:val="00474AFD"/>
    <w:rsid w:val="00474BE6"/>
    <w:rsid w:val="00475149"/>
    <w:rsid w:val="004751FA"/>
    <w:rsid w:val="00475212"/>
    <w:rsid w:val="00475461"/>
    <w:rsid w:val="00475462"/>
    <w:rsid w:val="004757C4"/>
    <w:rsid w:val="00475CAD"/>
    <w:rsid w:val="00475DA9"/>
    <w:rsid w:val="00476024"/>
    <w:rsid w:val="0047635B"/>
    <w:rsid w:val="004766FF"/>
    <w:rsid w:val="00477729"/>
    <w:rsid w:val="004777C6"/>
    <w:rsid w:val="004779B4"/>
    <w:rsid w:val="00477AEC"/>
    <w:rsid w:val="00477BA2"/>
    <w:rsid w:val="00477BED"/>
    <w:rsid w:val="00480467"/>
    <w:rsid w:val="004807C5"/>
    <w:rsid w:val="00480B06"/>
    <w:rsid w:val="00481153"/>
    <w:rsid w:val="004816CD"/>
    <w:rsid w:val="00481719"/>
    <w:rsid w:val="0048191B"/>
    <w:rsid w:val="00481C55"/>
    <w:rsid w:val="0048209D"/>
    <w:rsid w:val="004824AC"/>
    <w:rsid w:val="00482A5B"/>
    <w:rsid w:val="00482C5E"/>
    <w:rsid w:val="004830C2"/>
    <w:rsid w:val="00483594"/>
    <w:rsid w:val="00483649"/>
    <w:rsid w:val="00483D5F"/>
    <w:rsid w:val="004845DD"/>
    <w:rsid w:val="00484720"/>
    <w:rsid w:val="00484BF2"/>
    <w:rsid w:val="00485335"/>
    <w:rsid w:val="00485B02"/>
    <w:rsid w:val="00485E1F"/>
    <w:rsid w:val="00485EA7"/>
    <w:rsid w:val="00486111"/>
    <w:rsid w:val="00486C6D"/>
    <w:rsid w:val="00486FE5"/>
    <w:rsid w:val="004873A7"/>
    <w:rsid w:val="004877A7"/>
    <w:rsid w:val="00487918"/>
    <w:rsid w:val="004901FC"/>
    <w:rsid w:val="00490EC7"/>
    <w:rsid w:val="00491550"/>
    <w:rsid w:val="00491905"/>
    <w:rsid w:val="0049193F"/>
    <w:rsid w:val="00491DF6"/>
    <w:rsid w:val="00491E03"/>
    <w:rsid w:val="00491FA1"/>
    <w:rsid w:val="0049210D"/>
    <w:rsid w:val="00492166"/>
    <w:rsid w:val="004925F3"/>
    <w:rsid w:val="00492A34"/>
    <w:rsid w:val="0049323C"/>
    <w:rsid w:val="004936B6"/>
    <w:rsid w:val="00493AAB"/>
    <w:rsid w:val="004945C8"/>
    <w:rsid w:val="00494744"/>
    <w:rsid w:val="00494F49"/>
    <w:rsid w:val="00494F66"/>
    <w:rsid w:val="0049555D"/>
    <w:rsid w:val="004957B5"/>
    <w:rsid w:val="00495AF9"/>
    <w:rsid w:val="00495B5F"/>
    <w:rsid w:val="004963B0"/>
    <w:rsid w:val="004964E4"/>
    <w:rsid w:val="004965E1"/>
    <w:rsid w:val="0049670E"/>
    <w:rsid w:val="00496CE6"/>
    <w:rsid w:val="00496E67"/>
    <w:rsid w:val="00497272"/>
    <w:rsid w:val="004972E5"/>
    <w:rsid w:val="004979B5"/>
    <w:rsid w:val="00497A3C"/>
    <w:rsid w:val="00497BA4"/>
    <w:rsid w:val="00497DE7"/>
    <w:rsid w:val="004A00D7"/>
    <w:rsid w:val="004A0661"/>
    <w:rsid w:val="004A072C"/>
    <w:rsid w:val="004A101C"/>
    <w:rsid w:val="004A153E"/>
    <w:rsid w:val="004A1B04"/>
    <w:rsid w:val="004A1B3B"/>
    <w:rsid w:val="004A1C03"/>
    <w:rsid w:val="004A23C0"/>
    <w:rsid w:val="004A2537"/>
    <w:rsid w:val="004A2880"/>
    <w:rsid w:val="004A2F7C"/>
    <w:rsid w:val="004A2FA9"/>
    <w:rsid w:val="004A304D"/>
    <w:rsid w:val="004A3D0E"/>
    <w:rsid w:val="004A3F07"/>
    <w:rsid w:val="004A3FC8"/>
    <w:rsid w:val="004A431A"/>
    <w:rsid w:val="004A4D32"/>
    <w:rsid w:val="004A5331"/>
    <w:rsid w:val="004A5E51"/>
    <w:rsid w:val="004A5F50"/>
    <w:rsid w:val="004A660F"/>
    <w:rsid w:val="004A6862"/>
    <w:rsid w:val="004A6B93"/>
    <w:rsid w:val="004A6BCC"/>
    <w:rsid w:val="004A6E58"/>
    <w:rsid w:val="004A6E94"/>
    <w:rsid w:val="004A6FF6"/>
    <w:rsid w:val="004A754E"/>
    <w:rsid w:val="004A7F83"/>
    <w:rsid w:val="004B0230"/>
    <w:rsid w:val="004B09B4"/>
    <w:rsid w:val="004B0B0F"/>
    <w:rsid w:val="004B12B0"/>
    <w:rsid w:val="004B152E"/>
    <w:rsid w:val="004B1694"/>
    <w:rsid w:val="004B1739"/>
    <w:rsid w:val="004B2201"/>
    <w:rsid w:val="004B2BB4"/>
    <w:rsid w:val="004B2C01"/>
    <w:rsid w:val="004B2D45"/>
    <w:rsid w:val="004B2EEA"/>
    <w:rsid w:val="004B2F67"/>
    <w:rsid w:val="004B3030"/>
    <w:rsid w:val="004B34EF"/>
    <w:rsid w:val="004B362D"/>
    <w:rsid w:val="004B3CBB"/>
    <w:rsid w:val="004B44C8"/>
    <w:rsid w:val="004B4B2D"/>
    <w:rsid w:val="004B4BCC"/>
    <w:rsid w:val="004B4ED0"/>
    <w:rsid w:val="004B5698"/>
    <w:rsid w:val="004B57C9"/>
    <w:rsid w:val="004B5A65"/>
    <w:rsid w:val="004B5EEA"/>
    <w:rsid w:val="004B5FFF"/>
    <w:rsid w:val="004B654C"/>
    <w:rsid w:val="004B6555"/>
    <w:rsid w:val="004B660C"/>
    <w:rsid w:val="004B6852"/>
    <w:rsid w:val="004B6A87"/>
    <w:rsid w:val="004B6FE4"/>
    <w:rsid w:val="004B71D4"/>
    <w:rsid w:val="004B735A"/>
    <w:rsid w:val="004B73CD"/>
    <w:rsid w:val="004B76B9"/>
    <w:rsid w:val="004C02DD"/>
    <w:rsid w:val="004C04D2"/>
    <w:rsid w:val="004C074B"/>
    <w:rsid w:val="004C090F"/>
    <w:rsid w:val="004C0A47"/>
    <w:rsid w:val="004C0ACA"/>
    <w:rsid w:val="004C0CF2"/>
    <w:rsid w:val="004C0E12"/>
    <w:rsid w:val="004C1916"/>
    <w:rsid w:val="004C1A20"/>
    <w:rsid w:val="004C1CB5"/>
    <w:rsid w:val="004C2031"/>
    <w:rsid w:val="004C22CF"/>
    <w:rsid w:val="004C23DF"/>
    <w:rsid w:val="004C25C8"/>
    <w:rsid w:val="004C271C"/>
    <w:rsid w:val="004C30B1"/>
    <w:rsid w:val="004C3917"/>
    <w:rsid w:val="004C4436"/>
    <w:rsid w:val="004C4856"/>
    <w:rsid w:val="004C48C1"/>
    <w:rsid w:val="004C4A5B"/>
    <w:rsid w:val="004C4B60"/>
    <w:rsid w:val="004C506F"/>
    <w:rsid w:val="004C52C8"/>
    <w:rsid w:val="004C54E9"/>
    <w:rsid w:val="004C5D1D"/>
    <w:rsid w:val="004C642F"/>
    <w:rsid w:val="004C6ECB"/>
    <w:rsid w:val="004C7288"/>
    <w:rsid w:val="004C7D54"/>
    <w:rsid w:val="004D007A"/>
    <w:rsid w:val="004D01AD"/>
    <w:rsid w:val="004D055C"/>
    <w:rsid w:val="004D0AAE"/>
    <w:rsid w:val="004D13A5"/>
    <w:rsid w:val="004D1506"/>
    <w:rsid w:val="004D1773"/>
    <w:rsid w:val="004D1A32"/>
    <w:rsid w:val="004D1B9D"/>
    <w:rsid w:val="004D1D5B"/>
    <w:rsid w:val="004D27C9"/>
    <w:rsid w:val="004D321D"/>
    <w:rsid w:val="004D3333"/>
    <w:rsid w:val="004D3F31"/>
    <w:rsid w:val="004D41A4"/>
    <w:rsid w:val="004D4320"/>
    <w:rsid w:val="004D4407"/>
    <w:rsid w:val="004D47A6"/>
    <w:rsid w:val="004D4EBF"/>
    <w:rsid w:val="004D52F8"/>
    <w:rsid w:val="004D54EB"/>
    <w:rsid w:val="004D58B1"/>
    <w:rsid w:val="004D59FD"/>
    <w:rsid w:val="004D5A5D"/>
    <w:rsid w:val="004D645F"/>
    <w:rsid w:val="004D64F2"/>
    <w:rsid w:val="004D6B98"/>
    <w:rsid w:val="004D6E6F"/>
    <w:rsid w:val="004D71BC"/>
    <w:rsid w:val="004D75B3"/>
    <w:rsid w:val="004D766E"/>
    <w:rsid w:val="004D775D"/>
    <w:rsid w:val="004E0513"/>
    <w:rsid w:val="004E05E8"/>
    <w:rsid w:val="004E0695"/>
    <w:rsid w:val="004E1196"/>
    <w:rsid w:val="004E1259"/>
    <w:rsid w:val="004E125A"/>
    <w:rsid w:val="004E1564"/>
    <w:rsid w:val="004E17EC"/>
    <w:rsid w:val="004E1E2F"/>
    <w:rsid w:val="004E218E"/>
    <w:rsid w:val="004E21A6"/>
    <w:rsid w:val="004E26D6"/>
    <w:rsid w:val="004E2BFD"/>
    <w:rsid w:val="004E3162"/>
    <w:rsid w:val="004E384C"/>
    <w:rsid w:val="004E3E91"/>
    <w:rsid w:val="004E3EB3"/>
    <w:rsid w:val="004E3F89"/>
    <w:rsid w:val="004E3FAB"/>
    <w:rsid w:val="004E4273"/>
    <w:rsid w:val="004E4C91"/>
    <w:rsid w:val="004E4FB6"/>
    <w:rsid w:val="004E52BD"/>
    <w:rsid w:val="004E5334"/>
    <w:rsid w:val="004E5763"/>
    <w:rsid w:val="004E5A9C"/>
    <w:rsid w:val="004E5F89"/>
    <w:rsid w:val="004E6236"/>
    <w:rsid w:val="004E6389"/>
    <w:rsid w:val="004E6482"/>
    <w:rsid w:val="004E69A3"/>
    <w:rsid w:val="004E6C12"/>
    <w:rsid w:val="004E6DA9"/>
    <w:rsid w:val="004E71B0"/>
    <w:rsid w:val="004E78B4"/>
    <w:rsid w:val="004E78C9"/>
    <w:rsid w:val="004E7B56"/>
    <w:rsid w:val="004E7B96"/>
    <w:rsid w:val="004E7BFB"/>
    <w:rsid w:val="004F00FC"/>
    <w:rsid w:val="004F0739"/>
    <w:rsid w:val="004F117D"/>
    <w:rsid w:val="004F14B2"/>
    <w:rsid w:val="004F1AFF"/>
    <w:rsid w:val="004F1E2A"/>
    <w:rsid w:val="004F204D"/>
    <w:rsid w:val="004F287D"/>
    <w:rsid w:val="004F28B5"/>
    <w:rsid w:val="004F29BE"/>
    <w:rsid w:val="004F2B27"/>
    <w:rsid w:val="004F2DE2"/>
    <w:rsid w:val="004F2ED6"/>
    <w:rsid w:val="004F2F26"/>
    <w:rsid w:val="004F36AE"/>
    <w:rsid w:val="004F38BA"/>
    <w:rsid w:val="004F3964"/>
    <w:rsid w:val="004F3B62"/>
    <w:rsid w:val="004F3F49"/>
    <w:rsid w:val="004F40AB"/>
    <w:rsid w:val="004F4150"/>
    <w:rsid w:val="004F4185"/>
    <w:rsid w:val="004F4756"/>
    <w:rsid w:val="004F49FF"/>
    <w:rsid w:val="004F62B1"/>
    <w:rsid w:val="004F67D6"/>
    <w:rsid w:val="004F6AB7"/>
    <w:rsid w:val="004F73D1"/>
    <w:rsid w:val="004F7655"/>
    <w:rsid w:val="004F77D9"/>
    <w:rsid w:val="004F792B"/>
    <w:rsid w:val="004F7987"/>
    <w:rsid w:val="00500291"/>
    <w:rsid w:val="00500E8C"/>
    <w:rsid w:val="005012EC"/>
    <w:rsid w:val="0050193F"/>
    <w:rsid w:val="00501F16"/>
    <w:rsid w:val="005026A1"/>
    <w:rsid w:val="0050292A"/>
    <w:rsid w:val="00502947"/>
    <w:rsid w:val="00502A7A"/>
    <w:rsid w:val="00502F37"/>
    <w:rsid w:val="005034EF"/>
    <w:rsid w:val="00503582"/>
    <w:rsid w:val="00503632"/>
    <w:rsid w:val="005037B3"/>
    <w:rsid w:val="00503985"/>
    <w:rsid w:val="005039D2"/>
    <w:rsid w:val="00503CA0"/>
    <w:rsid w:val="00503DDE"/>
    <w:rsid w:val="00503F4C"/>
    <w:rsid w:val="00504490"/>
    <w:rsid w:val="00504497"/>
    <w:rsid w:val="005046C3"/>
    <w:rsid w:val="0050496A"/>
    <w:rsid w:val="00504CAC"/>
    <w:rsid w:val="00504D2B"/>
    <w:rsid w:val="00504F46"/>
    <w:rsid w:val="005053A5"/>
    <w:rsid w:val="005054AC"/>
    <w:rsid w:val="005054FF"/>
    <w:rsid w:val="005057F1"/>
    <w:rsid w:val="00505AD5"/>
    <w:rsid w:val="00505B73"/>
    <w:rsid w:val="00505CDF"/>
    <w:rsid w:val="005060F6"/>
    <w:rsid w:val="0050715C"/>
    <w:rsid w:val="005074B6"/>
    <w:rsid w:val="0050765B"/>
    <w:rsid w:val="0050776E"/>
    <w:rsid w:val="00507835"/>
    <w:rsid w:val="00507D71"/>
    <w:rsid w:val="00510445"/>
    <w:rsid w:val="005104B4"/>
    <w:rsid w:val="00510843"/>
    <w:rsid w:val="00510CFC"/>
    <w:rsid w:val="0051128C"/>
    <w:rsid w:val="005113B1"/>
    <w:rsid w:val="005116CD"/>
    <w:rsid w:val="00511776"/>
    <w:rsid w:val="0051178A"/>
    <w:rsid w:val="00511C3C"/>
    <w:rsid w:val="00511CFE"/>
    <w:rsid w:val="0051219E"/>
    <w:rsid w:val="005124DB"/>
    <w:rsid w:val="00512A1C"/>
    <w:rsid w:val="00512E17"/>
    <w:rsid w:val="00513472"/>
    <w:rsid w:val="00513EE6"/>
    <w:rsid w:val="0051458C"/>
    <w:rsid w:val="00515508"/>
    <w:rsid w:val="005158D7"/>
    <w:rsid w:val="005159A8"/>
    <w:rsid w:val="00515B6E"/>
    <w:rsid w:val="00515CE4"/>
    <w:rsid w:val="0051658D"/>
    <w:rsid w:val="005166E3"/>
    <w:rsid w:val="00516A14"/>
    <w:rsid w:val="00516AB4"/>
    <w:rsid w:val="00516FEA"/>
    <w:rsid w:val="0051703D"/>
    <w:rsid w:val="005173A8"/>
    <w:rsid w:val="00517631"/>
    <w:rsid w:val="00517A47"/>
    <w:rsid w:val="0052052E"/>
    <w:rsid w:val="0052055A"/>
    <w:rsid w:val="0052061C"/>
    <w:rsid w:val="00520892"/>
    <w:rsid w:val="00520C45"/>
    <w:rsid w:val="00520D42"/>
    <w:rsid w:val="005214A4"/>
    <w:rsid w:val="0052162D"/>
    <w:rsid w:val="005216A1"/>
    <w:rsid w:val="00521892"/>
    <w:rsid w:val="005218BF"/>
    <w:rsid w:val="0052199F"/>
    <w:rsid w:val="00521A32"/>
    <w:rsid w:val="00521CD2"/>
    <w:rsid w:val="00522220"/>
    <w:rsid w:val="00522560"/>
    <w:rsid w:val="005229D0"/>
    <w:rsid w:val="00522C75"/>
    <w:rsid w:val="005235EB"/>
    <w:rsid w:val="005239A4"/>
    <w:rsid w:val="00523BA9"/>
    <w:rsid w:val="00523CFC"/>
    <w:rsid w:val="00524002"/>
    <w:rsid w:val="00524558"/>
    <w:rsid w:val="00524A63"/>
    <w:rsid w:val="00524B72"/>
    <w:rsid w:val="00524E14"/>
    <w:rsid w:val="00524EA9"/>
    <w:rsid w:val="0052571E"/>
    <w:rsid w:val="00526259"/>
    <w:rsid w:val="0052656A"/>
    <w:rsid w:val="00526929"/>
    <w:rsid w:val="00526D4F"/>
    <w:rsid w:val="00527157"/>
    <w:rsid w:val="00527172"/>
    <w:rsid w:val="00527BCF"/>
    <w:rsid w:val="00530004"/>
    <w:rsid w:val="0053038D"/>
    <w:rsid w:val="005309B8"/>
    <w:rsid w:val="00530A43"/>
    <w:rsid w:val="00530C10"/>
    <w:rsid w:val="0053135E"/>
    <w:rsid w:val="005315F6"/>
    <w:rsid w:val="00531792"/>
    <w:rsid w:val="0053197F"/>
    <w:rsid w:val="00531D99"/>
    <w:rsid w:val="00531E78"/>
    <w:rsid w:val="00532264"/>
    <w:rsid w:val="00532552"/>
    <w:rsid w:val="00532637"/>
    <w:rsid w:val="00532720"/>
    <w:rsid w:val="00532777"/>
    <w:rsid w:val="00532B93"/>
    <w:rsid w:val="00532EF8"/>
    <w:rsid w:val="00532F1F"/>
    <w:rsid w:val="005332F2"/>
    <w:rsid w:val="0053387B"/>
    <w:rsid w:val="005339C5"/>
    <w:rsid w:val="00533B0F"/>
    <w:rsid w:val="00533BDD"/>
    <w:rsid w:val="00533D3A"/>
    <w:rsid w:val="00534148"/>
    <w:rsid w:val="00534154"/>
    <w:rsid w:val="00534169"/>
    <w:rsid w:val="005341F0"/>
    <w:rsid w:val="00534588"/>
    <w:rsid w:val="0053523C"/>
    <w:rsid w:val="005352AE"/>
    <w:rsid w:val="00535C15"/>
    <w:rsid w:val="00535DD2"/>
    <w:rsid w:val="00536234"/>
    <w:rsid w:val="00536701"/>
    <w:rsid w:val="005367EF"/>
    <w:rsid w:val="00536A63"/>
    <w:rsid w:val="00536D42"/>
    <w:rsid w:val="00536DA0"/>
    <w:rsid w:val="00536F76"/>
    <w:rsid w:val="00537607"/>
    <w:rsid w:val="005377FE"/>
    <w:rsid w:val="0053785C"/>
    <w:rsid w:val="00537A57"/>
    <w:rsid w:val="00537D5E"/>
    <w:rsid w:val="00537F59"/>
    <w:rsid w:val="0054038B"/>
    <w:rsid w:val="00540FEC"/>
    <w:rsid w:val="0054104C"/>
    <w:rsid w:val="005410CA"/>
    <w:rsid w:val="005413CF"/>
    <w:rsid w:val="005413F1"/>
    <w:rsid w:val="00541649"/>
    <w:rsid w:val="00542013"/>
    <w:rsid w:val="005424DB"/>
    <w:rsid w:val="00542927"/>
    <w:rsid w:val="00542B0F"/>
    <w:rsid w:val="00542DEC"/>
    <w:rsid w:val="00543339"/>
    <w:rsid w:val="00543B0E"/>
    <w:rsid w:val="00543B1A"/>
    <w:rsid w:val="005441FA"/>
    <w:rsid w:val="00544557"/>
    <w:rsid w:val="00544616"/>
    <w:rsid w:val="00544706"/>
    <w:rsid w:val="00544741"/>
    <w:rsid w:val="00544830"/>
    <w:rsid w:val="0054493F"/>
    <w:rsid w:val="00544962"/>
    <w:rsid w:val="00544B9F"/>
    <w:rsid w:val="00544CF3"/>
    <w:rsid w:val="00544D2B"/>
    <w:rsid w:val="00544E5E"/>
    <w:rsid w:val="0054505D"/>
    <w:rsid w:val="00545182"/>
    <w:rsid w:val="0054560F"/>
    <w:rsid w:val="005464C7"/>
    <w:rsid w:val="005465DF"/>
    <w:rsid w:val="00546B5B"/>
    <w:rsid w:val="00546E5F"/>
    <w:rsid w:val="00546F93"/>
    <w:rsid w:val="00546FC9"/>
    <w:rsid w:val="0054762F"/>
    <w:rsid w:val="005477E0"/>
    <w:rsid w:val="00547851"/>
    <w:rsid w:val="00547B33"/>
    <w:rsid w:val="00547CD8"/>
    <w:rsid w:val="00550029"/>
    <w:rsid w:val="00550128"/>
    <w:rsid w:val="00550314"/>
    <w:rsid w:val="00550415"/>
    <w:rsid w:val="005506B4"/>
    <w:rsid w:val="00550897"/>
    <w:rsid w:val="00550BBC"/>
    <w:rsid w:val="00550E6A"/>
    <w:rsid w:val="00551000"/>
    <w:rsid w:val="00551DEA"/>
    <w:rsid w:val="00551FAE"/>
    <w:rsid w:val="005520EC"/>
    <w:rsid w:val="0055297A"/>
    <w:rsid w:val="00552CA4"/>
    <w:rsid w:val="00552D97"/>
    <w:rsid w:val="00553A83"/>
    <w:rsid w:val="00553C9E"/>
    <w:rsid w:val="00554532"/>
    <w:rsid w:val="00554671"/>
    <w:rsid w:val="005549A1"/>
    <w:rsid w:val="00554E72"/>
    <w:rsid w:val="00555120"/>
    <w:rsid w:val="005554AE"/>
    <w:rsid w:val="005557EE"/>
    <w:rsid w:val="00555ADC"/>
    <w:rsid w:val="00555BA5"/>
    <w:rsid w:val="005565A6"/>
    <w:rsid w:val="005566C5"/>
    <w:rsid w:val="005567E4"/>
    <w:rsid w:val="00556AC7"/>
    <w:rsid w:val="00556BBE"/>
    <w:rsid w:val="00557094"/>
    <w:rsid w:val="005571F8"/>
    <w:rsid w:val="00557443"/>
    <w:rsid w:val="005574FD"/>
    <w:rsid w:val="005576CE"/>
    <w:rsid w:val="00557B53"/>
    <w:rsid w:val="00557B6A"/>
    <w:rsid w:val="00557C35"/>
    <w:rsid w:val="00560AA6"/>
    <w:rsid w:val="0056166E"/>
    <w:rsid w:val="0056197A"/>
    <w:rsid w:val="00561B56"/>
    <w:rsid w:val="00561BD2"/>
    <w:rsid w:val="00562037"/>
    <w:rsid w:val="005620A9"/>
    <w:rsid w:val="00562227"/>
    <w:rsid w:val="005622C4"/>
    <w:rsid w:val="005623DE"/>
    <w:rsid w:val="005624B2"/>
    <w:rsid w:val="00562EA1"/>
    <w:rsid w:val="00562F0E"/>
    <w:rsid w:val="00563A32"/>
    <w:rsid w:val="005640D0"/>
    <w:rsid w:val="00564872"/>
    <w:rsid w:val="00565062"/>
    <w:rsid w:val="0056512F"/>
    <w:rsid w:val="00565377"/>
    <w:rsid w:val="0056553C"/>
    <w:rsid w:val="00565640"/>
    <w:rsid w:val="00565967"/>
    <w:rsid w:val="005659B1"/>
    <w:rsid w:val="00565DD9"/>
    <w:rsid w:val="00566055"/>
    <w:rsid w:val="005665AD"/>
    <w:rsid w:val="005667FC"/>
    <w:rsid w:val="00566996"/>
    <w:rsid w:val="00566FF8"/>
    <w:rsid w:val="00567294"/>
    <w:rsid w:val="005675ED"/>
    <w:rsid w:val="005676B9"/>
    <w:rsid w:val="005677DC"/>
    <w:rsid w:val="00567BB8"/>
    <w:rsid w:val="00567CF5"/>
    <w:rsid w:val="00567EFE"/>
    <w:rsid w:val="00570115"/>
    <w:rsid w:val="00570578"/>
    <w:rsid w:val="005706D3"/>
    <w:rsid w:val="005707E7"/>
    <w:rsid w:val="00570AD7"/>
    <w:rsid w:val="00570E5A"/>
    <w:rsid w:val="00571015"/>
    <w:rsid w:val="005710A6"/>
    <w:rsid w:val="005715E3"/>
    <w:rsid w:val="005716C6"/>
    <w:rsid w:val="00571ABC"/>
    <w:rsid w:val="00571C18"/>
    <w:rsid w:val="00572429"/>
    <w:rsid w:val="0057264B"/>
    <w:rsid w:val="005726CC"/>
    <w:rsid w:val="00572E05"/>
    <w:rsid w:val="00572FC3"/>
    <w:rsid w:val="005732D3"/>
    <w:rsid w:val="00573DEB"/>
    <w:rsid w:val="005744D3"/>
    <w:rsid w:val="00574D5E"/>
    <w:rsid w:val="00574EEF"/>
    <w:rsid w:val="00575766"/>
    <w:rsid w:val="00575EF8"/>
    <w:rsid w:val="005760B3"/>
    <w:rsid w:val="00576334"/>
    <w:rsid w:val="00576468"/>
    <w:rsid w:val="0057685F"/>
    <w:rsid w:val="00577263"/>
    <w:rsid w:val="005773B1"/>
    <w:rsid w:val="00577408"/>
    <w:rsid w:val="00577B57"/>
    <w:rsid w:val="005808DE"/>
    <w:rsid w:val="00580AD7"/>
    <w:rsid w:val="00580DA7"/>
    <w:rsid w:val="005815E0"/>
    <w:rsid w:val="00581A37"/>
    <w:rsid w:val="00581CB0"/>
    <w:rsid w:val="00581D83"/>
    <w:rsid w:val="0058237B"/>
    <w:rsid w:val="005823A7"/>
    <w:rsid w:val="0058267C"/>
    <w:rsid w:val="00582BFE"/>
    <w:rsid w:val="00582C41"/>
    <w:rsid w:val="00582EDA"/>
    <w:rsid w:val="00582FF7"/>
    <w:rsid w:val="00583087"/>
    <w:rsid w:val="005836EA"/>
    <w:rsid w:val="005839BD"/>
    <w:rsid w:val="005839CA"/>
    <w:rsid w:val="00583A66"/>
    <w:rsid w:val="00583B86"/>
    <w:rsid w:val="00583D5B"/>
    <w:rsid w:val="00583EDF"/>
    <w:rsid w:val="00583FC3"/>
    <w:rsid w:val="00584321"/>
    <w:rsid w:val="005844A5"/>
    <w:rsid w:val="005844E9"/>
    <w:rsid w:val="00584538"/>
    <w:rsid w:val="0058540E"/>
    <w:rsid w:val="0058545B"/>
    <w:rsid w:val="005854AE"/>
    <w:rsid w:val="00585A4E"/>
    <w:rsid w:val="00585A6D"/>
    <w:rsid w:val="00585AC9"/>
    <w:rsid w:val="00585B32"/>
    <w:rsid w:val="00585F34"/>
    <w:rsid w:val="00586335"/>
    <w:rsid w:val="005863C4"/>
    <w:rsid w:val="0058646C"/>
    <w:rsid w:val="005865BE"/>
    <w:rsid w:val="00586A8D"/>
    <w:rsid w:val="005872FE"/>
    <w:rsid w:val="005875B9"/>
    <w:rsid w:val="00587817"/>
    <w:rsid w:val="00587A8E"/>
    <w:rsid w:val="0059040A"/>
    <w:rsid w:val="00590C84"/>
    <w:rsid w:val="00590CB1"/>
    <w:rsid w:val="00590F09"/>
    <w:rsid w:val="005912E1"/>
    <w:rsid w:val="0059194D"/>
    <w:rsid w:val="00591B31"/>
    <w:rsid w:val="00591DBD"/>
    <w:rsid w:val="00592113"/>
    <w:rsid w:val="00592B64"/>
    <w:rsid w:val="005934D4"/>
    <w:rsid w:val="005935C9"/>
    <w:rsid w:val="00593684"/>
    <w:rsid w:val="0059405D"/>
    <w:rsid w:val="00594110"/>
    <w:rsid w:val="00594415"/>
    <w:rsid w:val="005944EA"/>
    <w:rsid w:val="005946D2"/>
    <w:rsid w:val="005948EA"/>
    <w:rsid w:val="005952E1"/>
    <w:rsid w:val="005953DD"/>
    <w:rsid w:val="00595BA9"/>
    <w:rsid w:val="00597114"/>
    <w:rsid w:val="00597D3B"/>
    <w:rsid w:val="005A021C"/>
    <w:rsid w:val="005A02C8"/>
    <w:rsid w:val="005A0D2F"/>
    <w:rsid w:val="005A0D67"/>
    <w:rsid w:val="005A132F"/>
    <w:rsid w:val="005A1450"/>
    <w:rsid w:val="005A1622"/>
    <w:rsid w:val="005A17E7"/>
    <w:rsid w:val="005A180F"/>
    <w:rsid w:val="005A1837"/>
    <w:rsid w:val="005A1B06"/>
    <w:rsid w:val="005A27E6"/>
    <w:rsid w:val="005A2F60"/>
    <w:rsid w:val="005A370C"/>
    <w:rsid w:val="005A392D"/>
    <w:rsid w:val="005A3AC8"/>
    <w:rsid w:val="005A3BC0"/>
    <w:rsid w:val="005A3BF4"/>
    <w:rsid w:val="005A411E"/>
    <w:rsid w:val="005A49F8"/>
    <w:rsid w:val="005A4AA0"/>
    <w:rsid w:val="005A4C67"/>
    <w:rsid w:val="005A4E6B"/>
    <w:rsid w:val="005A4E6C"/>
    <w:rsid w:val="005A53EE"/>
    <w:rsid w:val="005A57CE"/>
    <w:rsid w:val="005A5828"/>
    <w:rsid w:val="005A5C01"/>
    <w:rsid w:val="005A6575"/>
    <w:rsid w:val="005A6632"/>
    <w:rsid w:val="005A67BF"/>
    <w:rsid w:val="005A6895"/>
    <w:rsid w:val="005A6A04"/>
    <w:rsid w:val="005A6CD5"/>
    <w:rsid w:val="005A75E1"/>
    <w:rsid w:val="005A7965"/>
    <w:rsid w:val="005A7E49"/>
    <w:rsid w:val="005A7F68"/>
    <w:rsid w:val="005A7F85"/>
    <w:rsid w:val="005B03A9"/>
    <w:rsid w:val="005B06FC"/>
    <w:rsid w:val="005B084B"/>
    <w:rsid w:val="005B0FC1"/>
    <w:rsid w:val="005B1236"/>
    <w:rsid w:val="005B1497"/>
    <w:rsid w:val="005B15E6"/>
    <w:rsid w:val="005B18DE"/>
    <w:rsid w:val="005B21C0"/>
    <w:rsid w:val="005B21DB"/>
    <w:rsid w:val="005B28A6"/>
    <w:rsid w:val="005B2EA2"/>
    <w:rsid w:val="005B3419"/>
    <w:rsid w:val="005B358D"/>
    <w:rsid w:val="005B3B83"/>
    <w:rsid w:val="005B3C24"/>
    <w:rsid w:val="005B3C39"/>
    <w:rsid w:val="005B3F7E"/>
    <w:rsid w:val="005B4E94"/>
    <w:rsid w:val="005B5636"/>
    <w:rsid w:val="005B5658"/>
    <w:rsid w:val="005B59A5"/>
    <w:rsid w:val="005B5F9F"/>
    <w:rsid w:val="005B696F"/>
    <w:rsid w:val="005B69D8"/>
    <w:rsid w:val="005B6FAA"/>
    <w:rsid w:val="005B6FD8"/>
    <w:rsid w:val="005B7313"/>
    <w:rsid w:val="005B7349"/>
    <w:rsid w:val="005B76A5"/>
    <w:rsid w:val="005B76C4"/>
    <w:rsid w:val="005B7BC7"/>
    <w:rsid w:val="005B7D28"/>
    <w:rsid w:val="005B7D95"/>
    <w:rsid w:val="005C0047"/>
    <w:rsid w:val="005C055D"/>
    <w:rsid w:val="005C0567"/>
    <w:rsid w:val="005C05C1"/>
    <w:rsid w:val="005C0A6D"/>
    <w:rsid w:val="005C0E07"/>
    <w:rsid w:val="005C181C"/>
    <w:rsid w:val="005C23F6"/>
    <w:rsid w:val="005C2BC1"/>
    <w:rsid w:val="005C2DA0"/>
    <w:rsid w:val="005C2E2A"/>
    <w:rsid w:val="005C325B"/>
    <w:rsid w:val="005C3509"/>
    <w:rsid w:val="005C3808"/>
    <w:rsid w:val="005C3C7E"/>
    <w:rsid w:val="005C3C9B"/>
    <w:rsid w:val="005C3DF3"/>
    <w:rsid w:val="005C4050"/>
    <w:rsid w:val="005C410F"/>
    <w:rsid w:val="005C4797"/>
    <w:rsid w:val="005C49D1"/>
    <w:rsid w:val="005C4C6E"/>
    <w:rsid w:val="005C4E30"/>
    <w:rsid w:val="005C4FD8"/>
    <w:rsid w:val="005C5235"/>
    <w:rsid w:val="005C52BA"/>
    <w:rsid w:val="005C52DE"/>
    <w:rsid w:val="005C5B40"/>
    <w:rsid w:val="005C6161"/>
    <w:rsid w:val="005C616B"/>
    <w:rsid w:val="005C67BD"/>
    <w:rsid w:val="005C76AE"/>
    <w:rsid w:val="005C7809"/>
    <w:rsid w:val="005C7C96"/>
    <w:rsid w:val="005C7CE2"/>
    <w:rsid w:val="005C7D0F"/>
    <w:rsid w:val="005C7FF1"/>
    <w:rsid w:val="005D0063"/>
    <w:rsid w:val="005D0247"/>
    <w:rsid w:val="005D024D"/>
    <w:rsid w:val="005D0342"/>
    <w:rsid w:val="005D05BC"/>
    <w:rsid w:val="005D0A9E"/>
    <w:rsid w:val="005D0F7A"/>
    <w:rsid w:val="005D1187"/>
    <w:rsid w:val="005D12F5"/>
    <w:rsid w:val="005D14AD"/>
    <w:rsid w:val="005D254F"/>
    <w:rsid w:val="005D2730"/>
    <w:rsid w:val="005D295C"/>
    <w:rsid w:val="005D2AA8"/>
    <w:rsid w:val="005D338D"/>
    <w:rsid w:val="005D394A"/>
    <w:rsid w:val="005D3D33"/>
    <w:rsid w:val="005D4B36"/>
    <w:rsid w:val="005D4C5B"/>
    <w:rsid w:val="005D4F66"/>
    <w:rsid w:val="005D574D"/>
    <w:rsid w:val="005D59F5"/>
    <w:rsid w:val="005D5C00"/>
    <w:rsid w:val="005D6F40"/>
    <w:rsid w:val="005D781C"/>
    <w:rsid w:val="005D7DEF"/>
    <w:rsid w:val="005E067E"/>
    <w:rsid w:val="005E0851"/>
    <w:rsid w:val="005E0A50"/>
    <w:rsid w:val="005E0C8A"/>
    <w:rsid w:val="005E0DE5"/>
    <w:rsid w:val="005E0FD9"/>
    <w:rsid w:val="005E1073"/>
    <w:rsid w:val="005E123C"/>
    <w:rsid w:val="005E14B8"/>
    <w:rsid w:val="005E15B0"/>
    <w:rsid w:val="005E19C7"/>
    <w:rsid w:val="005E1C76"/>
    <w:rsid w:val="005E1CDF"/>
    <w:rsid w:val="005E2AB9"/>
    <w:rsid w:val="005E2E2C"/>
    <w:rsid w:val="005E32C0"/>
    <w:rsid w:val="005E3B5D"/>
    <w:rsid w:val="005E41D8"/>
    <w:rsid w:val="005E4621"/>
    <w:rsid w:val="005E48AB"/>
    <w:rsid w:val="005E4B5F"/>
    <w:rsid w:val="005E4E27"/>
    <w:rsid w:val="005E51FA"/>
    <w:rsid w:val="005E55B8"/>
    <w:rsid w:val="005E55D4"/>
    <w:rsid w:val="005E56E1"/>
    <w:rsid w:val="005E5738"/>
    <w:rsid w:val="005E5920"/>
    <w:rsid w:val="005E5981"/>
    <w:rsid w:val="005E5F63"/>
    <w:rsid w:val="005E63AE"/>
    <w:rsid w:val="005E653F"/>
    <w:rsid w:val="005E69E2"/>
    <w:rsid w:val="005E6A7F"/>
    <w:rsid w:val="005E6DA2"/>
    <w:rsid w:val="005E6F76"/>
    <w:rsid w:val="005E6FF1"/>
    <w:rsid w:val="005E7942"/>
    <w:rsid w:val="005E7B01"/>
    <w:rsid w:val="005F01CA"/>
    <w:rsid w:val="005F02AD"/>
    <w:rsid w:val="005F0494"/>
    <w:rsid w:val="005F0622"/>
    <w:rsid w:val="005F06E4"/>
    <w:rsid w:val="005F1296"/>
    <w:rsid w:val="005F1958"/>
    <w:rsid w:val="005F28DB"/>
    <w:rsid w:val="005F2AC5"/>
    <w:rsid w:val="005F2BB1"/>
    <w:rsid w:val="005F3580"/>
    <w:rsid w:val="005F3E4B"/>
    <w:rsid w:val="005F4523"/>
    <w:rsid w:val="005F45AA"/>
    <w:rsid w:val="005F45E7"/>
    <w:rsid w:val="005F5472"/>
    <w:rsid w:val="005F5763"/>
    <w:rsid w:val="005F5B6D"/>
    <w:rsid w:val="005F62D1"/>
    <w:rsid w:val="005F664B"/>
    <w:rsid w:val="005F6AF0"/>
    <w:rsid w:val="005F6B12"/>
    <w:rsid w:val="005F7D81"/>
    <w:rsid w:val="00600044"/>
    <w:rsid w:val="006006E0"/>
    <w:rsid w:val="0060080C"/>
    <w:rsid w:val="00600914"/>
    <w:rsid w:val="00600DAD"/>
    <w:rsid w:val="00600DFE"/>
    <w:rsid w:val="00600E5A"/>
    <w:rsid w:val="00600FC2"/>
    <w:rsid w:val="00601BCA"/>
    <w:rsid w:val="00601E89"/>
    <w:rsid w:val="00602080"/>
    <w:rsid w:val="006023FA"/>
    <w:rsid w:val="00602551"/>
    <w:rsid w:val="006036A3"/>
    <w:rsid w:val="00603A71"/>
    <w:rsid w:val="00603CE2"/>
    <w:rsid w:val="00604684"/>
    <w:rsid w:val="006049CB"/>
    <w:rsid w:val="00605133"/>
    <w:rsid w:val="00605331"/>
    <w:rsid w:val="00605F68"/>
    <w:rsid w:val="00606650"/>
    <w:rsid w:val="00606701"/>
    <w:rsid w:val="00606703"/>
    <w:rsid w:val="006068A4"/>
    <w:rsid w:val="00606A3A"/>
    <w:rsid w:val="00606BBD"/>
    <w:rsid w:val="00606F73"/>
    <w:rsid w:val="0060789F"/>
    <w:rsid w:val="006078D3"/>
    <w:rsid w:val="00607C21"/>
    <w:rsid w:val="0061003D"/>
    <w:rsid w:val="0061020E"/>
    <w:rsid w:val="006103E6"/>
    <w:rsid w:val="006107B2"/>
    <w:rsid w:val="00610D3F"/>
    <w:rsid w:val="00610D76"/>
    <w:rsid w:val="00611374"/>
    <w:rsid w:val="0061149E"/>
    <w:rsid w:val="006117E1"/>
    <w:rsid w:val="006118DE"/>
    <w:rsid w:val="00611927"/>
    <w:rsid w:val="00611D3F"/>
    <w:rsid w:val="00611DEC"/>
    <w:rsid w:val="00612FB9"/>
    <w:rsid w:val="006133E9"/>
    <w:rsid w:val="0061356A"/>
    <w:rsid w:val="0061361D"/>
    <w:rsid w:val="00613C09"/>
    <w:rsid w:val="00613CA0"/>
    <w:rsid w:val="00613EA1"/>
    <w:rsid w:val="00614265"/>
    <w:rsid w:val="0061459F"/>
    <w:rsid w:val="00614D26"/>
    <w:rsid w:val="00615095"/>
    <w:rsid w:val="00615278"/>
    <w:rsid w:val="006155A7"/>
    <w:rsid w:val="00615909"/>
    <w:rsid w:val="00615DF5"/>
    <w:rsid w:val="00615E47"/>
    <w:rsid w:val="0061641B"/>
    <w:rsid w:val="006165E9"/>
    <w:rsid w:val="006165F3"/>
    <w:rsid w:val="00616A88"/>
    <w:rsid w:val="00617291"/>
    <w:rsid w:val="006174C3"/>
    <w:rsid w:val="0061751A"/>
    <w:rsid w:val="00620056"/>
    <w:rsid w:val="00620D7C"/>
    <w:rsid w:val="006210E2"/>
    <w:rsid w:val="006214D4"/>
    <w:rsid w:val="006215CA"/>
    <w:rsid w:val="00621A8A"/>
    <w:rsid w:val="00621BA9"/>
    <w:rsid w:val="0062249D"/>
    <w:rsid w:val="00622505"/>
    <w:rsid w:val="006226C3"/>
    <w:rsid w:val="00622B81"/>
    <w:rsid w:val="00622C16"/>
    <w:rsid w:val="00622E6D"/>
    <w:rsid w:val="006232A6"/>
    <w:rsid w:val="00623693"/>
    <w:rsid w:val="00623945"/>
    <w:rsid w:val="006239CE"/>
    <w:rsid w:val="00623C06"/>
    <w:rsid w:val="00623E41"/>
    <w:rsid w:val="00624042"/>
    <w:rsid w:val="00624197"/>
    <w:rsid w:val="00624A49"/>
    <w:rsid w:val="006255C5"/>
    <w:rsid w:val="00625789"/>
    <w:rsid w:val="00625927"/>
    <w:rsid w:val="00626162"/>
    <w:rsid w:val="00626438"/>
    <w:rsid w:val="006266FC"/>
    <w:rsid w:val="0062689C"/>
    <w:rsid w:val="00626A57"/>
    <w:rsid w:val="006273BD"/>
    <w:rsid w:val="00627950"/>
    <w:rsid w:val="00627FA5"/>
    <w:rsid w:val="00630022"/>
    <w:rsid w:val="0063028C"/>
    <w:rsid w:val="006303F8"/>
    <w:rsid w:val="00630726"/>
    <w:rsid w:val="00630A36"/>
    <w:rsid w:val="00631096"/>
    <w:rsid w:val="00631152"/>
    <w:rsid w:val="0063180D"/>
    <w:rsid w:val="0063199F"/>
    <w:rsid w:val="006319DC"/>
    <w:rsid w:val="0063265D"/>
    <w:rsid w:val="006326ED"/>
    <w:rsid w:val="00632B63"/>
    <w:rsid w:val="00632E30"/>
    <w:rsid w:val="00632F29"/>
    <w:rsid w:val="006332F6"/>
    <w:rsid w:val="00633571"/>
    <w:rsid w:val="0063399D"/>
    <w:rsid w:val="006342F8"/>
    <w:rsid w:val="00634470"/>
    <w:rsid w:val="006344BC"/>
    <w:rsid w:val="00634501"/>
    <w:rsid w:val="00634521"/>
    <w:rsid w:val="00634739"/>
    <w:rsid w:val="0063475B"/>
    <w:rsid w:val="00634A1D"/>
    <w:rsid w:val="00634A35"/>
    <w:rsid w:val="00634DAF"/>
    <w:rsid w:val="00634FFB"/>
    <w:rsid w:val="006351F8"/>
    <w:rsid w:val="00635531"/>
    <w:rsid w:val="0063559D"/>
    <w:rsid w:val="00635C68"/>
    <w:rsid w:val="00636331"/>
    <w:rsid w:val="0063657F"/>
    <w:rsid w:val="0063671F"/>
    <w:rsid w:val="006367CE"/>
    <w:rsid w:val="00636857"/>
    <w:rsid w:val="00637267"/>
    <w:rsid w:val="006372F4"/>
    <w:rsid w:val="0063764C"/>
    <w:rsid w:val="006377CE"/>
    <w:rsid w:val="006378E6"/>
    <w:rsid w:val="00637F61"/>
    <w:rsid w:val="0064012A"/>
    <w:rsid w:val="00640747"/>
    <w:rsid w:val="0064090D"/>
    <w:rsid w:val="00640F0F"/>
    <w:rsid w:val="00641242"/>
    <w:rsid w:val="00641831"/>
    <w:rsid w:val="00641957"/>
    <w:rsid w:val="00641AC4"/>
    <w:rsid w:val="00641DE9"/>
    <w:rsid w:val="006429EA"/>
    <w:rsid w:val="0064329B"/>
    <w:rsid w:val="006433C2"/>
    <w:rsid w:val="00643673"/>
    <w:rsid w:val="00643B14"/>
    <w:rsid w:val="00643BD1"/>
    <w:rsid w:val="00643D9C"/>
    <w:rsid w:val="006441E4"/>
    <w:rsid w:val="00644F7D"/>
    <w:rsid w:val="006452AC"/>
    <w:rsid w:val="006453EB"/>
    <w:rsid w:val="00645587"/>
    <w:rsid w:val="00645D97"/>
    <w:rsid w:val="00646172"/>
    <w:rsid w:val="0064617E"/>
    <w:rsid w:val="006461BD"/>
    <w:rsid w:val="00646311"/>
    <w:rsid w:val="00646458"/>
    <w:rsid w:val="00646484"/>
    <w:rsid w:val="006467DC"/>
    <w:rsid w:val="00647201"/>
    <w:rsid w:val="00647F06"/>
    <w:rsid w:val="0065023E"/>
    <w:rsid w:val="0065086E"/>
    <w:rsid w:val="00650C8B"/>
    <w:rsid w:val="00650CAF"/>
    <w:rsid w:val="00651276"/>
    <w:rsid w:val="0065132A"/>
    <w:rsid w:val="006513F2"/>
    <w:rsid w:val="0065151C"/>
    <w:rsid w:val="00651659"/>
    <w:rsid w:val="0065183D"/>
    <w:rsid w:val="00651ABD"/>
    <w:rsid w:val="00651BE1"/>
    <w:rsid w:val="00651C68"/>
    <w:rsid w:val="00651D8D"/>
    <w:rsid w:val="00652620"/>
    <w:rsid w:val="006529C7"/>
    <w:rsid w:val="00652DFF"/>
    <w:rsid w:val="006530C2"/>
    <w:rsid w:val="0065346F"/>
    <w:rsid w:val="0065359C"/>
    <w:rsid w:val="0065387B"/>
    <w:rsid w:val="00653A16"/>
    <w:rsid w:val="00653B29"/>
    <w:rsid w:val="00653E1D"/>
    <w:rsid w:val="006540A9"/>
    <w:rsid w:val="006540C8"/>
    <w:rsid w:val="006541C9"/>
    <w:rsid w:val="00654528"/>
    <w:rsid w:val="006546AC"/>
    <w:rsid w:val="00654A2B"/>
    <w:rsid w:val="00654F10"/>
    <w:rsid w:val="00655190"/>
    <w:rsid w:val="0065542A"/>
    <w:rsid w:val="0065548B"/>
    <w:rsid w:val="00655517"/>
    <w:rsid w:val="006557FB"/>
    <w:rsid w:val="00655A36"/>
    <w:rsid w:val="00655BB2"/>
    <w:rsid w:val="00656140"/>
    <w:rsid w:val="00656C48"/>
    <w:rsid w:val="00656EA5"/>
    <w:rsid w:val="00657478"/>
    <w:rsid w:val="00657A5C"/>
    <w:rsid w:val="00660F67"/>
    <w:rsid w:val="006611C0"/>
    <w:rsid w:val="0066147F"/>
    <w:rsid w:val="006617E5"/>
    <w:rsid w:val="006619C7"/>
    <w:rsid w:val="00661E2A"/>
    <w:rsid w:val="00661EAE"/>
    <w:rsid w:val="00662458"/>
    <w:rsid w:val="00662627"/>
    <w:rsid w:val="006631AA"/>
    <w:rsid w:val="0066369B"/>
    <w:rsid w:val="00663968"/>
    <w:rsid w:val="00663A08"/>
    <w:rsid w:val="00663D82"/>
    <w:rsid w:val="0066433B"/>
    <w:rsid w:val="006645C3"/>
    <w:rsid w:val="00664C28"/>
    <w:rsid w:val="00664D4F"/>
    <w:rsid w:val="0066501A"/>
    <w:rsid w:val="00665587"/>
    <w:rsid w:val="006656D8"/>
    <w:rsid w:val="00665BCB"/>
    <w:rsid w:val="00666C36"/>
    <w:rsid w:val="006671AD"/>
    <w:rsid w:val="006677E9"/>
    <w:rsid w:val="006679A3"/>
    <w:rsid w:val="00667B26"/>
    <w:rsid w:val="00667D03"/>
    <w:rsid w:val="00670019"/>
    <w:rsid w:val="006706D9"/>
    <w:rsid w:val="00670B8B"/>
    <w:rsid w:val="00671011"/>
    <w:rsid w:val="00671286"/>
    <w:rsid w:val="006714E6"/>
    <w:rsid w:val="0067158C"/>
    <w:rsid w:val="00671646"/>
    <w:rsid w:val="006717D3"/>
    <w:rsid w:val="006726EE"/>
    <w:rsid w:val="0067281F"/>
    <w:rsid w:val="00672AC7"/>
    <w:rsid w:val="00672BCB"/>
    <w:rsid w:val="00673031"/>
    <w:rsid w:val="00673346"/>
    <w:rsid w:val="00673910"/>
    <w:rsid w:val="00674549"/>
    <w:rsid w:val="00674A43"/>
    <w:rsid w:val="00674AC0"/>
    <w:rsid w:val="00674B23"/>
    <w:rsid w:val="00674EC3"/>
    <w:rsid w:val="00675203"/>
    <w:rsid w:val="00675732"/>
    <w:rsid w:val="00675823"/>
    <w:rsid w:val="00675BAA"/>
    <w:rsid w:val="00675E15"/>
    <w:rsid w:val="00676171"/>
    <w:rsid w:val="006771AD"/>
    <w:rsid w:val="00677908"/>
    <w:rsid w:val="006808B7"/>
    <w:rsid w:val="00680F22"/>
    <w:rsid w:val="00680FA5"/>
    <w:rsid w:val="00680FEB"/>
    <w:rsid w:val="0068194F"/>
    <w:rsid w:val="00681CD6"/>
    <w:rsid w:val="00681DA5"/>
    <w:rsid w:val="00682CA6"/>
    <w:rsid w:val="00682D51"/>
    <w:rsid w:val="006836C2"/>
    <w:rsid w:val="00683E5B"/>
    <w:rsid w:val="00684069"/>
    <w:rsid w:val="0068415D"/>
    <w:rsid w:val="006846F5"/>
    <w:rsid w:val="00684BA6"/>
    <w:rsid w:val="006853EF"/>
    <w:rsid w:val="00685B41"/>
    <w:rsid w:val="006865F6"/>
    <w:rsid w:val="00686803"/>
    <w:rsid w:val="00686925"/>
    <w:rsid w:val="00686A02"/>
    <w:rsid w:val="00686FF0"/>
    <w:rsid w:val="006871EB"/>
    <w:rsid w:val="0068745A"/>
    <w:rsid w:val="006875E7"/>
    <w:rsid w:val="00687DFC"/>
    <w:rsid w:val="00690506"/>
    <w:rsid w:val="00690968"/>
    <w:rsid w:val="00690AB0"/>
    <w:rsid w:val="00690D5C"/>
    <w:rsid w:val="00690F70"/>
    <w:rsid w:val="00691168"/>
    <w:rsid w:val="00691241"/>
    <w:rsid w:val="006925A2"/>
    <w:rsid w:val="00692633"/>
    <w:rsid w:val="0069290C"/>
    <w:rsid w:val="00692F8A"/>
    <w:rsid w:val="00693838"/>
    <w:rsid w:val="0069396C"/>
    <w:rsid w:val="00693F1F"/>
    <w:rsid w:val="00694151"/>
    <w:rsid w:val="0069467E"/>
    <w:rsid w:val="0069478D"/>
    <w:rsid w:val="0069488A"/>
    <w:rsid w:val="0069523B"/>
    <w:rsid w:val="00695983"/>
    <w:rsid w:val="00695E42"/>
    <w:rsid w:val="006960D8"/>
    <w:rsid w:val="006965A9"/>
    <w:rsid w:val="006968E6"/>
    <w:rsid w:val="0069696E"/>
    <w:rsid w:val="00696A4F"/>
    <w:rsid w:val="00696C18"/>
    <w:rsid w:val="00696FCD"/>
    <w:rsid w:val="0069713D"/>
    <w:rsid w:val="00697279"/>
    <w:rsid w:val="006972AD"/>
    <w:rsid w:val="006972B3"/>
    <w:rsid w:val="006979D1"/>
    <w:rsid w:val="00697B7E"/>
    <w:rsid w:val="006A102A"/>
    <w:rsid w:val="006A1244"/>
    <w:rsid w:val="006A149F"/>
    <w:rsid w:val="006A1C41"/>
    <w:rsid w:val="006A1EAD"/>
    <w:rsid w:val="006A1FAF"/>
    <w:rsid w:val="006A2421"/>
    <w:rsid w:val="006A2599"/>
    <w:rsid w:val="006A2A53"/>
    <w:rsid w:val="006A2B4C"/>
    <w:rsid w:val="006A2ED7"/>
    <w:rsid w:val="006A32A6"/>
    <w:rsid w:val="006A361A"/>
    <w:rsid w:val="006A3AC4"/>
    <w:rsid w:val="006A3FCC"/>
    <w:rsid w:val="006A4948"/>
    <w:rsid w:val="006A4A11"/>
    <w:rsid w:val="006A4B63"/>
    <w:rsid w:val="006A4C55"/>
    <w:rsid w:val="006A536E"/>
    <w:rsid w:val="006A564B"/>
    <w:rsid w:val="006A5695"/>
    <w:rsid w:val="006A56C4"/>
    <w:rsid w:val="006A5A25"/>
    <w:rsid w:val="006A5B1F"/>
    <w:rsid w:val="006A5CAA"/>
    <w:rsid w:val="006A5D6F"/>
    <w:rsid w:val="006A61BA"/>
    <w:rsid w:val="006A6256"/>
    <w:rsid w:val="006A65C0"/>
    <w:rsid w:val="006A6906"/>
    <w:rsid w:val="006A6D41"/>
    <w:rsid w:val="006A7019"/>
    <w:rsid w:val="006A732D"/>
    <w:rsid w:val="006A7344"/>
    <w:rsid w:val="006B047C"/>
    <w:rsid w:val="006B0F69"/>
    <w:rsid w:val="006B10CD"/>
    <w:rsid w:val="006B179D"/>
    <w:rsid w:val="006B17A7"/>
    <w:rsid w:val="006B1849"/>
    <w:rsid w:val="006B1928"/>
    <w:rsid w:val="006B19FC"/>
    <w:rsid w:val="006B24C9"/>
    <w:rsid w:val="006B2825"/>
    <w:rsid w:val="006B2976"/>
    <w:rsid w:val="006B2CD7"/>
    <w:rsid w:val="006B2F82"/>
    <w:rsid w:val="006B3194"/>
    <w:rsid w:val="006B39EA"/>
    <w:rsid w:val="006B4E03"/>
    <w:rsid w:val="006B5251"/>
    <w:rsid w:val="006B565D"/>
    <w:rsid w:val="006B662B"/>
    <w:rsid w:val="006B6FEB"/>
    <w:rsid w:val="006B7301"/>
    <w:rsid w:val="006B7345"/>
    <w:rsid w:val="006B73F8"/>
    <w:rsid w:val="006B75CF"/>
    <w:rsid w:val="006B77EB"/>
    <w:rsid w:val="006B78D6"/>
    <w:rsid w:val="006B7935"/>
    <w:rsid w:val="006B79FF"/>
    <w:rsid w:val="006B7BB0"/>
    <w:rsid w:val="006B7C2A"/>
    <w:rsid w:val="006B7D90"/>
    <w:rsid w:val="006B7E09"/>
    <w:rsid w:val="006C0B2B"/>
    <w:rsid w:val="006C0F51"/>
    <w:rsid w:val="006C0F9B"/>
    <w:rsid w:val="006C165C"/>
    <w:rsid w:val="006C18CF"/>
    <w:rsid w:val="006C1D28"/>
    <w:rsid w:val="006C2031"/>
    <w:rsid w:val="006C287C"/>
    <w:rsid w:val="006C2ADE"/>
    <w:rsid w:val="006C2B24"/>
    <w:rsid w:val="006C2CB0"/>
    <w:rsid w:val="006C2D13"/>
    <w:rsid w:val="006C2D3E"/>
    <w:rsid w:val="006C2D68"/>
    <w:rsid w:val="006C33A8"/>
    <w:rsid w:val="006C344B"/>
    <w:rsid w:val="006C3651"/>
    <w:rsid w:val="006C40E0"/>
    <w:rsid w:val="006C4B81"/>
    <w:rsid w:val="006C4E71"/>
    <w:rsid w:val="006C51B9"/>
    <w:rsid w:val="006C5595"/>
    <w:rsid w:val="006C596C"/>
    <w:rsid w:val="006C5B65"/>
    <w:rsid w:val="006C5CAF"/>
    <w:rsid w:val="006C6000"/>
    <w:rsid w:val="006C628E"/>
    <w:rsid w:val="006C66F6"/>
    <w:rsid w:val="006C7218"/>
    <w:rsid w:val="006C7350"/>
    <w:rsid w:val="006C738D"/>
    <w:rsid w:val="006C7B4A"/>
    <w:rsid w:val="006C7C12"/>
    <w:rsid w:val="006C7D2A"/>
    <w:rsid w:val="006C7DD2"/>
    <w:rsid w:val="006D00D0"/>
    <w:rsid w:val="006D07BC"/>
    <w:rsid w:val="006D0823"/>
    <w:rsid w:val="006D0BE2"/>
    <w:rsid w:val="006D154E"/>
    <w:rsid w:val="006D15AC"/>
    <w:rsid w:val="006D175E"/>
    <w:rsid w:val="006D1CF7"/>
    <w:rsid w:val="006D20B0"/>
    <w:rsid w:val="006D2197"/>
    <w:rsid w:val="006D2447"/>
    <w:rsid w:val="006D257D"/>
    <w:rsid w:val="006D259F"/>
    <w:rsid w:val="006D2916"/>
    <w:rsid w:val="006D34F3"/>
    <w:rsid w:val="006D3FC4"/>
    <w:rsid w:val="006D47BE"/>
    <w:rsid w:val="006D48B1"/>
    <w:rsid w:val="006D4AD3"/>
    <w:rsid w:val="006D4B07"/>
    <w:rsid w:val="006D4DF5"/>
    <w:rsid w:val="006D5134"/>
    <w:rsid w:val="006D5435"/>
    <w:rsid w:val="006D54D7"/>
    <w:rsid w:val="006D6059"/>
    <w:rsid w:val="006D6069"/>
    <w:rsid w:val="006D6138"/>
    <w:rsid w:val="006D6178"/>
    <w:rsid w:val="006D65A5"/>
    <w:rsid w:val="006D6EA0"/>
    <w:rsid w:val="006D7110"/>
    <w:rsid w:val="006D7454"/>
    <w:rsid w:val="006D750E"/>
    <w:rsid w:val="006D7BDE"/>
    <w:rsid w:val="006D7E55"/>
    <w:rsid w:val="006E05B5"/>
    <w:rsid w:val="006E0711"/>
    <w:rsid w:val="006E0CF0"/>
    <w:rsid w:val="006E10AD"/>
    <w:rsid w:val="006E1145"/>
    <w:rsid w:val="006E21B3"/>
    <w:rsid w:val="006E304A"/>
    <w:rsid w:val="006E3256"/>
    <w:rsid w:val="006E3425"/>
    <w:rsid w:val="006E36E0"/>
    <w:rsid w:val="006E376E"/>
    <w:rsid w:val="006E3871"/>
    <w:rsid w:val="006E41E3"/>
    <w:rsid w:val="006E423C"/>
    <w:rsid w:val="006E4598"/>
    <w:rsid w:val="006E45FC"/>
    <w:rsid w:val="006E461E"/>
    <w:rsid w:val="006E4751"/>
    <w:rsid w:val="006E4CD0"/>
    <w:rsid w:val="006E5226"/>
    <w:rsid w:val="006E52A1"/>
    <w:rsid w:val="006E5420"/>
    <w:rsid w:val="006E5537"/>
    <w:rsid w:val="006E5B80"/>
    <w:rsid w:val="006E5DAC"/>
    <w:rsid w:val="006E5E2D"/>
    <w:rsid w:val="006E62C8"/>
    <w:rsid w:val="006E637A"/>
    <w:rsid w:val="006E6518"/>
    <w:rsid w:val="006E69AF"/>
    <w:rsid w:val="006E6ABA"/>
    <w:rsid w:val="006E6B74"/>
    <w:rsid w:val="006E6C33"/>
    <w:rsid w:val="006E6F33"/>
    <w:rsid w:val="006E708A"/>
    <w:rsid w:val="006E7118"/>
    <w:rsid w:val="006E73BD"/>
    <w:rsid w:val="006E76F9"/>
    <w:rsid w:val="006E7A09"/>
    <w:rsid w:val="006F0458"/>
    <w:rsid w:val="006F0C04"/>
    <w:rsid w:val="006F0E2E"/>
    <w:rsid w:val="006F0E94"/>
    <w:rsid w:val="006F0EB0"/>
    <w:rsid w:val="006F1091"/>
    <w:rsid w:val="006F112F"/>
    <w:rsid w:val="006F11A7"/>
    <w:rsid w:val="006F1508"/>
    <w:rsid w:val="006F18FB"/>
    <w:rsid w:val="006F1F6B"/>
    <w:rsid w:val="006F21CA"/>
    <w:rsid w:val="006F3064"/>
    <w:rsid w:val="006F320B"/>
    <w:rsid w:val="006F3251"/>
    <w:rsid w:val="006F344E"/>
    <w:rsid w:val="006F3459"/>
    <w:rsid w:val="006F34C8"/>
    <w:rsid w:val="006F36C4"/>
    <w:rsid w:val="006F39C3"/>
    <w:rsid w:val="006F3B1B"/>
    <w:rsid w:val="006F3D95"/>
    <w:rsid w:val="006F41DF"/>
    <w:rsid w:val="006F46D2"/>
    <w:rsid w:val="006F4900"/>
    <w:rsid w:val="006F4B59"/>
    <w:rsid w:val="006F4D59"/>
    <w:rsid w:val="006F536E"/>
    <w:rsid w:val="006F5392"/>
    <w:rsid w:val="006F5690"/>
    <w:rsid w:val="006F58BC"/>
    <w:rsid w:val="006F67A7"/>
    <w:rsid w:val="006F684A"/>
    <w:rsid w:val="006F6D48"/>
    <w:rsid w:val="006F6D7B"/>
    <w:rsid w:val="006F7014"/>
    <w:rsid w:val="006F766C"/>
    <w:rsid w:val="006F7A39"/>
    <w:rsid w:val="007002AF"/>
    <w:rsid w:val="0070059C"/>
    <w:rsid w:val="00700C66"/>
    <w:rsid w:val="00700D33"/>
    <w:rsid w:val="007010EE"/>
    <w:rsid w:val="0070198F"/>
    <w:rsid w:val="00701CC0"/>
    <w:rsid w:val="007021A5"/>
    <w:rsid w:val="00702264"/>
    <w:rsid w:val="0070232E"/>
    <w:rsid w:val="00702615"/>
    <w:rsid w:val="007026F1"/>
    <w:rsid w:val="00702720"/>
    <w:rsid w:val="00702818"/>
    <w:rsid w:val="00702826"/>
    <w:rsid w:val="007028CF"/>
    <w:rsid w:val="00702DC6"/>
    <w:rsid w:val="007033BF"/>
    <w:rsid w:val="00703AA4"/>
    <w:rsid w:val="00703BA3"/>
    <w:rsid w:val="00703F9E"/>
    <w:rsid w:val="0070407A"/>
    <w:rsid w:val="007043D9"/>
    <w:rsid w:val="0070476D"/>
    <w:rsid w:val="0070489F"/>
    <w:rsid w:val="00704A02"/>
    <w:rsid w:val="00704A41"/>
    <w:rsid w:val="00704B0A"/>
    <w:rsid w:val="00704D09"/>
    <w:rsid w:val="007053BD"/>
    <w:rsid w:val="007054C4"/>
    <w:rsid w:val="007057A0"/>
    <w:rsid w:val="00705840"/>
    <w:rsid w:val="00705B3E"/>
    <w:rsid w:val="00705F9F"/>
    <w:rsid w:val="00706025"/>
    <w:rsid w:val="00706119"/>
    <w:rsid w:val="0070616D"/>
    <w:rsid w:val="00706245"/>
    <w:rsid w:val="007062C6"/>
    <w:rsid w:val="007065BF"/>
    <w:rsid w:val="007066AE"/>
    <w:rsid w:val="00706853"/>
    <w:rsid w:val="00706BC2"/>
    <w:rsid w:val="00706D8D"/>
    <w:rsid w:val="007070B4"/>
    <w:rsid w:val="00707250"/>
    <w:rsid w:val="00707378"/>
    <w:rsid w:val="007073B6"/>
    <w:rsid w:val="007077C5"/>
    <w:rsid w:val="00707C6A"/>
    <w:rsid w:val="00707D4D"/>
    <w:rsid w:val="00710251"/>
    <w:rsid w:val="00710334"/>
    <w:rsid w:val="0071072B"/>
    <w:rsid w:val="00710767"/>
    <w:rsid w:val="007109F6"/>
    <w:rsid w:val="00710E86"/>
    <w:rsid w:val="00710F64"/>
    <w:rsid w:val="007110FE"/>
    <w:rsid w:val="007111AF"/>
    <w:rsid w:val="00711524"/>
    <w:rsid w:val="007116A1"/>
    <w:rsid w:val="007116AE"/>
    <w:rsid w:val="00711ACF"/>
    <w:rsid w:val="00711B07"/>
    <w:rsid w:val="0071212B"/>
    <w:rsid w:val="00712146"/>
    <w:rsid w:val="00712593"/>
    <w:rsid w:val="007126E5"/>
    <w:rsid w:val="00712A75"/>
    <w:rsid w:val="00712B28"/>
    <w:rsid w:val="007133E4"/>
    <w:rsid w:val="00713457"/>
    <w:rsid w:val="00713624"/>
    <w:rsid w:val="00713984"/>
    <w:rsid w:val="00713EDF"/>
    <w:rsid w:val="00714129"/>
    <w:rsid w:val="00714241"/>
    <w:rsid w:val="00714650"/>
    <w:rsid w:val="00714BC0"/>
    <w:rsid w:val="00714CC2"/>
    <w:rsid w:val="00714D08"/>
    <w:rsid w:val="00715023"/>
    <w:rsid w:val="00715290"/>
    <w:rsid w:val="007153D1"/>
    <w:rsid w:val="00715473"/>
    <w:rsid w:val="007157EF"/>
    <w:rsid w:val="007158C9"/>
    <w:rsid w:val="00715CFC"/>
    <w:rsid w:val="00716275"/>
    <w:rsid w:val="007162D5"/>
    <w:rsid w:val="00716348"/>
    <w:rsid w:val="00716352"/>
    <w:rsid w:val="0071655E"/>
    <w:rsid w:val="00716733"/>
    <w:rsid w:val="00716891"/>
    <w:rsid w:val="00717012"/>
    <w:rsid w:val="007170A4"/>
    <w:rsid w:val="007177F7"/>
    <w:rsid w:val="00717E5A"/>
    <w:rsid w:val="0072004B"/>
    <w:rsid w:val="007200B1"/>
    <w:rsid w:val="00720226"/>
    <w:rsid w:val="00720477"/>
    <w:rsid w:val="00720955"/>
    <w:rsid w:val="00720980"/>
    <w:rsid w:val="007209D5"/>
    <w:rsid w:val="007209E2"/>
    <w:rsid w:val="00720AF3"/>
    <w:rsid w:val="00720BA0"/>
    <w:rsid w:val="00720BF0"/>
    <w:rsid w:val="00720E4B"/>
    <w:rsid w:val="00720F00"/>
    <w:rsid w:val="00721033"/>
    <w:rsid w:val="00721409"/>
    <w:rsid w:val="00721616"/>
    <w:rsid w:val="007216AB"/>
    <w:rsid w:val="00721A36"/>
    <w:rsid w:val="00721B21"/>
    <w:rsid w:val="00721CD2"/>
    <w:rsid w:val="00721D61"/>
    <w:rsid w:val="007220EE"/>
    <w:rsid w:val="007229FD"/>
    <w:rsid w:val="00722F4F"/>
    <w:rsid w:val="00722FD7"/>
    <w:rsid w:val="00723409"/>
    <w:rsid w:val="007235F7"/>
    <w:rsid w:val="00723AC0"/>
    <w:rsid w:val="00724058"/>
    <w:rsid w:val="0072437A"/>
    <w:rsid w:val="00724B5C"/>
    <w:rsid w:val="00724BE6"/>
    <w:rsid w:val="00724E8B"/>
    <w:rsid w:val="00724EAC"/>
    <w:rsid w:val="00725232"/>
    <w:rsid w:val="007255C1"/>
    <w:rsid w:val="00725863"/>
    <w:rsid w:val="00725AAF"/>
    <w:rsid w:val="007262B3"/>
    <w:rsid w:val="007267CB"/>
    <w:rsid w:val="00726A5F"/>
    <w:rsid w:val="0072745F"/>
    <w:rsid w:val="00727DE9"/>
    <w:rsid w:val="007304E2"/>
    <w:rsid w:val="007305DA"/>
    <w:rsid w:val="00730A1D"/>
    <w:rsid w:val="0073122D"/>
    <w:rsid w:val="007315BB"/>
    <w:rsid w:val="00731FAC"/>
    <w:rsid w:val="00731FBF"/>
    <w:rsid w:val="007323B6"/>
    <w:rsid w:val="0073295C"/>
    <w:rsid w:val="00732D97"/>
    <w:rsid w:val="00732E4C"/>
    <w:rsid w:val="00732F3D"/>
    <w:rsid w:val="007335B0"/>
    <w:rsid w:val="00733B1E"/>
    <w:rsid w:val="00733D10"/>
    <w:rsid w:val="00734199"/>
    <w:rsid w:val="0073446B"/>
    <w:rsid w:val="00734821"/>
    <w:rsid w:val="00734E2D"/>
    <w:rsid w:val="00735028"/>
    <w:rsid w:val="007351F4"/>
    <w:rsid w:val="00735839"/>
    <w:rsid w:val="00735A45"/>
    <w:rsid w:val="00735A72"/>
    <w:rsid w:val="00735C1C"/>
    <w:rsid w:val="0073648C"/>
    <w:rsid w:val="007364C1"/>
    <w:rsid w:val="007365D9"/>
    <w:rsid w:val="00736FC3"/>
    <w:rsid w:val="00737428"/>
    <w:rsid w:val="00737847"/>
    <w:rsid w:val="00740379"/>
    <w:rsid w:val="00740510"/>
    <w:rsid w:val="00740940"/>
    <w:rsid w:val="00740C4B"/>
    <w:rsid w:val="00740CB8"/>
    <w:rsid w:val="00740E88"/>
    <w:rsid w:val="00741158"/>
    <w:rsid w:val="007413C2"/>
    <w:rsid w:val="0074237E"/>
    <w:rsid w:val="0074238E"/>
    <w:rsid w:val="00742925"/>
    <w:rsid w:val="00742A4D"/>
    <w:rsid w:val="00742FE5"/>
    <w:rsid w:val="00742FE9"/>
    <w:rsid w:val="007439AF"/>
    <w:rsid w:val="00743A47"/>
    <w:rsid w:val="00743F1D"/>
    <w:rsid w:val="00744033"/>
    <w:rsid w:val="00744840"/>
    <w:rsid w:val="0074533D"/>
    <w:rsid w:val="007454EB"/>
    <w:rsid w:val="00745799"/>
    <w:rsid w:val="0074592D"/>
    <w:rsid w:val="007459B7"/>
    <w:rsid w:val="00746330"/>
    <w:rsid w:val="0074645E"/>
    <w:rsid w:val="00746AED"/>
    <w:rsid w:val="00746C3D"/>
    <w:rsid w:val="00746F0F"/>
    <w:rsid w:val="0074714C"/>
    <w:rsid w:val="00747327"/>
    <w:rsid w:val="007473D5"/>
    <w:rsid w:val="007476D8"/>
    <w:rsid w:val="00747F21"/>
    <w:rsid w:val="007503EF"/>
    <w:rsid w:val="00751159"/>
    <w:rsid w:val="00751255"/>
    <w:rsid w:val="0075152F"/>
    <w:rsid w:val="00751777"/>
    <w:rsid w:val="007517EE"/>
    <w:rsid w:val="007517FD"/>
    <w:rsid w:val="0075216F"/>
    <w:rsid w:val="007521AC"/>
    <w:rsid w:val="00752403"/>
    <w:rsid w:val="0075248E"/>
    <w:rsid w:val="00752557"/>
    <w:rsid w:val="00752B4E"/>
    <w:rsid w:val="00752CA7"/>
    <w:rsid w:val="00752E39"/>
    <w:rsid w:val="00752F5F"/>
    <w:rsid w:val="00753874"/>
    <w:rsid w:val="00753EDF"/>
    <w:rsid w:val="0075426A"/>
    <w:rsid w:val="007543F0"/>
    <w:rsid w:val="007545B7"/>
    <w:rsid w:val="00754698"/>
    <w:rsid w:val="00754A25"/>
    <w:rsid w:val="00754E87"/>
    <w:rsid w:val="007556AD"/>
    <w:rsid w:val="007557A1"/>
    <w:rsid w:val="00755C68"/>
    <w:rsid w:val="00755F95"/>
    <w:rsid w:val="00756975"/>
    <w:rsid w:val="00756CEB"/>
    <w:rsid w:val="0075728E"/>
    <w:rsid w:val="0075750A"/>
    <w:rsid w:val="0075761E"/>
    <w:rsid w:val="0075765F"/>
    <w:rsid w:val="00757B02"/>
    <w:rsid w:val="00760023"/>
    <w:rsid w:val="00760618"/>
    <w:rsid w:val="0076068B"/>
    <w:rsid w:val="0076081F"/>
    <w:rsid w:val="0076085D"/>
    <w:rsid w:val="007608A1"/>
    <w:rsid w:val="007613AD"/>
    <w:rsid w:val="00761696"/>
    <w:rsid w:val="00761AA8"/>
    <w:rsid w:val="00761EE3"/>
    <w:rsid w:val="00761FF4"/>
    <w:rsid w:val="00762035"/>
    <w:rsid w:val="0076229E"/>
    <w:rsid w:val="007622E4"/>
    <w:rsid w:val="00762CB8"/>
    <w:rsid w:val="007630D6"/>
    <w:rsid w:val="00763587"/>
    <w:rsid w:val="007635B4"/>
    <w:rsid w:val="00763887"/>
    <w:rsid w:val="00763D40"/>
    <w:rsid w:val="00764133"/>
    <w:rsid w:val="0076413E"/>
    <w:rsid w:val="00764686"/>
    <w:rsid w:val="0076492B"/>
    <w:rsid w:val="007649D2"/>
    <w:rsid w:val="00764A76"/>
    <w:rsid w:val="00764D66"/>
    <w:rsid w:val="00764D6F"/>
    <w:rsid w:val="00764DDC"/>
    <w:rsid w:val="00765207"/>
    <w:rsid w:val="007653EC"/>
    <w:rsid w:val="00765656"/>
    <w:rsid w:val="007657B8"/>
    <w:rsid w:val="007658B8"/>
    <w:rsid w:val="00765D86"/>
    <w:rsid w:val="00766222"/>
    <w:rsid w:val="00766B3D"/>
    <w:rsid w:val="00766ED8"/>
    <w:rsid w:val="00767500"/>
    <w:rsid w:val="0076764E"/>
    <w:rsid w:val="00767669"/>
    <w:rsid w:val="00767780"/>
    <w:rsid w:val="00767BB0"/>
    <w:rsid w:val="00767BBD"/>
    <w:rsid w:val="00767FB8"/>
    <w:rsid w:val="007701D0"/>
    <w:rsid w:val="00770266"/>
    <w:rsid w:val="00770510"/>
    <w:rsid w:val="007705F1"/>
    <w:rsid w:val="00770874"/>
    <w:rsid w:val="00770F02"/>
    <w:rsid w:val="0077100F"/>
    <w:rsid w:val="00771CE8"/>
    <w:rsid w:val="007721C5"/>
    <w:rsid w:val="00772C3C"/>
    <w:rsid w:val="00772DCC"/>
    <w:rsid w:val="00772ED6"/>
    <w:rsid w:val="00772F38"/>
    <w:rsid w:val="0077349A"/>
    <w:rsid w:val="007734ED"/>
    <w:rsid w:val="00773537"/>
    <w:rsid w:val="007738C7"/>
    <w:rsid w:val="00774075"/>
    <w:rsid w:val="007741AC"/>
    <w:rsid w:val="0077420C"/>
    <w:rsid w:val="00774901"/>
    <w:rsid w:val="007749E1"/>
    <w:rsid w:val="007749EC"/>
    <w:rsid w:val="00774C3E"/>
    <w:rsid w:val="00775479"/>
    <w:rsid w:val="0077586E"/>
    <w:rsid w:val="007759E5"/>
    <w:rsid w:val="00775A91"/>
    <w:rsid w:val="00776117"/>
    <w:rsid w:val="007761BA"/>
    <w:rsid w:val="0077678A"/>
    <w:rsid w:val="00776A2B"/>
    <w:rsid w:val="00776B4E"/>
    <w:rsid w:val="00776F0F"/>
    <w:rsid w:val="00777306"/>
    <w:rsid w:val="00777765"/>
    <w:rsid w:val="00777896"/>
    <w:rsid w:val="00777A28"/>
    <w:rsid w:val="00777DCE"/>
    <w:rsid w:val="00777E28"/>
    <w:rsid w:val="0078031B"/>
    <w:rsid w:val="007808DC"/>
    <w:rsid w:val="00780900"/>
    <w:rsid w:val="00780C78"/>
    <w:rsid w:val="00780CE1"/>
    <w:rsid w:val="00781378"/>
    <w:rsid w:val="0078152F"/>
    <w:rsid w:val="0078189F"/>
    <w:rsid w:val="00781CE4"/>
    <w:rsid w:val="00782412"/>
    <w:rsid w:val="00782774"/>
    <w:rsid w:val="007829CA"/>
    <w:rsid w:val="00782DC4"/>
    <w:rsid w:val="00782EE0"/>
    <w:rsid w:val="00783418"/>
    <w:rsid w:val="0078365A"/>
    <w:rsid w:val="00783857"/>
    <w:rsid w:val="00783A27"/>
    <w:rsid w:val="00783D1E"/>
    <w:rsid w:val="007846D2"/>
    <w:rsid w:val="00784886"/>
    <w:rsid w:val="00784D93"/>
    <w:rsid w:val="00784E61"/>
    <w:rsid w:val="00784FE2"/>
    <w:rsid w:val="0078508D"/>
    <w:rsid w:val="007856D2"/>
    <w:rsid w:val="00785DAC"/>
    <w:rsid w:val="00785F4E"/>
    <w:rsid w:val="0078612B"/>
    <w:rsid w:val="00786647"/>
    <w:rsid w:val="007867A0"/>
    <w:rsid w:val="007867CA"/>
    <w:rsid w:val="007867EF"/>
    <w:rsid w:val="0078680D"/>
    <w:rsid w:val="0078688C"/>
    <w:rsid w:val="00786D62"/>
    <w:rsid w:val="00786E12"/>
    <w:rsid w:val="007870B4"/>
    <w:rsid w:val="007876B4"/>
    <w:rsid w:val="007876FC"/>
    <w:rsid w:val="0078786B"/>
    <w:rsid w:val="00787A6D"/>
    <w:rsid w:val="00787BCE"/>
    <w:rsid w:val="00790F72"/>
    <w:rsid w:val="007916FC"/>
    <w:rsid w:val="00791B58"/>
    <w:rsid w:val="00791C07"/>
    <w:rsid w:val="00791F8B"/>
    <w:rsid w:val="0079209F"/>
    <w:rsid w:val="0079277E"/>
    <w:rsid w:val="0079279B"/>
    <w:rsid w:val="007928CD"/>
    <w:rsid w:val="00792CA7"/>
    <w:rsid w:val="00793377"/>
    <w:rsid w:val="0079348A"/>
    <w:rsid w:val="00793867"/>
    <w:rsid w:val="00793D1C"/>
    <w:rsid w:val="00793E9E"/>
    <w:rsid w:val="007943FF"/>
    <w:rsid w:val="00794627"/>
    <w:rsid w:val="00795348"/>
    <w:rsid w:val="00795A77"/>
    <w:rsid w:val="00795B68"/>
    <w:rsid w:val="00795DC2"/>
    <w:rsid w:val="00795EBD"/>
    <w:rsid w:val="00796107"/>
    <w:rsid w:val="0079620A"/>
    <w:rsid w:val="00796266"/>
    <w:rsid w:val="00796C74"/>
    <w:rsid w:val="00796CE6"/>
    <w:rsid w:val="00796E79"/>
    <w:rsid w:val="0079716D"/>
    <w:rsid w:val="00797F1E"/>
    <w:rsid w:val="007A05FC"/>
    <w:rsid w:val="007A0813"/>
    <w:rsid w:val="007A0957"/>
    <w:rsid w:val="007A0B1C"/>
    <w:rsid w:val="007A0C6A"/>
    <w:rsid w:val="007A0F77"/>
    <w:rsid w:val="007A0FF3"/>
    <w:rsid w:val="007A1537"/>
    <w:rsid w:val="007A1AFB"/>
    <w:rsid w:val="007A1E3D"/>
    <w:rsid w:val="007A2475"/>
    <w:rsid w:val="007A2A9B"/>
    <w:rsid w:val="007A2AE1"/>
    <w:rsid w:val="007A2D17"/>
    <w:rsid w:val="007A35A8"/>
    <w:rsid w:val="007A3F41"/>
    <w:rsid w:val="007A3F63"/>
    <w:rsid w:val="007A40AD"/>
    <w:rsid w:val="007A4477"/>
    <w:rsid w:val="007A44BA"/>
    <w:rsid w:val="007A44DE"/>
    <w:rsid w:val="007A45B9"/>
    <w:rsid w:val="007A47E8"/>
    <w:rsid w:val="007A4E9B"/>
    <w:rsid w:val="007A5379"/>
    <w:rsid w:val="007A595D"/>
    <w:rsid w:val="007A5B54"/>
    <w:rsid w:val="007A5EDF"/>
    <w:rsid w:val="007A6096"/>
    <w:rsid w:val="007A6100"/>
    <w:rsid w:val="007A6441"/>
    <w:rsid w:val="007A683A"/>
    <w:rsid w:val="007A6969"/>
    <w:rsid w:val="007A6BEE"/>
    <w:rsid w:val="007A6DBE"/>
    <w:rsid w:val="007A6ECC"/>
    <w:rsid w:val="007A6FA0"/>
    <w:rsid w:val="007A723A"/>
    <w:rsid w:val="007A7788"/>
    <w:rsid w:val="007A778F"/>
    <w:rsid w:val="007A7A01"/>
    <w:rsid w:val="007A7A09"/>
    <w:rsid w:val="007A7E1A"/>
    <w:rsid w:val="007A7EA0"/>
    <w:rsid w:val="007A7F85"/>
    <w:rsid w:val="007B02F7"/>
    <w:rsid w:val="007B08EC"/>
    <w:rsid w:val="007B092D"/>
    <w:rsid w:val="007B0B7D"/>
    <w:rsid w:val="007B0CB6"/>
    <w:rsid w:val="007B14FB"/>
    <w:rsid w:val="007B1A32"/>
    <w:rsid w:val="007B2396"/>
    <w:rsid w:val="007B2490"/>
    <w:rsid w:val="007B24A3"/>
    <w:rsid w:val="007B25E8"/>
    <w:rsid w:val="007B2FA9"/>
    <w:rsid w:val="007B30EE"/>
    <w:rsid w:val="007B34F2"/>
    <w:rsid w:val="007B4280"/>
    <w:rsid w:val="007B42FA"/>
    <w:rsid w:val="007B4426"/>
    <w:rsid w:val="007B463D"/>
    <w:rsid w:val="007B498C"/>
    <w:rsid w:val="007B53B1"/>
    <w:rsid w:val="007B540A"/>
    <w:rsid w:val="007B5A03"/>
    <w:rsid w:val="007B5E04"/>
    <w:rsid w:val="007B633E"/>
    <w:rsid w:val="007B64B4"/>
    <w:rsid w:val="007B6748"/>
    <w:rsid w:val="007B6E1C"/>
    <w:rsid w:val="007B749B"/>
    <w:rsid w:val="007B7689"/>
    <w:rsid w:val="007B768E"/>
    <w:rsid w:val="007B7C0C"/>
    <w:rsid w:val="007C0712"/>
    <w:rsid w:val="007C0811"/>
    <w:rsid w:val="007C08CD"/>
    <w:rsid w:val="007C0944"/>
    <w:rsid w:val="007C0E93"/>
    <w:rsid w:val="007C109F"/>
    <w:rsid w:val="007C1455"/>
    <w:rsid w:val="007C171D"/>
    <w:rsid w:val="007C1877"/>
    <w:rsid w:val="007C19EF"/>
    <w:rsid w:val="007C1C46"/>
    <w:rsid w:val="007C1CF9"/>
    <w:rsid w:val="007C1D1B"/>
    <w:rsid w:val="007C1D69"/>
    <w:rsid w:val="007C2783"/>
    <w:rsid w:val="007C27DF"/>
    <w:rsid w:val="007C29F7"/>
    <w:rsid w:val="007C2A3B"/>
    <w:rsid w:val="007C2B00"/>
    <w:rsid w:val="007C2D2C"/>
    <w:rsid w:val="007C2FEE"/>
    <w:rsid w:val="007C30F7"/>
    <w:rsid w:val="007C355B"/>
    <w:rsid w:val="007C3A64"/>
    <w:rsid w:val="007C42A1"/>
    <w:rsid w:val="007C4AF6"/>
    <w:rsid w:val="007C4BAB"/>
    <w:rsid w:val="007C4C63"/>
    <w:rsid w:val="007C4F07"/>
    <w:rsid w:val="007C503B"/>
    <w:rsid w:val="007C514D"/>
    <w:rsid w:val="007C5CFB"/>
    <w:rsid w:val="007C5E0E"/>
    <w:rsid w:val="007C64DC"/>
    <w:rsid w:val="007C66CA"/>
    <w:rsid w:val="007C6A4D"/>
    <w:rsid w:val="007C6F83"/>
    <w:rsid w:val="007C74C6"/>
    <w:rsid w:val="007C75B1"/>
    <w:rsid w:val="007C77EE"/>
    <w:rsid w:val="007D043D"/>
    <w:rsid w:val="007D07D5"/>
    <w:rsid w:val="007D0A2A"/>
    <w:rsid w:val="007D0C36"/>
    <w:rsid w:val="007D0D50"/>
    <w:rsid w:val="007D0DA1"/>
    <w:rsid w:val="007D0EDE"/>
    <w:rsid w:val="007D103C"/>
    <w:rsid w:val="007D10D9"/>
    <w:rsid w:val="007D11D9"/>
    <w:rsid w:val="007D11FD"/>
    <w:rsid w:val="007D1399"/>
    <w:rsid w:val="007D1416"/>
    <w:rsid w:val="007D14D6"/>
    <w:rsid w:val="007D19D1"/>
    <w:rsid w:val="007D19D3"/>
    <w:rsid w:val="007D1B53"/>
    <w:rsid w:val="007D1F2A"/>
    <w:rsid w:val="007D1FEE"/>
    <w:rsid w:val="007D278F"/>
    <w:rsid w:val="007D27F2"/>
    <w:rsid w:val="007D290C"/>
    <w:rsid w:val="007D2D9C"/>
    <w:rsid w:val="007D2D9F"/>
    <w:rsid w:val="007D312D"/>
    <w:rsid w:val="007D330F"/>
    <w:rsid w:val="007D3501"/>
    <w:rsid w:val="007D3554"/>
    <w:rsid w:val="007D37CE"/>
    <w:rsid w:val="007D3A54"/>
    <w:rsid w:val="007D3B35"/>
    <w:rsid w:val="007D41B2"/>
    <w:rsid w:val="007D463D"/>
    <w:rsid w:val="007D4814"/>
    <w:rsid w:val="007D4E1C"/>
    <w:rsid w:val="007D4FF3"/>
    <w:rsid w:val="007D551D"/>
    <w:rsid w:val="007D5FF9"/>
    <w:rsid w:val="007D6933"/>
    <w:rsid w:val="007D6A04"/>
    <w:rsid w:val="007D6DEA"/>
    <w:rsid w:val="007D782B"/>
    <w:rsid w:val="007D796E"/>
    <w:rsid w:val="007D79EB"/>
    <w:rsid w:val="007D79FB"/>
    <w:rsid w:val="007D7CD0"/>
    <w:rsid w:val="007D7F22"/>
    <w:rsid w:val="007D7F2D"/>
    <w:rsid w:val="007E0625"/>
    <w:rsid w:val="007E07BC"/>
    <w:rsid w:val="007E0E52"/>
    <w:rsid w:val="007E0EE3"/>
    <w:rsid w:val="007E0FFA"/>
    <w:rsid w:val="007E120D"/>
    <w:rsid w:val="007E15CD"/>
    <w:rsid w:val="007E15EE"/>
    <w:rsid w:val="007E1BD1"/>
    <w:rsid w:val="007E1C3C"/>
    <w:rsid w:val="007E1C5A"/>
    <w:rsid w:val="007E1D87"/>
    <w:rsid w:val="007E2172"/>
    <w:rsid w:val="007E21A0"/>
    <w:rsid w:val="007E29E6"/>
    <w:rsid w:val="007E2DEC"/>
    <w:rsid w:val="007E2E30"/>
    <w:rsid w:val="007E2FC2"/>
    <w:rsid w:val="007E391E"/>
    <w:rsid w:val="007E3A23"/>
    <w:rsid w:val="007E3CF6"/>
    <w:rsid w:val="007E3D91"/>
    <w:rsid w:val="007E40A9"/>
    <w:rsid w:val="007E40FE"/>
    <w:rsid w:val="007E4E93"/>
    <w:rsid w:val="007E4ECC"/>
    <w:rsid w:val="007E4FF4"/>
    <w:rsid w:val="007E508C"/>
    <w:rsid w:val="007E50B0"/>
    <w:rsid w:val="007E50D4"/>
    <w:rsid w:val="007E520F"/>
    <w:rsid w:val="007E5698"/>
    <w:rsid w:val="007E5A25"/>
    <w:rsid w:val="007E6CC8"/>
    <w:rsid w:val="007F059E"/>
    <w:rsid w:val="007F0991"/>
    <w:rsid w:val="007F0BD4"/>
    <w:rsid w:val="007F1052"/>
    <w:rsid w:val="007F11DB"/>
    <w:rsid w:val="007F17E8"/>
    <w:rsid w:val="007F1CE6"/>
    <w:rsid w:val="007F1FEC"/>
    <w:rsid w:val="007F2349"/>
    <w:rsid w:val="007F2725"/>
    <w:rsid w:val="007F278E"/>
    <w:rsid w:val="007F27E1"/>
    <w:rsid w:val="007F29C4"/>
    <w:rsid w:val="007F2AA4"/>
    <w:rsid w:val="007F340E"/>
    <w:rsid w:val="007F3557"/>
    <w:rsid w:val="007F37BE"/>
    <w:rsid w:val="007F391C"/>
    <w:rsid w:val="007F3951"/>
    <w:rsid w:val="007F39E1"/>
    <w:rsid w:val="007F3CCC"/>
    <w:rsid w:val="007F4B2D"/>
    <w:rsid w:val="007F4B4B"/>
    <w:rsid w:val="007F4BEE"/>
    <w:rsid w:val="007F4DAE"/>
    <w:rsid w:val="007F56F2"/>
    <w:rsid w:val="007F5972"/>
    <w:rsid w:val="007F5BD9"/>
    <w:rsid w:val="007F5DE4"/>
    <w:rsid w:val="007F5EBF"/>
    <w:rsid w:val="007F607E"/>
    <w:rsid w:val="007F624A"/>
    <w:rsid w:val="007F6EA5"/>
    <w:rsid w:val="007F7B43"/>
    <w:rsid w:val="007F7B72"/>
    <w:rsid w:val="0080056A"/>
    <w:rsid w:val="008008AE"/>
    <w:rsid w:val="00800D3F"/>
    <w:rsid w:val="00800E81"/>
    <w:rsid w:val="00800F1D"/>
    <w:rsid w:val="00801116"/>
    <w:rsid w:val="008019F6"/>
    <w:rsid w:val="00802628"/>
    <w:rsid w:val="008026E0"/>
    <w:rsid w:val="00802A7E"/>
    <w:rsid w:val="00802EED"/>
    <w:rsid w:val="008036F0"/>
    <w:rsid w:val="0080381B"/>
    <w:rsid w:val="008038E0"/>
    <w:rsid w:val="008039AC"/>
    <w:rsid w:val="00803C19"/>
    <w:rsid w:val="0080449C"/>
    <w:rsid w:val="00804673"/>
    <w:rsid w:val="00804D4A"/>
    <w:rsid w:val="00804D7C"/>
    <w:rsid w:val="00804E55"/>
    <w:rsid w:val="00804FF3"/>
    <w:rsid w:val="00805606"/>
    <w:rsid w:val="00805A6F"/>
    <w:rsid w:val="00805A94"/>
    <w:rsid w:val="00805DDB"/>
    <w:rsid w:val="008060A2"/>
    <w:rsid w:val="008061B5"/>
    <w:rsid w:val="00806482"/>
    <w:rsid w:val="0080714E"/>
    <w:rsid w:val="008071D3"/>
    <w:rsid w:val="008072F7"/>
    <w:rsid w:val="00807647"/>
    <w:rsid w:val="00807811"/>
    <w:rsid w:val="008106A1"/>
    <w:rsid w:val="0081090A"/>
    <w:rsid w:val="00810BA1"/>
    <w:rsid w:val="00810CAA"/>
    <w:rsid w:val="00810D9A"/>
    <w:rsid w:val="00811148"/>
    <w:rsid w:val="00811507"/>
    <w:rsid w:val="00811C00"/>
    <w:rsid w:val="00811D78"/>
    <w:rsid w:val="00812238"/>
    <w:rsid w:val="0081246E"/>
    <w:rsid w:val="00812A03"/>
    <w:rsid w:val="00812FD6"/>
    <w:rsid w:val="0081300C"/>
    <w:rsid w:val="00813D86"/>
    <w:rsid w:val="00813E84"/>
    <w:rsid w:val="00814284"/>
    <w:rsid w:val="00814514"/>
    <w:rsid w:val="008149C9"/>
    <w:rsid w:val="008152E0"/>
    <w:rsid w:val="00815324"/>
    <w:rsid w:val="0081568F"/>
    <w:rsid w:val="00816135"/>
    <w:rsid w:val="00816213"/>
    <w:rsid w:val="00816459"/>
    <w:rsid w:val="008164E2"/>
    <w:rsid w:val="008168A4"/>
    <w:rsid w:val="00816940"/>
    <w:rsid w:val="00816AAE"/>
    <w:rsid w:val="008177E7"/>
    <w:rsid w:val="008178AB"/>
    <w:rsid w:val="00817A2A"/>
    <w:rsid w:val="008209D8"/>
    <w:rsid w:val="00820B2E"/>
    <w:rsid w:val="00820B36"/>
    <w:rsid w:val="00820BD5"/>
    <w:rsid w:val="0082120D"/>
    <w:rsid w:val="00821222"/>
    <w:rsid w:val="008215D3"/>
    <w:rsid w:val="008217F0"/>
    <w:rsid w:val="00821C23"/>
    <w:rsid w:val="00821D9D"/>
    <w:rsid w:val="00821E8D"/>
    <w:rsid w:val="00821F18"/>
    <w:rsid w:val="00821FC7"/>
    <w:rsid w:val="0082250D"/>
    <w:rsid w:val="0082299F"/>
    <w:rsid w:val="00822D1E"/>
    <w:rsid w:val="00822D90"/>
    <w:rsid w:val="008230FF"/>
    <w:rsid w:val="008231AB"/>
    <w:rsid w:val="008236B5"/>
    <w:rsid w:val="0082378D"/>
    <w:rsid w:val="008237AF"/>
    <w:rsid w:val="0082406C"/>
    <w:rsid w:val="00824AFF"/>
    <w:rsid w:val="00824C7D"/>
    <w:rsid w:val="00824FDC"/>
    <w:rsid w:val="00825202"/>
    <w:rsid w:val="00825203"/>
    <w:rsid w:val="0082526A"/>
    <w:rsid w:val="00825783"/>
    <w:rsid w:val="0082591D"/>
    <w:rsid w:val="00825D86"/>
    <w:rsid w:val="008266C3"/>
    <w:rsid w:val="008266D2"/>
    <w:rsid w:val="00826C19"/>
    <w:rsid w:val="00826C9C"/>
    <w:rsid w:val="00827B44"/>
    <w:rsid w:val="00827B91"/>
    <w:rsid w:val="00827E42"/>
    <w:rsid w:val="008300CF"/>
    <w:rsid w:val="00830539"/>
    <w:rsid w:val="0083079F"/>
    <w:rsid w:val="00830CEC"/>
    <w:rsid w:val="00830CF2"/>
    <w:rsid w:val="0083119E"/>
    <w:rsid w:val="00831C3F"/>
    <w:rsid w:val="00831D42"/>
    <w:rsid w:val="0083210C"/>
    <w:rsid w:val="0083240B"/>
    <w:rsid w:val="00832776"/>
    <w:rsid w:val="00832CE0"/>
    <w:rsid w:val="00833117"/>
    <w:rsid w:val="00833757"/>
    <w:rsid w:val="00833ABE"/>
    <w:rsid w:val="00834789"/>
    <w:rsid w:val="0083483E"/>
    <w:rsid w:val="00834D02"/>
    <w:rsid w:val="008356D0"/>
    <w:rsid w:val="00835ACD"/>
    <w:rsid w:val="00835AF4"/>
    <w:rsid w:val="00835B42"/>
    <w:rsid w:val="00835B8C"/>
    <w:rsid w:val="008361BC"/>
    <w:rsid w:val="00836313"/>
    <w:rsid w:val="00836B6B"/>
    <w:rsid w:val="00837616"/>
    <w:rsid w:val="0083763B"/>
    <w:rsid w:val="008376EF"/>
    <w:rsid w:val="008378D2"/>
    <w:rsid w:val="00837B9A"/>
    <w:rsid w:val="00837EC1"/>
    <w:rsid w:val="008409F9"/>
    <w:rsid w:val="00841509"/>
    <w:rsid w:val="00841BC2"/>
    <w:rsid w:val="00841D2A"/>
    <w:rsid w:val="00842576"/>
    <w:rsid w:val="00842979"/>
    <w:rsid w:val="00842F48"/>
    <w:rsid w:val="00843077"/>
    <w:rsid w:val="00843452"/>
    <w:rsid w:val="008436F5"/>
    <w:rsid w:val="00843814"/>
    <w:rsid w:val="00843A87"/>
    <w:rsid w:val="00843F1B"/>
    <w:rsid w:val="00844588"/>
    <w:rsid w:val="00844860"/>
    <w:rsid w:val="00844E89"/>
    <w:rsid w:val="0084539F"/>
    <w:rsid w:val="0084550E"/>
    <w:rsid w:val="008458A3"/>
    <w:rsid w:val="008458DD"/>
    <w:rsid w:val="00845963"/>
    <w:rsid w:val="00845A3B"/>
    <w:rsid w:val="00845F0C"/>
    <w:rsid w:val="0084629E"/>
    <w:rsid w:val="008463C1"/>
    <w:rsid w:val="008463FA"/>
    <w:rsid w:val="00846F0F"/>
    <w:rsid w:val="00847AFF"/>
    <w:rsid w:val="00847BD6"/>
    <w:rsid w:val="0085002A"/>
    <w:rsid w:val="00850467"/>
    <w:rsid w:val="008505B4"/>
    <w:rsid w:val="00850748"/>
    <w:rsid w:val="00850B0C"/>
    <w:rsid w:val="00850C3B"/>
    <w:rsid w:val="00850C44"/>
    <w:rsid w:val="00850FF8"/>
    <w:rsid w:val="008512DC"/>
    <w:rsid w:val="0085143C"/>
    <w:rsid w:val="008514FB"/>
    <w:rsid w:val="00851895"/>
    <w:rsid w:val="00851EA2"/>
    <w:rsid w:val="00852D34"/>
    <w:rsid w:val="00852E7A"/>
    <w:rsid w:val="0085306A"/>
    <w:rsid w:val="0085315A"/>
    <w:rsid w:val="008532D2"/>
    <w:rsid w:val="00853874"/>
    <w:rsid w:val="00853F1E"/>
    <w:rsid w:val="0085441F"/>
    <w:rsid w:val="00854538"/>
    <w:rsid w:val="008552E7"/>
    <w:rsid w:val="00855455"/>
    <w:rsid w:val="00855C5A"/>
    <w:rsid w:val="00855D01"/>
    <w:rsid w:val="00855D55"/>
    <w:rsid w:val="00855D9E"/>
    <w:rsid w:val="00855EFD"/>
    <w:rsid w:val="00856127"/>
    <w:rsid w:val="008563E1"/>
    <w:rsid w:val="0085657F"/>
    <w:rsid w:val="00856D3E"/>
    <w:rsid w:val="00857450"/>
    <w:rsid w:val="008576D3"/>
    <w:rsid w:val="008579BF"/>
    <w:rsid w:val="00857E79"/>
    <w:rsid w:val="00857F4B"/>
    <w:rsid w:val="0086065B"/>
    <w:rsid w:val="00860A47"/>
    <w:rsid w:val="00860A9D"/>
    <w:rsid w:val="008614F7"/>
    <w:rsid w:val="008616C9"/>
    <w:rsid w:val="008616D1"/>
    <w:rsid w:val="008619F6"/>
    <w:rsid w:val="00861A76"/>
    <w:rsid w:val="0086239C"/>
    <w:rsid w:val="00862682"/>
    <w:rsid w:val="00862C54"/>
    <w:rsid w:val="00863265"/>
    <w:rsid w:val="008632BE"/>
    <w:rsid w:val="008636BE"/>
    <w:rsid w:val="00863FD5"/>
    <w:rsid w:val="008646B0"/>
    <w:rsid w:val="008648E8"/>
    <w:rsid w:val="0086509C"/>
    <w:rsid w:val="00865AEB"/>
    <w:rsid w:val="00866878"/>
    <w:rsid w:val="00866896"/>
    <w:rsid w:val="00866D6E"/>
    <w:rsid w:val="008677A2"/>
    <w:rsid w:val="00867864"/>
    <w:rsid w:val="00870B7B"/>
    <w:rsid w:val="00870DE5"/>
    <w:rsid w:val="00871144"/>
    <w:rsid w:val="0087151D"/>
    <w:rsid w:val="008718CB"/>
    <w:rsid w:val="00871BA4"/>
    <w:rsid w:val="008721C8"/>
    <w:rsid w:val="008728FF"/>
    <w:rsid w:val="008732D4"/>
    <w:rsid w:val="0087432E"/>
    <w:rsid w:val="008743E3"/>
    <w:rsid w:val="00874402"/>
    <w:rsid w:val="00874447"/>
    <w:rsid w:val="008744A8"/>
    <w:rsid w:val="008746D7"/>
    <w:rsid w:val="00874718"/>
    <w:rsid w:val="00874B7A"/>
    <w:rsid w:val="00875184"/>
    <w:rsid w:val="008754AC"/>
    <w:rsid w:val="00875783"/>
    <w:rsid w:val="00875927"/>
    <w:rsid w:val="00875C0C"/>
    <w:rsid w:val="00875FB6"/>
    <w:rsid w:val="008765F2"/>
    <w:rsid w:val="00876968"/>
    <w:rsid w:val="00876C00"/>
    <w:rsid w:val="00876C2D"/>
    <w:rsid w:val="00876CBF"/>
    <w:rsid w:val="00876CC5"/>
    <w:rsid w:val="00876DA6"/>
    <w:rsid w:val="0087728B"/>
    <w:rsid w:val="008777BF"/>
    <w:rsid w:val="008777ED"/>
    <w:rsid w:val="00877D47"/>
    <w:rsid w:val="00877DBB"/>
    <w:rsid w:val="00877DDF"/>
    <w:rsid w:val="00880306"/>
    <w:rsid w:val="00880790"/>
    <w:rsid w:val="0088084D"/>
    <w:rsid w:val="00880C27"/>
    <w:rsid w:val="00880C8F"/>
    <w:rsid w:val="00880D2B"/>
    <w:rsid w:val="00881468"/>
    <w:rsid w:val="00881556"/>
    <w:rsid w:val="008819DB"/>
    <w:rsid w:val="00881EAD"/>
    <w:rsid w:val="00882181"/>
    <w:rsid w:val="008823C5"/>
    <w:rsid w:val="00882402"/>
    <w:rsid w:val="00882B37"/>
    <w:rsid w:val="00882BA6"/>
    <w:rsid w:val="008831A0"/>
    <w:rsid w:val="00883295"/>
    <w:rsid w:val="00883841"/>
    <w:rsid w:val="00883D58"/>
    <w:rsid w:val="0088427F"/>
    <w:rsid w:val="008845AC"/>
    <w:rsid w:val="008845FC"/>
    <w:rsid w:val="00885042"/>
    <w:rsid w:val="008851B0"/>
    <w:rsid w:val="008858BB"/>
    <w:rsid w:val="00885917"/>
    <w:rsid w:val="0088591B"/>
    <w:rsid w:val="00885CB0"/>
    <w:rsid w:val="00885D43"/>
    <w:rsid w:val="00885DD5"/>
    <w:rsid w:val="0088641A"/>
    <w:rsid w:val="0088669E"/>
    <w:rsid w:val="0088677B"/>
    <w:rsid w:val="00886DCF"/>
    <w:rsid w:val="00887054"/>
    <w:rsid w:val="0088719B"/>
    <w:rsid w:val="00887342"/>
    <w:rsid w:val="00890023"/>
    <w:rsid w:val="0089080E"/>
    <w:rsid w:val="00890922"/>
    <w:rsid w:val="00890A62"/>
    <w:rsid w:val="00891085"/>
    <w:rsid w:val="008910A0"/>
    <w:rsid w:val="00891329"/>
    <w:rsid w:val="00891595"/>
    <w:rsid w:val="00891E0D"/>
    <w:rsid w:val="00891F3F"/>
    <w:rsid w:val="0089244D"/>
    <w:rsid w:val="00892B3B"/>
    <w:rsid w:val="00892DC1"/>
    <w:rsid w:val="00893471"/>
    <w:rsid w:val="008936D5"/>
    <w:rsid w:val="008937F2"/>
    <w:rsid w:val="008943EF"/>
    <w:rsid w:val="008945B8"/>
    <w:rsid w:val="00894604"/>
    <w:rsid w:val="008946D0"/>
    <w:rsid w:val="008948B6"/>
    <w:rsid w:val="00894D74"/>
    <w:rsid w:val="00894DA9"/>
    <w:rsid w:val="0089503A"/>
    <w:rsid w:val="00895199"/>
    <w:rsid w:val="00895454"/>
    <w:rsid w:val="00895F3F"/>
    <w:rsid w:val="0089601D"/>
    <w:rsid w:val="008962C4"/>
    <w:rsid w:val="008971B5"/>
    <w:rsid w:val="008975CE"/>
    <w:rsid w:val="00897659"/>
    <w:rsid w:val="0089786A"/>
    <w:rsid w:val="0089787D"/>
    <w:rsid w:val="00897D52"/>
    <w:rsid w:val="00897DF9"/>
    <w:rsid w:val="008A00B0"/>
    <w:rsid w:val="008A01DF"/>
    <w:rsid w:val="008A09ED"/>
    <w:rsid w:val="008A0CBD"/>
    <w:rsid w:val="008A1324"/>
    <w:rsid w:val="008A1614"/>
    <w:rsid w:val="008A1849"/>
    <w:rsid w:val="008A2248"/>
    <w:rsid w:val="008A22BF"/>
    <w:rsid w:val="008A2502"/>
    <w:rsid w:val="008A2AB5"/>
    <w:rsid w:val="008A3CC7"/>
    <w:rsid w:val="008A3D9F"/>
    <w:rsid w:val="008A3F79"/>
    <w:rsid w:val="008A4479"/>
    <w:rsid w:val="008A47DA"/>
    <w:rsid w:val="008A48F6"/>
    <w:rsid w:val="008A4918"/>
    <w:rsid w:val="008A4DC8"/>
    <w:rsid w:val="008A4F1E"/>
    <w:rsid w:val="008A58A2"/>
    <w:rsid w:val="008A58A8"/>
    <w:rsid w:val="008A5EBF"/>
    <w:rsid w:val="008A5F1B"/>
    <w:rsid w:val="008A65D5"/>
    <w:rsid w:val="008A6656"/>
    <w:rsid w:val="008A66BD"/>
    <w:rsid w:val="008A681F"/>
    <w:rsid w:val="008A6861"/>
    <w:rsid w:val="008A6B71"/>
    <w:rsid w:val="008A6EC4"/>
    <w:rsid w:val="008A6EDB"/>
    <w:rsid w:val="008A714E"/>
    <w:rsid w:val="008A77CC"/>
    <w:rsid w:val="008A7879"/>
    <w:rsid w:val="008A7AE2"/>
    <w:rsid w:val="008A7CDD"/>
    <w:rsid w:val="008A7F18"/>
    <w:rsid w:val="008A7F94"/>
    <w:rsid w:val="008A7FAD"/>
    <w:rsid w:val="008B0067"/>
    <w:rsid w:val="008B04A8"/>
    <w:rsid w:val="008B0782"/>
    <w:rsid w:val="008B1452"/>
    <w:rsid w:val="008B14D6"/>
    <w:rsid w:val="008B1834"/>
    <w:rsid w:val="008B195E"/>
    <w:rsid w:val="008B2291"/>
    <w:rsid w:val="008B2315"/>
    <w:rsid w:val="008B2388"/>
    <w:rsid w:val="008B276A"/>
    <w:rsid w:val="008B3400"/>
    <w:rsid w:val="008B35D9"/>
    <w:rsid w:val="008B36DD"/>
    <w:rsid w:val="008B3769"/>
    <w:rsid w:val="008B37B6"/>
    <w:rsid w:val="008B41C7"/>
    <w:rsid w:val="008B421E"/>
    <w:rsid w:val="008B431C"/>
    <w:rsid w:val="008B4507"/>
    <w:rsid w:val="008B462F"/>
    <w:rsid w:val="008B468D"/>
    <w:rsid w:val="008B4691"/>
    <w:rsid w:val="008B4AF7"/>
    <w:rsid w:val="008B4E06"/>
    <w:rsid w:val="008B50A8"/>
    <w:rsid w:val="008B517B"/>
    <w:rsid w:val="008B55AB"/>
    <w:rsid w:val="008B5899"/>
    <w:rsid w:val="008B5B5D"/>
    <w:rsid w:val="008B5C5B"/>
    <w:rsid w:val="008B64CC"/>
    <w:rsid w:val="008B6700"/>
    <w:rsid w:val="008B694F"/>
    <w:rsid w:val="008B6BA0"/>
    <w:rsid w:val="008B7096"/>
    <w:rsid w:val="008B7856"/>
    <w:rsid w:val="008B7B11"/>
    <w:rsid w:val="008B7CEC"/>
    <w:rsid w:val="008B7CFB"/>
    <w:rsid w:val="008B7D85"/>
    <w:rsid w:val="008B7E2D"/>
    <w:rsid w:val="008B7E43"/>
    <w:rsid w:val="008C0609"/>
    <w:rsid w:val="008C06F8"/>
    <w:rsid w:val="008C0712"/>
    <w:rsid w:val="008C09C8"/>
    <w:rsid w:val="008C0D61"/>
    <w:rsid w:val="008C0E77"/>
    <w:rsid w:val="008C1B52"/>
    <w:rsid w:val="008C1C16"/>
    <w:rsid w:val="008C2451"/>
    <w:rsid w:val="008C2482"/>
    <w:rsid w:val="008C295B"/>
    <w:rsid w:val="008C29F2"/>
    <w:rsid w:val="008C2C2D"/>
    <w:rsid w:val="008C2D03"/>
    <w:rsid w:val="008C3549"/>
    <w:rsid w:val="008C35DD"/>
    <w:rsid w:val="008C4113"/>
    <w:rsid w:val="008C4334"/>
    <w:rsid w:val="008C4416"/>
    <w:rsid w:val="008C4516"/>
    <w:rsid w:val="008C454B"/>
    <w:rsid w:val="008C4848"/>
    <w:rsid w:val="008C4D00"/>
    <w:rsid w:val="008C55B1"/>
    <w:rsid w:val="008C59A8"/>
    <w:rsid w:val="008C5A68"/>
    <w:rsid w:val="008C5A82"/>
    <w:rsid w:val="008C5B92"/>
    <w:rsid w:val="008C5F15"/>
    <w:rsid w:val="008C6013"/>
    <w:rsid w:val="008C6203"/>
    <w:rsid w:val="008C6293"/>
    <w:rsid w:val="008C62E9"/>
    <w:rsid w:val="008C6AE5"/>
    <w:rsid w:val="008C6D1D"/>
    <w:rsid w:val="008C715F"/>
    <w:rsid w:val="008C7384"/>
    <w:rsid w:val="008C76E0"/>
    <w:rsid w:val="008C7A66"/>
    <w:rsid w:val="008D0026"/>
    <w:rsid w:val="008D045D"/>
    <w:rsid w:val="008D06D9"/>
    <w:rsid w:val="008D0772"/>
    <w:rsid w:val="008D0D57"/>
    <w:rsid w:val="008D1134"/>
    <w:rsid w:val="008D1303"/>
    <w:rsid w:val="008D147A"/>
    <w:rsid w:val="008D1620"/>
    <w:rsid w:val="008D172B"/>
    <w:rsid w:val="008D1B24"/>
    <w:rsid w:val="008D1F67"/>
    <w:rsid w:val="008D1FE9"/>
    <w:rsid w:val="008D20F5"/>
    <w:rsid w:val="008D23B3"/>
    <w:rsid w:val="008D2798"/>
    <w:rsid w:val="008D301F"/>
    <w:rsid w:val="008D30DF"/>
    <w:rsid w:val="008D3E8B"/>
    <w:rsid w:val="008D3F3A"/>
    <w:rsid w:val="008D41A2"/>
    <w:rsid w:val="008D452A"/>
    <w:rsid w:val="008D4750"/>
    <w:rsid w:val="008D48E9"/>
    <w:rsid w:val="008D4A9F"/>
    <w:rsid w:val="008D4ADF"/>
    <w:rsid w:val="008D4C90"/>
    <w:rsid w:val="008D4EA5"/>
    <w:rsid w:val="008D522B"/>
    <w:rsid w:val="008D52F6"/>
    <w:rsid w:val="008D52FD"/>
    <w:rsid w:val="008D5395"/>
    <w:rsid w:val="008D5470"/>
    <w:rsid w:val="008D553E"/>
    <w:rsid w:val="008D5CDD"/>
    <w:rsid w:val="008D5E7C"/>
    <w:rsid w:val="008D5F55"/>
    <w:rsid w:val="008D616C"/>
    <w:rsid w:val="008D6229"/>
    <w:rsid w:val="008D6273"/>
    <w:rsid w:val="008D6586"/>
    <w:rsid w:val="008D65DB"/>
    <w:rsid w:val="008D66A2"/>
    <w:rsid w:val="008D6823"/>
    <w:rsid w:val="008D6C7B"/>
    <w:rsid w:val="008D6D50"/>
    <w:rsid w:val="008D6EC5"/>
    <w:rsid w:val="008D70E8"/>
    <w:rsid w:val="008D77D8"/>
    <w:rsid w:val="008D7837"/>
    <w:rsid w:val="008D7E63"/>
    <w:rsid w:val="008E00CE"/>
    <w:rsid w:val="008E021A"/>
    <w:rsid w:val="008E02A0"/>
    <w:rsid w:val="008E05BE"/>
    <w:rsid w:val="008E0889"/>
    <w:rsid w:val="008E0908"/>
    <w:rsid w:val="008E0E37"/>
    <w:rsid w:val="008E1721"/>
    <w:rsid w:val="008E1A4B"/>
    <w:rsid w:val="008E1B0D"/>
    <w:rsid w:val="008E1DA9"/>
    <w:rsid w:val="008E1F2F"/>
    <w:rsid w:val="008E22B7"/>
    <w:rsid w:val="008E2301"/>
    <w:rsid w:val="008E259A"/>
    <w:rsid w:val="008E263B"/>
    <w:rsid w:val="008E2760"/>
    <w:rsid w:val="008E28A8"/>
    <w:rsid w:val="008E299A"/>
    <w:rsid w:val="008E2CB5"/>
    <w:rsid w:val="008E2DC7"/>
    <w:rsid w:val="008E38B7"/>
    <w:rsid w:val="008E38E2"/>
    <w:rsid w:val="008E3A79"/>
    <w:rsid w:val="008E3AA5"/>
    <w:rsid w:val="008E42EC"/>
    <w:rsid w:val="008E4F01"/>
    <w:rsid w:val="008E53A0"/>
    <w:rsid w:val="008E59CA"/>
    <w:rsid w:val="008E59CB"/>
    <w:rsid w:val="008E59E5"/>
    <w:rsid w:val="008E5A16"/>
    <w:rsid w:val="008E5A29"/>
    <w:rsid w:val="008E5EB7"/>
    <w:rsid w:val="008E6216"/>
    <w:rsid w:val="008E67B3"/>
    <w:rsid w:val="008E700E"/>
    <w:rsid w:val="008E74C5"/>
    <w:rsid w:val="008E74E1"/>
    <w:rsid w:val="008E7D37"/>
    <w:rsid w:val="008E7DA6"/>
    <w:rsid w:val="008E7E02"/>
    <w:rsid w:val="008E7FEE"/>
    <w:rsid w:val="008F0060"/>
    <w:rsid w:val="008F0491"/>
    <w:rsid w:val="008F04E3"/>
    <w:rsid w:val="008F0732"/>
    <w:rsid w:val="008F0792"/>
    <w:rsid w:val="008F07D3"/>
    <w:rsid w:val="008F0EDE"/>
    <w:rsid w:val="008F105F"/>
    <w:rsid w:val="008F115E"/>
    <w:rsid w:val="008F1406"/>
    <w:rsid w:val="008F1BE2"/>
    <w:rsid w:val="008F1D0A"/>
    <w:rsid w:val="008F24BA"/>
    <w:rsid w:val="008F24E6"/>
    <w:rsid w:val="008F290D"/>
    <w:rsid w:val="008F2E53"/>
    <w:rsid w:val="008F3088"/>
    <w:rsid w:val="008F3592"/>
    <w:rsid w:val="008F3634"/>
    <w:rsid w:val="008F38A2"/>
    <w:rsid w:val="008F3A15"/>
    <w:rsid w:val="008F3D3D"/>
    <w:rsid w:val="008F40CA"/>
    <w:rsid w:val="008F4219"/>
    <w:rsid w:val="008F476C"/>
    <w:rsid w:val="008F4A27"/>
    <w:rsid w:val="008F4D17"/>
    <w:rsid w:val="008F4F8A"/>
    <w:rsid w:val="008F55CE"/>
    <w:rsid w:val="008F5B9C"/>
    <w:rsid w:val="008F5C99"/>
    <w:rsid w:val="008F5E15"/>
    <w:rsid w:val="008F5E51"/>
    <w:rsid w:val="008F69EA"/>
    <w:rsid w:val="008F74AE"/>
    <w:rsid w:val="009001BA"/>
    <w:rsid w:val="009004F4"/>
    <w:rsid w:val="00900963"/>
    <w:rsid w:val="00900B9A"/>
    <w:rsid w:val="00901182"/>
    <w:rsid w:val="00901C7A"/>
    <w:rsid w:val="009021EC"/>
    <w:rsid w:val="00902379"/>
    <w:rsid w:val="0090276D"/>
    <w:rsid w:val="00902A3C"/>
    <w:rsid w:val="00902D77"/>
    <w:rsid w:val="00902DEB"/>
    <w:rsid w:val="00902E69"/>
    <w:rsid w:val="00902F47"/>
    <w:rsid w:val="009030B2"/>
    <w:rsid w:val="00903502"/>
    <w:rsid w:val="0090353D"/>
    <w:rsid w:val="0090355E"/>
    <w:rsid w:val="009037D4"/>
    <w:rsid w:val="009047CE"/>
    <w:rsid w:val="0090485A"/>
    <w:rsid w:val="00904B5B"/>
    <w:rsid w:val="00904FB3"/>
    <w:rsid w:val="00905027"/>
    <w:rsid w:val="0090521E"/>
    <w:rsid w:val="00905398"/>
    <w:rsid w:val="009054D4"/>
    <w:rsid w:val="009060B9"/>
    <w:rsid w:val="00906200"/>
    <w:rsid w:val="00906587"/>
    <w:rsid w:val="009065C2"/>
    <w:rsid w:val="00907105"/>
    <w:rsid w:val="00907999"/>
    <w:rsid w:val="0091038F"/>
    <w:rsid w:val="00910653"/>
    <w:rsid w:val="00910A1A"/>
    <w:rsid w:val="00911566"/>
    <w:rsid w:val="0091209E"/>
    <w:rsid w:val="0091231D"/>
    <w:rsid w:val="00912605"/>
    <w:rsid w:val="00912A12"/>
    <w:rsid w:val="00912A4F"/>
    <w:rsid w:val="00912B20"/>
    <w:rsid w:val="0091323D"/>
    <w:rsid w:val="00913649"/>
    <w:rsid w:val="00913E1A"/>
    <w:rsid w:val="0091405B"/>
    <w:rsid w:val="0091442A"/>
    <w:rsid w:val="00914730"/>
    <w:rsid w:val="00914B1A"/>
    <w:rsid w:val="00914DB9"/>
    <w:rsid w:val="0091541A"/>
    <w:rsid w:val="00915776"/>
    <w:rsid w:val="00915BA6"/>
    <w:rsid w:val="00915CF4"/>
    <w:rsid w:val="00915D30"/>
    <w:rsid w:val="009167EA"/>
    <w:rsid w:val="00916B89"/>
    <w:rsid w:val="00916BE0"/>
    <w:rsid w:val="0091755D"/>
    <w:rsid w:val="009176FD"/>
    <w:rsid w:val="00917764"/>
    <w:rsid w:val="00917B2F"/>
    <w:rsid w:val="00920A70"/>
    <w:rsid w:val="00920D94"/>
    <w:rsid w:val="00920DA9"/>
    <w:rsid w:val="00920FAB"/>
    <w:rsid w:val="0092112C"/>
    <w:rsid w:val="00921930"/>
    <w:rsid w:val="009222ED"/>
    <w:rsid w:val="00922758"/>
    <w:rsid w:val="009227BE"/>
    <w:rsid w:val="00922867"/>
    <w:rsid w:val="00922B1A"/>
    <w:rsid w:val="00922B35"/>
    <w:rsid w:val="00922BDA"/>
    <w:rsid w:val="00923333"/>
    <w:rsid w:val="009233D1"/>
    <w:rsid w:val="009242EF"/>
    <w:rsid w:val="009246ED"/>
    <w:rsid w:val="00924862"/>
    <w:rsid w:val="00924DC9"/>
    <w:rsid w:val="00924E11"/>
    <w:rsid w:val="00924F73"/>
    <w:rsid w:val="00924F88"/>
    <w:rsid w:val="00925664"/>
    <w:rsid w:val="009258FF"/>
    <w:rsid w:val="009259A7"/>
    <w:rsid w:val="009265DA"/>
    <w:rsid w:val="00926822"/>
    <w:rsid w:val="00926D99"/>
    <w:rsid w:val="009272D3"/>
    <w:rsid w:val="00927487"/>
    <w:rsid w:val="009275BA"/>
    <w:rsid w:val="0092767C"/>
    <w:rsid w:val="00927890"/>
    <w:rsid w:val="00930101"/>
    <w:rsid w:val="009303A9"/>
    <w:rsid w:val="009305F2"/>
    <w:rsid w:val="00930A7B"/>
    <w:rsid w:val="00930BE2"/>
    <w:rsid w:val="00931523"/>
    <w:rsid w:val="009318E7"/>
    <w:rsid w:val="009319B9"/>
    <w:rsid w:val="00931A0C"/>
    <w:rsid w:val="0093211A"/>
    <w:rsid w:val="00932410"/>
    <w:rsid w:val="00932BCD"/>
    <w:rsid w:val="00932F9B"/>
    <w:rsid w:val="00932FB9"/>
    <w:rsid w:val="00933375"/>
    <w:rsid w:val="00933697"/>
    <w:rsid w:val="0093378B"/>
    <w:rsid w:val="00933FAB"/>
    <w:rsid w:val="00934240"/>
    <w:rsid w:val="0093447D"/>
    <w:rsid w:val="00934887"/>
    <w:rsid w:val="00934CA3"/>
    <w:rsid w:val="00934E4C"/>
    <w:rsid w:val="009352CE"/>
    <w:rsid w:val="009353DA"/>
    <w:rsid w:val="00935429"/>
    <w:rsid w:val="009354A3"/>
    <w:rsid w:val="00935530"/>
    <w:rsid w:val="00936645"/>
    <w:rsid w:val="00936893"/>
    <w:rsid w:val="009369DB"/>
    <w:rsid w:val="00936B07"/>
    <w:rsid w:val="00936C06"/>
    <w:rsid w:val="009371E2"/>
    <w:rsid w:val="009373F4"/>
    <w:rsid w:val="0093750C"/>
    <w:rsid w:val="009402C9"/>
    <w:rsid w:val="00940471"/>
    <w:rsid w:val="00940889"/>
    <w:rsid w:val="009409D1"/>
    <w:rsid w:val="00940A43"/>
    <w:rsid w:val="00940BE8"/>
    <w:rsid w:val="00941D6F"/>
    <w:rsid w:val="00941DCE"/>
    <w:rsid w:val="00942437"/>
    <w:rsid w:val="009424ED"/>
    <w:rsid w:val="009425AB"/>
    <w:rsid w:val="0094268A"/>
    <w:rsid w:val="00942C18"/>
    <w:rsid w:val="00942E46"/>
    <w:rsid w:val="00942F09"/>
    <w:rsid w:val="0094321D"/>
    <w:rsid w:val="0094332F"/>
    <w:rsid w:val="0094342E"/>
    <w:rsid w:val="00943970"/>
    <w:rsid w:val="00943FA5"/>
    <w:rsid w:val="0094401C"/>
    <w:rsid w:val="009441A1"/>
    <w:rsid w:val="00944C30"/>
    <w:rsid w:val="00944E44"/>
    <w:rsid w:val="009453A1"/>
    <w:rsid w:val="0094550B"/>
    <w:rsid w:val="00945655"/>
    <w:rsid w:val="00945AB6"/>
    <w:rsid w:val="00945D16"/>
    <w:rsid w:val="00946196"/>
    <w:rsid w:val="00946451"/>
    <w:rsid w:val="00946808"/>
    <w:rsid w:val="00946B1D"/>
    <w:rsid w:val="00947039"/>
    <w:rsid w:val="00947110"/>
    <w:rsid w:val="009473B7"/>
    <w:rsid w:val="00947613"/>
    <w:rsid w:val="00947886"/>
    <w:rsid w:val="009479E4"/>
    <w:rsid w:val="00947D05"/>
    <w:rsid w:val="00947ECA"/>
    <w:rsid w:val="009502C1"/>
    <w:rsid w:val="009505AF"/>
    <w:rsid w:val="00950724"/>
    <w:rsid w:val="00950A10"/>
    <w:rsid w:val="00951043"/>
    <w:rsid w:val="00951348"/>
    <w:rsid w:val="009516F2"/>
    <w:rsid w:val="00951E41"/>
    <w:rsid w:val="00951EB8"/>
    <w:rsid w:val="009521AB"/>
    <w:rsid w:val="00952A3B"/>
    <w:rsid w:val="00952BD1"/>
    <w:rsid w:val="00952DE1"/>
    <w:rsid w:val="00952F9D"/>
    <w:rsid w:val="009536C0"/>
    <w:rsid w:val="0095397D"/>
    <w:rsid w:val="00953AA0"/>
    <w:rsid w:val="00953FD0"/>
    <w:rsid w:val="009542EB"/>
    <w:rsid w:val="00954A32"/>
    <w:rsid w:val="009551D4"/>
    <w:rsid w:val="0095520F"/>
    <w:rsid w:val="00955840"/>
    <w:rsid w:val="00955903"/>
    <w:rsid w:val="00955DD6"/>
    <w:rsid w:val="00955E09"/>
    <w:rsid w:val="00955FBB"/>
    <w:rsid w:val="00956091"/>
    <w:rsid w:val="00956F42"/>
    <w:rsid w:val="00957195"/>
    <w:rsid w:val="0095720A"/>
    <w:rsid w:val="00957566"/>
    <w:rsid w:val="00957D81"/>
    <w:rsid w:val="009600FB"/>
    <w:rsid w:val="00960716"/>
    <w:rsid w:val="00960755"/>
    <w:rsid w:val="00960D9B"/>
    <w:rsid w:val="00960DE5"/>
    <w:rsid w:val="00961257"/>
    <w:rsid w:val="00961370"/>
    <w:rsid w:val="009613DC"/>
    <w:rsid w:val="009615C7"/>
    <w:rsid w:val="00961A7E"/>
    <w:rsid w:val="00961FBC"/>
    <w:rsid w:val="0096234D"/>
    <w:rsid w:val="00962921"/>
    <w:rsid w:val="00962DF5"/>
    <w:rsid w:val="0096305F"/>
    <w:rsid w:val="00963159"/>
    <w:rsid w:val="0096391E"/>
    <w:rsid w:val="00963D7B"/>
    <w:rsid w:val="00963DAE"/>
    <w:rsid w:val="00963DD6"/>
    <w:rsid w:val="00963E5A"/>
    <w:rsid w:val="00964355"/>
    <w:rsid w:val="00964358"/>
    <w:rsid w:val="0096476F"/>
    <w:rsid w:val="009648FB"/>
    <w:rsid w:val="00964B82"/>
    <w:rsid w:val="00964C0A"/>
    <w:rsid w:val="00964CDD"/>
    <w:rsid w:val="00964DE5"/>
    <w:rsid w:val="00964E2B"/>
    <w:rsid w:val="00965076"/>
    <w:rsid w:val="0096510E"/>
    <w:rsid w:val="009651EE"/>
    <w:rsid w:val="00965871"/>
    <w:rsid w:val="00965A19"/>
    <w:rsid w:val="00966061"/>
    <w:rsid w:val="00966750"/>
    <w:rsid w:val="009668D4"/>
    <w:rsid w:val="0096690C"/>
    <w:rsid w:val="0096709F"/>
    <w:rsid w:val="00967447"/>
    <w:rsid w:val="009674CF"/>
    <w:rsid w:val="009677FE"/>
    <w:rsid w:val="00967BB2"/>
    <w:rsid w:val="00970518"/>
    <w:rsid w:val="00970676"/>
    <w:rsid w:val="00970DC3"/>
    <w:rsid w:val="00970E2F"/>
    <w:rsid w:val="00970E83"/>
    <w:rsid w:val="00971058"/>
    <w:rsid w:val="009710D3"/>
    <w:rsid w:val="00971596"/>
    <w:rsid w:val="00971A8D"/>
    <w:rsid w:val="00971D0D"/>
    <w:rsid w:val="00971E77"/>
    <w:rsid w:val="00972102"/>
    <w:rsid w:val="009727C6"/>
    <w:rsid w:val="00972DA8"/>
    <w:rsid w:val="00972F06"/>
    <w:rsid w:val="0097341C"/>
    <w:rsid w:val="00973B3F"/>
    <w:rsid w:val="00973BA0"/>
    <w:rsid w:val="00973F2D"/>
    <w:rsid w:val="00974184"/>
    <w:rsid w:val="00974B10"/>
    <w:rsid w:val="00974C7B"/>
    <w:rsid w:val="00974ED6"/>
    <w:rsid w:val="009751D8"/>
    <w:rsid w:val="00975420"/>
    <w:rsid w:val="009754C4"/>
    <w:rsid w:val="00976096"/>
    <w:rsid w:val="0097618D"/>
    <w:rsid w:val="0097643E"/>
    <w:rsid w:val="00976F21"/>
    <w:rsid w:val="00977031"/>
    <w:rsid w:val="009773BC"/>
    <w:rsid w:val="0097743C"/>
    <w:rsid w:val="00977486"/>
    <w:rsid w:val="00977AF1"/>
    <w:rsid w:val="00977B8E"/>
    <w:rsid w:val="00977FA0"/>
    <w:rsid w:val="00980524"/>
    <w:rsid w:val="00980B3B"/>
    <w:rsid w:val="00981169"/>
    <w:rsid w:val="009817F3"/>
    <w:rsid w:val="00981848"/>
    <w:rsid w:val="009819E4"/>
    <w:rsid w:val="0098207C"/>
    <w:rsid w:val="009825DF"/>
    <w:rsid w:val="00982963"/>
    <w:rsid w:val="009829FD"/>
    <w:rsid w:val="00982BF2"/>
    <w:rsid w:val="00983196"/>
    <w:rsid w:val="00983D9C"/>
    <w:rsid w:val="00983E67"/>
    <w:rsid w:val="00984534"/>
    <w:rsid w:val="0098546B"/>
    <w:rsid w:val="009857A2"/>
    <w:rsid w:val="00985B5E"/>
    <w:rsid w:val="00985F35"/>
    <w:rsid w:val="0098630C"/>
    <w:rsid w:val="00986372"/>
    <w:rsid w:val="009868ED"/>
    <w:rsid w:val="00986A01"/>
    <w:rsid w:val="00986CCC"/>
    <w:rsid w:val="00986D14"/>
    <w:rsid w:val="00986FE8"/>
    <w:rsid w:val="009870A4"/>
    <w:rsid w:val="00987289"/>
    <w:rsid w:val="0098733C"/>
    <w:rsid w:val="00987A7A"/>
    <w:rsid w:val="00987B0E"/>
    <w:rsid w:val="00987B93"/>
    <w:rsid w:val="00987DD5"/>
    <w:rsid w:val="00987EBA"/>
    <w:rsid w:val="00987ECF"/>
    <w:rsid w:val="00990687"/>
    <w:rsid w:val="0099087E"/>
    <w:rsid w:val="00990DE3"/>
    <w:rsid w:val="00991255"/>
    <w:rsid w:val="009913FC"/>
    <w:rsid w:val="00991A4F"/>
    <w:rsid w:val="00991BB1"/>
    <w:rsid w:val="009928FB"/>
    <w:rsid w:val="00992C55"/>
    <w:rsid w:val="00992C84"/>
    <w:rsid w:val="00992E04"/>
    <w:rsid w:val="00993473"/>
    <w:rsid w:val="00993591"/>
    <w:rsid w:val="00993710"/>
    <w:rsid w:val="0099379E"/>
    <w:rsid w:val="009937A2"/>
    <w:rsid w:val="00993BA6"/>
    <w:rsid w:val="00993BFC"/>
    <w:rsid w:val="00993C95"/>
    <w:rsid w:val="009941AA"/>
    <w:rsid w:val="009943AD"/>
    <w:rsid w:val="00994459"/>
    <w:rsid w:val="00994761"/>
    <w:rsid w:val="009948E6"/>
    <w:rsid w:val="00994B16"/>
    <w:rsid w:val="00994C59"/>
    <w:rsid w:val="009955CE"/>
    <w:rsid w:val="009955D4"/>
    <w:rsid w:val="00995603"/>
    <w:rsid w:val="009961D6"/>
    <w:rsid w:val="00996794"/>
    <w:rsid w:val="00996F4E"/>
    <w:rsid w:val="00997087"/>
    <w:rsid w:val="009970BC"/>
    <w:rsid w:val="009972ED"/>
    <w:rsid w:val="009974DA"/>
    <w:rsid w:val="009975DA"/>
    <w:rsid w:val="009975FA"/>
    <w:rsid w:val="00997845"/>
    <w:rsid w:val="009978D6"/>
    <w:rsid w:val="00997F78"/>
    <w:rsid w:val="009A009B"/>
    <w:rsid w:val="009A019E"/>
    <w:rsid w:val="009A07D4"/>
    <w:rsid w:val="009A0BD8"/>
    <w:rsid w:val="009A0CCB"/>
    <w:rsid w:val="009A1344"/>
    <w:rsid w:val="009A140F"/>
    <w:rsid w:val="009A1906"/>
    <w:rsid w:val="009A2065"/>
    <w:rsid w:val="009A2526"/>
    <w:rsid w:val="009A283F"/>
    <w:rsid w:val="009A2A9D"/>
    <w:rsid w:val="009A2E4E"/>
    <w:rsid w:val="009A3DDE"/>
    <w:rsid w:val="009A4568"/>
    <w:rsid w:val="009A4746"/>
    <w:rsid w:val="009A483B"/>
    <w:rsid w:val="009A4D07"/>
    <w:rsid w:val="009A5159"/>
    <w:rsid w:val="009A5931"/>
    <w:rsid w:val="009A59B8"/>
    <w:rsid w:val="009A5A0C"/>
    <w:rsid w:val="009A6178"/>
    <w:rsid w:val="009A63C8"/>
    <w:rsid w:val="009A661A"/>
    <w:rsid w:val="009A6752"/>
    <w:rsid w:val="009A682A"/>
    <w:rsid w:val="009A6864"/>
    <w:rsid w:val="009A6957"/>
    <w:rsid w:val="009A7680"/>
    <w:rsid w:val="009B0293"/>
    <w:rsid w:val="009B0519"/>
    <w:rsid w:val="009B06FD"/>
    <w:rsid w:val="009B0CDC"/>
    <w:rsid w:val="009B12FC"/>
    <w:rsid w:val="009B1332"/>
    <w:rsid w:val="009B1B53"/>
    <w:rsid w:val="009B1D0F"/>
    <w:rsid w:val="009B1E81"/>
    <w:rsid w:val="009B22D7"/>
    <w:rsid w:val="009B250B"/>
    <w:rsid w:val="009B2906"/>
    <w:rsid w:val="009B2DDB"/>
    <w:rsid w:val="009B2FD3"/>
    <w:rsid w:val="009B339A"/>
    <w:rsid w:val="009B346F"/>
    <w:rsid w:val="009B35F5"/>
    <w:rsid w:val="009B3AEC"/>
    <w:rsid w:val="009B3D8A"/>
    <w:rsid w:val="009B48BF"/>
    <w:rsid w:val="009B4B23"/>
    <w:rsid w:val="009B4C0C"/>
    <w:rsid w:val="009B4C1F"/>
    <w:rsid w:val="009B4E2D"/>
    <w:rsid w:val="009B4F68"/>
    <w:rsid w:val="009B53CC"/>
    <w:rsid w:val="009B59EA"/>
    <w:rsid w:val="009B617A"/>
    <w:rsid w:val="009B61D4"/>
    <w:rsid w:val="009B6756"/>
    <w:rsid w:val="009B6786"/>
    <w:rsid w:val="009B6817"/>
    <w:rsid w:val="009B69E2"/>
    <w:rsid w:val="009B6D38"/>
    <w:rsid w:val="009B6D63"/>
    <w:rsid w:val="009B6E37"/>
    <w:rsid w:val="009B6F6C"/>
    <w:rsid w:val="009B72FB"/>
    <w:rsid w:val="009B731B"/>
    <w:rsid w:val="009B7C4F"/>
    <w:rsid w:val="009C015E"/>
    <w:rsid w:val="009C08A2"/>
    <w:rsid w:val="009C0A1A"/>
    <w:rsid w:val="009C0A80"/>
    <w:rsid w:val="009C183F"/>
    <w:rsid w:val="009C19E9"/>
    <w:rsid w:val="009C294B"/>
    <w:rsid w:val="009C2AF4"/>
    <w:rsid w:val="009C2B61"/>
    <w:rsid w:val="009C2D68"/>
    <w:rsid w:val="009C2D87"/>
    <w:rsid w:val="009C2F3F"/>
    <w:rsid w:val="009C3188"/>
    <w:rsid w:val="009C342E"/>
    <w:rsid w:val="009C3A07"/>
    <w:rsid w:val="009C4189"/>
    <w:rsid w:val="009C4559"/>
    <w:rsid w:val="009C4F34"/>
    <w:rsid w:val="009C50ED"/>
    <w:rsid w:val="009C53AC"/>
    <w:rsid w:val="009C5582"/>
    <w:rsid w:val="009C5852"/>
    <w:rsid w:val="009C5913"/>
    <w:rsid w:val="009C5A21"/>
    <w:rsid w:val="009C6165"/>
    <w:rsid w:val="009C6456"/>
    <w:rsid w:val="009C6BBD"/>
    <w:rsid w:val="009C6C93"/>
    <w:rsid w:val="009C71AD"/>
    <w:rsid w:val="009C72C1"/>
    <w:rsid w:val="009C7455"/>
    <w:rsid w:val="009C74E1"/>
    <w:rsid w:val="009C76E0"/>
    <w:rsid w:val="009D037F"/>
    <w:rsid w:val="009D0855"/>
    <w:rsid w:val="009D0A0E"/>
    <w:rsid w:val="009D0CA5"/>
    <w:rsid w:val="009D0DC2"/>
    <w:rsid w:val="009D1228"/>
    <w:rsid w:val="009D189C"/>
    <w:rsid w:val="009D1DB0"/>
    <w:rsid w:val="009D1F66"/>
    <w:rsid w:val="009D232E"/>
    <w:rsid w:val="009D266A"/>
    <w:rsid w:val="009D26A7"/>
    <w:rsid w:val="009D2875"/>
    <w:rsid w:val="009D32F3"/>
    <w:rsid w:val="009D3418"/>
    <w:rsid w:val="009D372B"/>
    <w:rsid w:val="009D3A17"/>
    <w:rsid w:val="009D3A94"/>
    <w:rsid w:val="009D3CD4"/>
    <w:rsid w:val="009D46BC"/>
    <w:rsid w:val="009D4923"/>
    <w:rsid w:val="009D4B70"/>
    <w:rsid w:val="009D4E46"/>
    <w:rsid w:val="009D50EF"/>
    <w:rsid w:val="009D5103"/>
    <w:rsid w:val="009D55F9"/>
    <w:rsid w:val="009D565F"/>
    <w:rsid w:val="009D5899"/>
    <w:rsid w:val="009D5A51"/>
    <w:rsid w:val="009D5C69"/>
    <w:rsid w:val="009D6143"/>
    <w:rsid w:val="009D614F"/>
    <w:rsid w:val="009D6676"/>
    <w:rsid w:val="009D6CB0"/>
    <w:rsid w:val="009D6D84"/>
    <w:rsid w:val="009D7694"/>
    <w:rsid w:val="009D7862"/>
    <w:rsid w:val="009D7F71"/>
    <w:rsid w:val="009E04DA"/>
    <w:rsid w:val="009E061D"/>
    <w:rsid w:val="009E0988"/>
    <w:rsid w:val="009E0FAD"/>
    <w:rsid w:val="009E111C"/>
    <w:rsid w:val="009E11CC"/>
    <w:rsid w:val="009E161D"/>
    <w:rsid w:val="009E1BFE"/>
    <w:rsid w:val="009E2219"/>
    <w:rsid w:val="009E23E8"/>
    <w:rsid w:val="009E261A"/>
    <w:rsid w:val="009E2A8A"/>
    <w:rsid w:val="009E3080"/>
    <w:rsid w:val="009E35A3"/>
    <w:rsid w:val="009E3B01"/>
    <w:rsid w:val="009E3CA4"/>
    <w:rsid w:val="009E44CD"/>
    <w:rsid w:val="009E4BD2"/>
    <w:rsid w:val="009E4E8A"/>
    <w:rsid w:val="009E5680"/>
    <w:rsid w:val="009E56A7"/>
    <w:rsid w:val="009E59A9"/>
    <w:rsid w:val="009E5B36"/>
    <w:rsid w:val="009E6143"/>
    <w:rsid w:val="009E64BA"/>
    <w:rsid w:val="009E6E09"/>
    <w:rsid w:val="009E6FF7"/>
    <w:rsid w:val="009E7BFE"/>
    <w:rsid w:val="009E7E09"/>
    <w:rsid w:val="009F00B4"/>
    <w:rsid w:val="009F0576"/>
    <w:rsid w:val="009F0C36"/>
    <w:rsid w:val="009F0DCE"/>
    <w:rsid w:val="009F1404"/>
    <w:rsid w:val="009F1603"/>
    <w:rsid w:val="009F18D2"/>
    <w:rsid w:val="009F1F3C"/>
    <w:rsid w:val="009F1F6F"/>
    <w:rsid w:val="009F228D"/>
    <w:rsid w:val="009F2330"/>
    <w:rsid w:val="009F2A02"/>
    <w:rsid w:val="009F2B17"/>
    <w:rsid w:val="009F3196"/>
    <w:rsid w:val="009F332B"/>
    <w:rsid w:val="009F34DE"/>
    <w:rsid w:val="009F357B"/>
    <w:rsid w:val="009F3661"/>
    <w:rsid w:val="009F36ED"/>
    <w:rsid w:val="009F3A18"/>
    <w:rsid w:val="009F40E6"/>
    <w:rsid w:val="009F4196"/>
    <w:rsid w:val="009F4281"/>
    <w:rsid w:val="009F42A9"/>
    <w:rsid w:val="009F43A3"/>
    <w:rsid w:val="009F4BE5"/>
    <w:rsid w:val="009F4EC2"/>
    <w:rsid w:val="009F4FDE"/>
    <w:rsid w:val="009F5F44"/>
    <w:rsid w:val="009F601F"/>
    <w:rsid w:val="009F66BF"/>
    <w:rsid w:val="009F6D6D"/>
    <w:rsid w:val="009F75A1"/>
    <w:rsid w:val="009F7BC2"/>
    <w:rsid w:val="00A00ADB"/>
    <w:rsid w:val="00A00BFE"/>
    <w:rsid w:val="00A00EA9"/>
    <w:rsid w:val="00A00F8F"/>
    <w:rsid w:val="00A013B4"/>
    <w:rsid w:val="00A01489"/>
    <w:rsid w:val="00A01DF9"/>
    <w:rsid w:val="00A01EC7"/>
    <w:rsid w:val="00A02187"/>
    <w:rsid w:val="00A02219"/>
    <w:rsid w:val="00A02255"/>
    <w:rsid w:val="00A02509"/>
    <w:rsid w:val="00A027BA"/>
    <w:rsid w:val="00A02D08"/>
    <w:rsid w:val="00A0322B"/>
    <w:rsid w:val="00A03935"/>
    <w:rsid w:val="00A03963"/>
    <w:rsid w:val="00A03CFB"/>
    <w:rsid w:val="00A03DA9"/>
    <w:rsid w:val="00A04451"/>
    <w:rsid w:val="00A044F4"/>
    <w:rsid w:val="00A04CEE"/>
    <w:rsid w:val="00A04D1D"/>
    <w:rsid w:val="00A04EC4"/>
    <w:rsid w:val="00A05221"/>
    <w:rsid w:val="00A05C95"/>
    <w:rsid w:val="00A06E11"/>
    <w:rsid w:val="00A07190"/>
    <w:rsid w:val="00A07292"/>
    <w:rsid w:val="00A0737E"/>
    <w:rsid w:val="00A07837"/>
    <w:rsid w:val="00A07C31"/>
    <w:rsid w:val="00A07E4C"/>
    <w:rsid w:val="00A102B1"/>
    <w:rsid w:val="00A102CB"/>
    <w:rsid w:val="00A1057A"/>
    <w:rsid w:val="00A105DF"/>
    <w:rsid w:val="00A105F1"/>
    <w:rsid w:val="00A1099A"/>
    <w:rsid w:val="00A10C56"/>
    <w:rsid w:val="00A10C65"/>
    <w:rsid w:val="00A10C7E"/>
    <w:rsid w:val="00A10FF4"/>
    <w:rsid w:val="00A110CF"/>
    <w:rsid w:val="00A1180C"/>
    <w:rsid w:val="00A11839"/>
    <w:rsid w:val="00A11A20"/>
    <w:rsid w:val="00A11AF9"/>
    <w:rsid w:val="00A11CB5"/>
    <w:rsid w:val="00A11DAA"/>
    <w:rsid w:val="00A120A3"/>
    <w:rsid w:val="00A124A5"/>
    <w:rsid w:val="00A12793"/>
    <w:rsid w:val="00A12BCE"/>
    <w:rsid w:val="00A12E87"/>
    <w:rsid w:val="00A12F6C"/>
    <w:rsid w:val="00A13156"/>
    <w:rsid w:val="00A13220"/>
    <w:rsid w:val="00A13A06"/>
    <w:rsid w:val="00A13CB3"/>
    <w:rsid w:val="00A13E8D"/>
    <w:rsid w:val="00A13FA1"/>
    <w:rsid w:val="00A14DAE"/>
    <w:rsid w:val="00A150C8"/>
    <w:rsid w:val="00A154AF"/>
    <w:rsid w:val="00A15B19"/>
    <w:rsid w:val="00A15D5D"/>
    <w:rsid w:val="00A15F81"/>
    <w:rsid w:val="00A15FFC"/>
    <w:rsid w:val="00A16340"/>
    <w:rsid w:val="00A1698F"/>
    <w:rsid w:val="00A16A67"/>
    <w:rsid w:val="00A17C4F"/>
    <w:rsid w:val="00A17D62"/>
    <w:rsid w:val="00A20734"/>
    <w:rsid w:val="00A20F03"/>
    <w:rsid w:val="00A20FF2"/>
    <w:rsid w:val="00A21E87"/>
    <w:rsid w:val="00A22244"/>
    <w:rsid w:val="00A22EB7"/>
    <w:rsid w:val="00A22FFB"/>
    <w:rsid w:val="00A2345B"/>
    <w:rsid w:val="00A23748"/>
    <w:rsid w:val="00A2411D"/>
    <w:rsid w:val="00A24450"/>
    <w:rsid w:val="00A246AE"/>
    <w:rsid w:val="00A248A5"/>
    <w:rsid w:val="00A24E31"/>
    <w:rsid w:val="00A24F9B"/>
    <w:rsid w:val="00A25017"/>
    <w:rsid w:val="00A25134"/>
    <w:rsid w:val="00A25516"/>
    <w:rsid w:val="00A25B3D"/>
    <w:rsid w:val="00A25B56"/>
    <w:rsid w:val="00A25E60"/>
    <w:rsid w:val="00A26078"/>
    <w:rsid w:val="00A26932"/>
    <w:rsid w:val="00A2695B"/>
    <w:rsid w:val="00A269BA"/>
    <w:rsid w:val="00A27810"/>
    <w:rsid w:val="00A27DF4"/>
    <w:rsid w:val="00A300DE"/>
    <w:rsid w:val="00A3025D"/>
    <w:rsid w:val="00A302AD"/>
    <w:rsid w:val="00A3036C"/>
    <w:rsid w:val="00A304B8"/>
    <w:rsid w:val="00A30B08"/>
    <w:rsid w:val="00A3114F"/>
    <w:rsid w:val="00A317BD"/>
    <w:rsid w:val="00A31802"/>
    <w:rsid w:val="00A31928"/>
    <w:rsid w:val="00A31CF1"/>
    <w:rsid w:val="00A31D60"/>
    <w:rsid w:val="00A31E7B"/>
    <w:rsid w:val="00A31F71"/>
    <w:rsid w:val="00A3211D"/>
    <w:rsid w:val="00A32832"/>
    <w:rsid w:val="00A328BD"/>
    <w:rsid w:val="00A32AB9"/>
    <w:rsid w:val="00A32CC7"/>
    <w:rsid w:val="00A32E96"/>
    <w:rsid w:val="00A332DC"/>
    <w:rsid w:val="00A33A2C"/>
    <w:rsid w:val="00A34295"/>
    <w:rsid w:val="00A3494B"/>
    <w:rsid w:val="00A34A2E"/>
    <w:rsid w:val="00A34E20"/>
    <w:rsid w:val="00A3517A"/>
    <w:rsid w:val="00A352EA"/>
    <w:rsid w:val="00A35DBA"/>
    <w:rsid w:val="00A36329"/>
    <w:rsid w:val="00A36BAE"/>
    <w:rsid w:val="00A36DD4"/>
    <w:rsid w:val="00A37987"/>
    <w:rsid w:val="00A37CCE"/>
    <w:rsid w:val="00A37EBE"/>
    <w:rsid w:val="00A404C0"/>
    <w:rsid w:val="00A4069A"/>
    <w:rsid w:val="00A408EF"/>
    <w:rsid w:val="00A40DE3"/>
    <w:rsid w:val="00A41559"/>
    <w:rsid w:val="00A41A67"/>
    <w:rsid w:val="00A42459"/>
    <w:rsid w:val="00A42767"/>
    <w:rsid w:val="00A42A67"/>
    <w:rsid w:val="00A42B39"/>
    <w:rsid w:val="00A42F15"/>
    <w:rsid w:val="00A43281"/>
    <w:rsid w:val="00A432EB"/>
    <w:rsid w:val="00A43573"/>
    <w:rsid w:val="00A4391D"/>
    <w:rsid w:val="00A43CAA"/>
    <w:rsid w:val="00A4414D"/>
    <w:rsid w:val="00A444EC"/>
    <w:rsid w:val="00A44973"/>
    <w:rsid w:val="00A44A3E"/>
    <w:rsid w:val="00A44EC1"/>
    <w:rsid w:val="00A453D1"/>
    <w:rsid w:val="00A45816"/>
    <w:rsid w:val="00A464B1"/>
    <w:rsid w:val="00A467EF"/>
    <w:rsid w:val="00A46B4B"/>
    <w:rsid w:val="00A46E73"/>
    <w:rsid w:val="00A476C6"/>
    <w:rsid w:val="00A47A9F"/>
    <w:rsid w:val="00A47B5F"/>
    <w:rsid w:val="00A50C67"/>
    <w:rsid w:val="00A50D02"/>
    <w:rsid w:val="00A50D4F"/>
    <w:rsid w:val="00A50F46"/>
    <w:rsid w:val="00A515B5"/>
    <w:rsid w:val="00A5179F"/>
    <w:rsid w:val="00A5190A"/>
    <w:rsid w:val="00A5193B"/>
    <w:rsid w:val="00A51C75"/>
    <w:rsid w:val="00A52088"/>
    <w:rsid w:val="00A521BC"/>
    <w:rsid w:val="00A522CD"/>
    <w:rsid w:val="00A5269A"/>
    <w:rsid w:val="00A52713"/>
    <w:rsid w:val="00A52733"/>
    <w:rsid w:val="00A527F2"/>
    <w:rsid w:val="00A528A9"/>
    <w:rsid w:val="00A52939"/>
    <w:rsid w:val="00A52C10"/>
    <w:rsid w:val="00A52D4D"/>
    <w:rsid w:val="00A52ED2"/>
    <w:rsid w:val="00A53132"/>
    <w:rsid w:val="00A53420"/>
    <w:rsid w:val="00A53621"/>
    <w:rsid w:val="00A5370D"/>
    <w:rsid w:val="00A53DCB"/>
    <w:rsid w:val="00A53FFA"/>
    <w:rsid w:val="00A54097"/>
    <w:rsid w:val="00A540C8"/>
    <w:rsid w:val="00A545C5"/>
    <w:rsid w:val="00A5513B"/>
    <w:rsid w:val="00A554BC"/>
    <w:rsid w:val="00A55772"/>
    <w:rsid w:val="00A55835"/>
    <w:rsid w:val="00A55957"/>
    <w:rsid w:val="00A55B76"/>
    <w:rsid w:val="00A55C2A"/>
    <w:rsid w:val="00A55D06"/>
    <w:rsid w:val="00A563E7"/>
    <w:rsid w:val="00A57289"/>
    <w:rsid w:val="00A573C0"/>
    <w:rsid w:val="00A5757E"/>
    <w:rsid w:val="00A57791"/>
    <w:rsid w:val="00A578BF"/>
    <w:rsid w:val="00A57BDB"/>
    <w:rsid w:val="00A57C8F"/>
    <w:rsid w:val="00A57FCE"/>
    <w:rsid w:val="00A60289"/>
    <w:rsid w:val="00A60D8C"/>
    <w:rsid w:val="00A60DC2"/>
    <w:rsid w:val="00A60E56"/>
    <w:rsid w:val="00A60FB0"/>
    <w:rsid w:val="00A613C3"/>
    <w:rsid w:val="00A6189D"/>
    <w:rsid w:val="00A62752"/>
    <w:rsid w:val="00A62759"/>
    <w:rsid w:val="00A62892"/>
    <w:rsid w:val="00A63236"/>
    <w:rsid w:val="00A63485"/>
    <w:rsid w:val="00A636FA"/>
    <w:rsid w:val="00A63899"/>
    <w:rsid w:val="00A639A9"/>
    <w:rsid w:val="00A63CAA"/>
    <w:rsid w:val="00A647F3"/>
    <w:rsid w:val="00A6484B"/>
    <w:rsid w:val="00A64B8A"/>
    <w:rsid w:val="00A64C68"/>
    <w:rsid w:val="00A65115"/>
    <w:rsid w:val="00A655AC"/>
    <w:rsid w:val="00A65A95"/>
    <w:rsid w:val="00A65F37"/>
    <w:rsid w:val="00A669CC"/>
    <w:rsid w:val="00A670BE"/>
    <w:rsid w:val="00A6796B"/>
    <w:rsid w:val="00A67C66"/>
    <w:rsid w:val="00A708AB"/>
    <w:rsid w:val="00A70B56"/>
    <w:rsid w:val="00A71332"/>
    <w:rsid w:val="00A71885"/>
    <w:rsid w:val="00A71C3E"/>
    <w:rsid w:val="00A71DB8"/>
    <w:rsid w:val="00A7211D"/>
    <w:rsid w:val="00A72952"/>
    <w:rsid w:val="00A72A42"/>
    <w:rsid w:val="00A72D2C"/>
    <w:rsid w:val="00A7308A"/>
    <w:rsid w:val="00A73998"/>
    <w:rsid w:val="00A73C6D"/>
    <w:rsid w:val="00A74961"/>
    <w:rsid w:val="00A74AB3"/>
    <w:rsid w:val="00A750E9"/>
    <w:rsid w:val="00A75E7F"/>
    <w:rsid w:val="00A75E8C"/>
    <w:rsid w:val="00A76C84"/>
    <w:rsid w:val="00A76CEA"/>
    <w:rsid w:val="00A76DF3"/>
    <w:rsid w:val="00A76E55"/>
    <w:rsid w:val="00A773B5"/>
    <w:rsid w:val="00A77540"/>
    <w:rsid w:val="00A7767C"/>
    <w:rsid w:val="00A7770A"/>
    <w:rsid w:val="00A777C7"/>
    <w:rsid w:val="00A779F0"/>
    <w:rsid w:val="00A77AAB"/>
    <w:rsid w:val="00A77B52"/>
    <w:rsid w:val="00A77FF0"/>
    <w:rsid w:val="00A80CBF"/>
    <w:rsid w:val="00A80E1D"/>
    <w:rsid w:val="00A81545"/>
    <w:rsid w:val="00A816A0"/>
    <w:rsid w:val="00A8180B"/>
    <w:rsid w:val="00A81B2D"/>
    <w:rsid w:val="00A81DF1"/>
    <w:rsid w:val="00A83219"/>
    <w:rsid w:val="00A83280"/>
    <w:rsid w:val="00A83577"/>
    <w:rsid w:val="00A83964"/>
    <w:rsid w:val="00A83A4B"/>
    <w:rsid w:val="00A84489"/>
    <w:rsid w:val="00A8493B"/>
    <w:rsid w:val="00A84D6D"/>
    <w:rsid w:val="00A8538C"/>
    <w:rsid w:val="00A85798"/>
    <w:rsid w:val="00A85978"/>
    <w:rsid w:val="00A85B52"/>
    <w:rsid w:val="00A85EAE"/>
    <w:rsid w:val="00A860D1"/>
    <w:rsid w:val="00A8610E"/>
    <w:rsid w:val="00A865B5"/>
    <w:rsid w:val="00A865B6"/>
    <w:rsid w:val="00A86744"/>
    <w:rsid w:val="00A86821"/>
    <w:rsid w:val="00A86964"/>
    <w:rsid w:val="00A86F8D"/>
    <w:rsid w:val="00A87836"/>
    <w:rsid w:val="00A90377"/>
    <w:rsid w:val="00A90585"/>
    <w:rsid w:val="00A909C9"/>
    <w:rsid w:val="00A90A20"/>
    <w:rsid w:val="00A9111F"/>
    <w:rsid w:val="00A911D6"/>
    <w:rsid w:val="00A9128D"/>
    <w:rsid w:val="00A9158D"/>
    <w:rsid w:val="00A915DE"/>
    <w:rsid w:val="00A918A2"/>
    <w:rsid w:val="00A91A43"/>
    <w:rsid w:val="00A91AAF"/>
    <w:rsid w:val="00A91E49"/>
    <w:rsid w:val="00A92631"/>
    <w:rsid w:val="00A92653"/>
    <w:rsid w:val="00A92872"/>
    <w:rsid w:val="00A92B66"/>
    <w:rsid w:val="00A93888"/>
    <w:rsid w:val="00A93B27"/>
    <w:rsid w:val="00A93C1D"/>
    <w:rsid w:val="00A93E6F"/>
    <w:rsid w:val="00A9429A"/>
    <w:rsid w:val="00A9434B"/>
    <w:rsid w:val="00A94603"/>
    <w:rsid w:val="00A94AF5"/>
    <w:rsid w:val="00A95539"/>
    <w:rsid w:val="00A95A77"/>
    <w:rsid w:val="00A961AA"/>
    <w:rsid w:val="00A9658C"/>
    <w:rsid w:val="00A966B3"/>
    <w:rsid w:val="00A966D3"/>
    <w:rsid w:val="00A96878"/>
    <w:rsid w:val="00A96D79"/>
    <w:rsid w:val="00A971BE"/>
    <w:rsid w:val="00A97439"/>
    <w:rsid w:val="00A97547"/>
    <w:rsid w:val="00A97600"/>
    <w:rsid w:val="00A979B7"/>
    <w:rsid w:val="00A97C2D"/>
    <w:rsid w:val="00A97FD1"/>
    <w:rsid w:val="00AA0484"/>
    <w:rsid w:val="00AA0DD9"/>
    <w:rsid w:val="00AA0E6A"/>
    <w:rsid w:val="00AA1940"/>
    <w:rsid w:val="00AA19A0"/>
    <w:rsid w:val="00AA1C02"/>
    <w:rsid w:val="00AA1DA7"/>
    <w:rsid w:val="00AA1FDD"/>
    <w:rsid w:val="00AA211B"/>
    <w:rsid w:val="00AA2637"/>
    <w:rsid w:val="00AA35B9"/>
    <w:rsid w:val="00AA47E5"/>
    <w:rsid w:val="00AA48D4"/>
    <w:rsid w:val="00AA4957"/>
    <w:rsid w:val="00AA4ED5"/>
    <w:rsid w:val="00AA5551"/>
    <w:rsid w:val="00AA5652"/>
    <w:rsid w:val="00AA57FE"/>
    <w:rsid w:val="00AA58AD"/>
    <w:rsid w:val="00AA591C"/>
    <w:rsid w:val="00AA5B1F"/>
    <w:rsid w:val="00AA5EB2"/>
    <w:rsid w:val="00AA64C6"/>
    <w:rsid w:val="00AA6D61"/>
    <w:rsid w:val="00AA6EB1"/>
    <w:rsid w:val="00AA6FC3"/>
    <w:rsid w:val="00AA7746"/>
    <w:rsid w:val="00AA7AE0"/>
    <w:rsid w:val="00AA7D52"/>
    <w:rsid w:val="00AB083F"/>
    <w:rsid w:val="00AB0DBE"/>
    <w:rsid w:val="00AB0E86"/>
    <w:rsid w:val="00AB10C4"/>
    <w:rsid w:val="00AB1469"/>
    <w:rsid w:val="00AB1B4E"/>
    <w:rsid w:val="00AB1EF8"/>
    <w:rsid w:val="00AB27E7"/>
    <w:rsid w:val="00AB2A0E"/>
    <w:rsid w:val="00AB3044"/>
    <w:rsid w:val="00AB37C8"/>
    <w:rsid w:val="00AB3B40"/>
    <w:rsid w:val="00AB3C2F"/>
    <w:rsid w:val="00AB3CAB"/>
    <w:rsid w:val="00AB3D64"/>
    <w:rsid w:val="00AB3D88"/>
    <w:rsid w:val="00AB3E37"/>
    <w:rsid w:val="00AB4182"/>
    <w:rsid w:val="00AB4522"/>
    <w:rsid w:val="00AB4875"/>
    <w:rsid w:val="00AB493D"/>
    <w:rsid w:val="00AB4C0D"/>
    <w:rsid w:val="00AB4F15"/>
    <w:rsid w:val="00AB5375"/>
    <w:rsid w:val="00AB5397"/>
    <w:rsid w:val="00AB53F3"/>
    <w:rsid w:val="00AB5735"/>
    <w:rsid w:val="00AB57B1"/>
    <w:rsid w:val="00AB58B8"/>
    <w:rsid w:val="00AB5956"/>
    <w:rsid w:val="00AB5C1F"/>
    <w:rsid w:val="00AB5CE7"/>
    <w:rsid w:val="00AB5F48"/>
    <w:rsid w:val="00AB65A4"/>
    <w:rsid w:val="00AB6C0E"/>
    <w:rsid w:val="00AB6D48"/>
    <w:rsid w:val="00AB6F26"/>
    <w:rsid w:val="00AB713F"/>
    <w:rsid w:val="00AB7794"/>
    <w:rsid w:val="00AB79F0"/>
    <w:rsid w:val="00AB7CD7"/>
    <w:rsid w:val="00AB7E5B"/>
    <w:rsid w:val="00AC056E"/>
    <w:rsid w:val="00AC05BA"/>
    <w:rsid w:val="00AC067E"/>
    <w:rsid w:val="00AC0982"/>
    <w:rsid w:val="00AC0E08"/>
    <w:rsid w:val="00AC1296"/>
    <w:rsid w:val="00AC1800"/>
    <w:rsid w:val="00AC190D"/>
    <w:rsid w:val="00AC1BA7"/>
    <w:rsid w:val="00AC208E"/>
    <w:rsid w:val="00AC2823"/>
    <w:rsid w:val="00AC2ED3"/>
    <w:rsid w:val="00AC40B8"/>
    <w:rsid w:val="00AC4229"/>
    <w:rsid w:val="00AC444D"/>
    <w:rsid w:val="00AC47B6"/>
    <w:rsid w:val="00AC4A2F"/>
    <w:rsid w:val="00AC4B70"/>
    <w:rsid w:val="00AC4BCA"/>
    <w:rsid w:val="00AC532B"/>
    <w:rsid w:val="00AC543B"/>
    <w:rsid w:val="00AC5442"/>
    <w:rsid w:val="00AC5D1E"/>
    <w:rsid w:val="00AC614A"/>
    <w:rsid w:val="00AC6F12"/>
    <w:rsid w:val="00AC6FEC"/>
    <w:rsid w:val="00AC7016"/>
    <w:rsid w:val="00AC728B"/>
    <w:rsid w:val="00AC7404"/>
    <w:rsid w:val="00AC753E"/>
    <w:rsid w:val="00AC79AD"/>
    <w:rsid w:val="00AC7A9B"/>
    <w:rsid w:val="00AC7D7C"/>
    <w:rsid w:val="00AC7DBB"/>
    <w:rsid w:val="00AD011D"/>
    <w:rsid w:val="00AD0153"/>
    <w:rsid w:val="00AD049C"/>
    <w:rsid w:val="00AD05A6"/>
    <w:rsid w:val="00AD09B3"/>
    <w:rsid w:val="00AD123F"/>
    <w:rsid w:val="00AD15AE"/>
    <w:rsid w:val="00AD1637"/>
    <w:rsid w:val="00AD182D"/>
    <w:rsid w:val="00AD18D8"/>
    <w:rsid w:val="00AD1F5B"/>
    <w:rsid w:val="00AD2963"/>
    <w:rsid w:val="00AD3197"/>
    <w:rsid w:val="00AD31B1"/>
    <w:rsid w:val="00AD3968"/>
    <w:rsid w:val="00AD3B64"/>
    <w:rsid w:val="00AD43FC"/>
    <w:rsid w:val="00AD4632"/>
    <w:rsid w:val="00AD5050"/>
    <w:rsid w:val="00AD510E"/>
    <w:rsid w:val="00AD513D"/>
    <w:rsid w:val="00AD52D5"/>
    <w:rsid w:val="00AD58BD"/>
    <w:rsid w:val="00AD5DD9"/>
    <w:rsid w:val="00AD5DF0"/>
    <w:rsid w:val="00AD625B"/>
    <w:rsid w:val="00AD6E35"/>
    <w:rsid w:val="00AD715F"/>
    <w:rsid w:val="00AD7B29"/>
    <w:rsid w:val="00AD7B7D"/>
    <w:rsid w:val="00AD7D9D"/>
    <w:rsid w:val="00AD7FE0"/>
    <w:rsid w:val="00AE0308"/>
    <w:rsid w:val="00AE04AA"/>
    <w:rsid w:val="00AE04EF"/>
    <w:rsid w:val="00AE0928"/>
    <w:rsid w:val="00AE0FF9"/>
    <w:rsid w:val="00AE11DF"/>
    <w:rsid w:val="00AE14AC"/>
    <w:rsid w:val="00AE1D1C"/>
    <w:rsid w:val="00AE1F78"/>
    <w:rsid w:val="00AE1FED"/>
    <w:rsid w:val="00AE221F"/>
    <w:rsid w:val="00AE23A2"/>
    <w:rsid w:val="00AE29B1"/>
    <w:rsid w:val="00AE2C90"/>
    <w:rsid w:val="00AE358D"/>
    <w:rsid w:val="00AE397E"/>
    <w:rsid w:val="00AE3D27"/>
    <w:rsid w:val="00AE3F61"/>
    <w:rsid w:val="00AE465A"/>
    <w:rsid w:val="00AE472B"/>
    <w:rsid w:val="00AE4F3F"/>
    <w:rsid w:val="00AE4FBD"/>
    <w:rsid w:val="00AE4FC8"/>
    <w:rsid w:val="00AE5087"/>
    <w:rsid w:val="00AE52CF"/>
    <w:rsid w:val="00AE5939"/>
    <w:rsid w:val="00AE5CFA"/>
    <w:rsid w:val="00AE6545"/>
    <w:rsid w:val="00AE6F58"/>
    <w:rsid w:val="00AE7344"/>
    <w:rsid w:val="00AE776D"/>
    <w:rsid w:val="00AE7829"/>
    <w:rsid w:val="00AE7887"/>
    <w:rsid w:val="00AE7E2A"/>
    <w:rsid w:val="00AF0264"/>
    <w:rsid w:val="00AF0B48"/>
    <w:rsid w:val="00AF11B6"/>
    <w:rsid w:val="00AF16F4"/>
    <w:rsid w:val="00AF1728"/>
    <w:rsid w:val="00AF1792"/>
    <w:rsid w:val="00AF1AB0"/>
    <w:rsid w:val="00AF1BC0"/>
    <w:rsid w:val="00AF1E15"/>
    <w:rsid w:val="00AF1F67"/>
    <w:rsid w:val="00AF213C"/>
    <w:rsid w:val="00AF2456"/>
    <w:rsid w:val="00AF2551"/>
    <w:rsid w:val="00AF28A3"/>
    <w:rsid w:val="00AF2905"/>
    <w:rsid w:val="00AF2A32"/>
    <w:rsid w:val="00AF2D4F"/>
    <w:rsid w:val="00AF2F50"/>
    <w:rsid w:val="00AF3275"/>
    <w:rsid w:val="00AF331B"/>
    <w:rsid w:val="00AF33A0"/>
    <w:rsid w:val="00AF36E9"/>
    <w:rsid w:val="00AF3AFC"/>
    <w:rsid w:val="00AF3C8D"/>
    <w:rsid w:val="00AF43A2"/>
    <w:rsid w:val="00AF4A4E"/>
    <w:rsid w:val="00AF57D2"/>
    <w:rsid w:val="00AF57D9"/>
    <w:rsid w:val="00AF5A1B"/>
    <w:rsid w:val="00AF5F65"/>
    <w:rsid w:val="00AF610C"/>
    <w:rsid w:val="00AF6223"/>
    <w:rsid w:val="00AF62B4"/>
    <w:rsid w:val="00AF6320"/>
    <w:rsid w:val="00AF6380"/>
    <w:rsid w:val="00AF67D3"/>
    <w:rsid w:val="00AF6826"/>
    <w:rsid w:val="00AF6EDC"/>
    <w:rsid w:val="00AF773F"/>
    <w:rsid w:val="00AF79B8"/>
    <w:rsid w:val="00AF7E0C"/>
    <w:rsid w:val="00B000CA"/>
    <w:rsid w:val="00B001BD"/>
    <w:rsid w:val="00B007B2"/>
    <w:rsid w:val="00B01429"/>
    <w:rsid w:val="00B014C8"/>
    <w:rsid w:val="00B0236E"/>
    <w:rsid w:val="00B02B56"/>
    <w:rsid w:val="00B02D4F"/>
    <w:rsid w:val="00B02D72"/>
    <w:rsid w:val="00B04001"/>
    <w:rsid w:val="00B04066"/>
    <w:rsid w:val="00B0419A"/>
    <w:rsid w:val="00B043EE"/>
    <w:rsid w:val="00B0491B"/>
    <w:rsid w:val="00B04B5C"/>
    <w:rsid w:val="00B04CC6"/>
    <w:rsid w:val="00B05876"/>
    <w:rsid w:val="00B05BAB"/>
    <w:rsid w:val="00B05FD0"/>
    <w:rsid w:val="00B06011"/>
    <w:rsid w:val="00B061F4"/>
    <w:rsid w:val="00B06215"/>
    <w:rsid w:val="00B065C1"/>
    <w:rsid w:val="00B06CCF"/>
    <w:rsid w:val="00B06DA9"/>
    <w:rsid w:val="00B07102"/>
    <w:rsid w:val="00B075F6"/>
    <w:rsid w:val="00B07824"/>
    <w:rsid w:val="00B078C3"/>
    <w:rsid w:val="00B07ACA"/>
    <w:rsid w:val="00B07BA9"/>
    <w:rsid w:val="00B07D42"/>
    <w:rsid w:val="00B1017F"/>
    <w:rsid w:val="00B10571"/>
    <w:rsid w:val="00B10695"/>
    <w:rsid w:val="00B1071A"/>
    <w:rsid w:val="00B11124"/>
    <w:rsid w:val="00B1130F"/>
    <w:rsid w:val="00B11572"/>
    <w:rsid w:val="00B1173D"/>
    <w:rsid w:val="00B11D57"/>
    <w:rsid w:val="00B12243"/>
    <w:rsid w:val="00B126C1"/>
    <w:rsid w:val="00B12B1F"/>
    <w:rsid w:val="00B12C6D"/>
    <w:rsid w:val="00B12D23"/>
    <w:rsid w:val="00B13166"/>
    <w:rsid w:val="00B13169"/>
    <w:rsid w:val="00B1317B"/>
    <w:rsid w:val="00B13313"/>
    <w:rsid w:val="00B133A6"/>
    <w:rsid w:val="00B13904"/>
    <w:rsid w:val="00B13C1A"/>
    <w:rsid w:val="00B13C58"/>
    <w:rsid w:val="00B13D26"/>
    <w:rsid w:val="00B13DEB"/>
    <w:rsid w:val="00B142C7"/>
    <w:rsid w:val="00B1439F"/>
    <w:rsid w:val="00B14E60"/>
    <w:rsid w:val="00B1528C"/>
    <w:rsid w:val="00B153AB"/>
    <w:rsid w:val="00B16254"/>
    <w:rsid w:val="00B163F2"/>
    <w:rsid w:val="00B163F5"/>
    <w:rsid w:val="00B16CF7"/>
    <w:rsid w:val="00B16D12"/>
    <w:rsid w:val="00B17599"/>
    <w:rsid w:val="00B2000C"/>
    <w:rsid w:val="00B201D3"/>
    <w:rsid w:val="00B204CB"/>
    <w:rsid w:val="00B20A4C"/>
    <w:rsid w:val="00B20A72"/>
    <w:rsid w:val="00B20AB4"/>
    <w:rsid w:val="00B20C01"/>
    <w:rsid w:val="00B20C23"/>
    <w:rsid w:val="00B20D05"/>
    <w:rsid w:val="00B20D7C"/>
    <w:rsid w:val="00B20F18"/>
    <w:rsid w:val="00B215E1"/>
    <w:rsid w:val="00B21E16"/>
    <w:rsid w:val="00B2220F"/>
    <w:rsid w:val="00B2252B"/>
    <w:rsid w:val="00B226DA"/>
    <w:rsid w:val="00B22999"/>
    <w:rsid w:val="00B22D4C"/>
    <w:rsid w:val="00B23559"/>
    <w:rsid w:val="00B235E4"/>
    <w:rsid w:val="00B2371D"/>
    <w:rsid w:val="00B23B1A"/>
    <w:rsid w:val="00B23F5B"/>
    <w:rsid w:val="00B24A93"/>
    <w:rsid w:val="00B24DD4"/>
    <w:rsid w:val="00B2528F"/>
    <w:rsid w:val="00B256D7"/>
    <w:rsid w:val="00B256DD"/>
    <w:rsid w:val="00B25788"/>
    <w:rsid w:val="00B25DBD"/>
    <w:rsid w:val="00B26BEC"/>
    <w:rsid w:val="00B27603"/>
    <w:rsid w:val="00B27629"/>
    <w:rsid w:val="00B2775A"/>
    <w:rsid w:val="00B27801"/>
    <w:rsid w:val="00B27C95"/>
    <w:rsid w:val="00B3044C"/>
    <w:rsid w:val="00B3075A"/>
    <w:rsid w:val="00B30B93"/>
    <w:rsid w:val="00B30E19"/>
    <w:rsid w:val="00B30FE1"/>
    <w:rsid w:val="00B31829"/>
    <w:rsid w:val="00B31BCA"/>
    <w:rsid w:val="00B32044"/>
    <w:rsid w:val="00B32B32"/>
    <w:rsid w:val="00B32DEE"/>
    <w:rsid w:val="00B32E0A"/>
    <w:rsid w:val="00B3330F"/>
    <w:rsid w:val="00B33A02"/>
    <w:rsid w:val="00B33A12"/>
    <w:rsid w:val="00B33CB5"/>
    <w:rsid w:val="00B3493E"/>
    <w:rsid w:val="00B351AA"/>
    <w:rsid w:val="00B351CA"/>
    <w:rsid w:val="00B35494"/>
    <w:rsid w:val="00B35686"/>
    <w:rsid w:val="00B36012"/>
    <w:rsid w:val="00B362DD"/>
    <w:rsid w:val="00B368FE"/>
    <w:rsid w:val="00B36A22"/>
    <w:rsid w:val="00B36AB5"/>
    <w:rsid w:val="00B36EAE"/>
    <w:rsid w:val="00B3700C"/>
    <w:rsid w:val="00B37242"/>
    <w:rsid w:val="00B3763B"/>
    <w:rsid w:val="00B37774"/>
    <w:rsid w:val="00B37FC1"/>
    <w:rsid w:val="00B40328"/>
    <w:rsid w:val="00B4078E"/>
    <w:rsid w:val="00B40B4D"/>
    <w:rsid w:val="00B40C67"/>
    <w:rsid w:val="00B4121A"/>
    <w:rsid w:val="00B414A8"/>
    <w:rsid w:val="00B414C3"/>
    <w:rsid w:val="00B4158D"/>
    <w:rsid w:val="00B41681"/>
    <w:rsid w:val="00B41AA2"/>
    <w:rsid w:val="00B4221C"/>
    <w:rsid w:val="00B42892"/>
    <w:rsid w:val="00B429B7"/>
    <w:rsid w:val="00B43009"/>
    <w:rsid w:val="00B43044"/>
    <w:rsid w:val="00B439A9"/>
    <w:rsid w:val="00B43D83"/>
    <w:rsid w:val="00B44073"/>
    <w:rsid w:val="00B44521"/>
    <w:rsid w:val="00B44535"/>
    <w:rsid w:val="00B445E2"/>
    <w:rsid w:val="00B44782"/>
    <w:rsid w:val="00B44A8D"/>
    <w:rsid w:val="00B44CB7"/>
    <w:rsid w:val="00B44D30"/>
    <w:rsid w:val="00B44DA5"/>
    <w:rsid w:val="00B450D1"/>
    <w:rsid w:val="00B456E8"/>
    <w:rsid w:val="00B457AF"/>
    <w:rsid w:val="00B46276"/>
    <w:rsid w:val="00B4651D"/>
    <w:rsid w:val="00B466AA"/>
    <w:rsid w:val="00B46B0A"/>
    <w:rsid w:val="00B46C02"/>
    <w:rsid w:val="00B46F56"/>
    <w:rsid w:val="00B47016"/>
    <w:rsid w:val="00B472AF"/>
    <w:rsid w:val="00B472CA"/>
    <w:rsid w:val="00B4741A"/>
    <w:rsid w:val="00B47758"/>
    <w:rsid w:val="00B477E2"/>
    <w:rsid w:val="00B47ACB"/>
    <w:rsid w:val="00B5004A"/>
    <w:rsid w:val="00B500A4"/>
    <w:rsid w:val="00B500D2"/>
    <w:rsid w:val="00B50140"/>
    <w:rsid w:val="00B50280"/>
    <w:rsid w:val="00B51519"/>
    <w:rsid w:val="00B5187A"/>
    <w:rsid w:val="00B51D85"/>
    <w:rsid w:val="00B52495"/>
    <w:rsid w:val="00B529B2"/>
    <w:rsid w:val="00B52DE0"/>
    <w:rsid w:val="00B52F28"/>
    <w:rsid w:val="00B52FB7"/>
    <w:rsid w:val="00B53395"/>
    <w:rsid w:val="00B53612"/>
    <w:rsid w:val="00B5430B"/>
    <w:rsid w:val="00B54455"/>
    <w:rsid w:val="00B547B8"/>
    <w:rsid w:val="00B551C1"/>
    <w:rsid w:val="00B5582C"/>
    <w:rsid w:val="00B55C71"/>
    <w:rsid w:val="00B56156"/>
    <w:rsid w:val="00B563B6"/>
    <w:rsid w:val="00B5652B"/>
    <w:rsid w:val="00B56A60"/>
    <w:rsid w:val="00B56B0A"/>
    <w:rsid w:val="00B56D8B"/>
    <w:rsid w:val="00B573BC"/>
    <w:rsid w:val="00B57416"/>
    <w:rsid w:val="00B575D8"/>
    <w:rsid w:val="00B57800"/>
    <w:rsid w:val="00B57FE5"/>
    <w:rsid w:val="00B6011C"/>
    <w:rsid w:val="00B60302"/>
    <w:rsid w:val="00B60365"/>
    <w:rsid w:val="00B603B3"/>
    <w:rsid w:val="00B60677"/>
    <w:rsid w:val="00B609C6"/>
    <w:rsid w:val="00B60A23"/>
    <w:rsid w:val="00B61165"/>
    <w:rsid w:val="00B61287"/>
    <w:rsid w:val="00B613DC"/>
    <w:rsid w:val="00B61548"/>
    <w:rsid w:val="00B61604"/>
    <w:rsid w:val="00B61674"/>
    <w:rsid w:val="00B61987"/>
    <w:rsid w:val="00B61A27"/>
    <w:rsid w:val="00B61BB9"/>
    <w:rsid w:val="00B621C7"/>
    <w:rsid w:val="00B624B2"/>
    <w:rsid w:val="00B62A3A"/>
    <w:rsid w:val="00B62A4E"/>
    <w:rsid w:val="00B62D70"/>
    <w:rsid w:val="00B6347B"/>
    <w:rsid w:val="00B63A78"/>
    <w:rsid w:val="00B63BAA"/>
    <w:rsid w:val="00B63DE0"/>
    <w:rsid w:val="00B63E45"/>
    <w:rsid w:val="00B63FE6"/>
    <w:rsid w:val="00B64357"/>
    <w:rsid w:val="00B6438C"/>
    <w:rsid w:val="00B6487F"/>
    <w:rsid w:val="00B650BE"/>
    <w:rsid w:val="00B656C8"/>
    <w:rsid w:val="00B65AF0"/>
    <w:rsid w:val="00B65D23"/>
    <w:rsid w:val="00B66585"/>
    <w:rsid w:val="00B66762"/>
    <w:rsid w:val="00B6692D"/>
    <w:rsid w:val="00B669C1"/>
    <w:rsid w:val="00B669C6"/>
    <w:rsid w:val="00B66A99"/>
    <w:rsid w:val="00B67140"/>
    <w:rsid w:val="00B67DE1"/>
    <w:rsid w:val="00B7006B"/>
    <w:rsid w:val="00B70183"/>
    <w:rsid w:val="00B702E8"/>
    <w:rsid w:val="00B708F5"/>
    <w:rsid w:val="00B70CBB"/>
    <w:rsid w:val="00B70E4B"/>
    <w:rsid w:val="00B71320"/>
    <w:rsid w:val="00B71820"/>
    <w:rsid w:val="00B71CCD"/>
    <w:rsid w:val="00B721DA"/>
    <w:rsid w:val="00B7290E"/>
    <w:rsid w:val="00B72E58"/>
    <w:rsid w:val="00B733E9"/>
    <w:rsid w:val="00B73528"/>
    <w:rsid w:val="00B73AD4"/>
    <w:rsid w:val="00B744C7"/>
    <w:rsid w:val="00B744F7"/>
    <w:rsid w:val="00B748EC"/>
    <w:rsid w:val="00B7496A"/>
    <w:rsid w:val="00B7533D"/>
    <w:rsid w:val="00B75462"/>
    <w:rsid w:val="00B75719"/>
    <w:rsid w:val="00B76134"/>
    <w:rsid w:val="00B76398"/>
    <w:rsid w:val="00B767CC"/>
    <w:rsid w:val="00B768AC"/>
    <w:rsid w:val="00B76ABA"/>
    <w:rsid w:val="00B76C68"/>
    <w:rsid w:val="00B76E74"/>
    <w:rsid w:val="00B77113"/>
    <w:rsid w:val="00B771B1"/>
    <w:rsid w:val="00B77352"/>
    <w:rsid w:val="00B77429"/>
    <w:rsid w:val="00B77904"/>
    <w:rsid w:val="00B77A2F"/>
    <w:rsid w:val="00B77BB0"/>
    <w:rsid w:val="00B80058"/>
    <w:rsid w:val="00B800B7"/>
    <w:rsid w:val="00B800E7"/>
    <w:rsid w:val="00B80371"/>
    <w:rsid w:val="00B80474"/>
    <w:rsid w:val="00B80728"/>
    <w:rsid w:val="00B808B7"/>
    <w:rsid w:val="00B80935"/>
    <w:rsid w:val="00B81219"/>
    <w:rsid w:val="00B81777"/>
    <w:rsid w:val="00B81A43"/>
    <w:rsid w:val="00B81A64"/>
    <w:rsid w:val="00B822FB"/>
    <w:rsid w:val="00B824C4"/>
    <w:rsid w:val="00B8269E"/>
    <w:rsid w:val="00B829BA"/>
    <w:rsid w:val="00B82D50"/>
    <w:rsid w:val="00B832C0"/>
    <w:rsid w:val="00B8343D"/>
    <w:rsid w:val="00B839C8"/>
    <w:rsid w:val="00B83A83"/>
    <w:rsid w:val="00B83F55"/>
    <w:rsid w:val="00B841F6"/>
    <w:rsid w:val="00B843E3"/>
    <w:rsid w:val="00B844F6"/>
    <w:rsid w:val="00B84884"/>
    <w:rsid w:val="00B84BA7"/>
    <w:rsid w:val="00B855D0"/>
    <w:rsid w:val="00B85BE4"/>
    <w:rsid w:val="00B86254"/>
    <w:rsid w:val="00B86989"/>
    <w:rsid w:val="00B86AC7"/>
    <w:rsid w:val="00B86B6F"/>
    <w:rsid w:val="00B86CF7"/>
    <w:rsid w:val="00B86E13"/>
    <w:rsid w:val="00B86F2C"/>
    <w:rsid w:val="00B8704B"/>
    <w:rsid w:val="00B87688"/>
    <w:rsid w:val="00B876B3"/>
    <w:rsid w:val="00B87B72"/>
    <w:rsid w:val="00B90255"/>
    <w:rsid w:val="00B90A0C"/>
    <w:rsid w:val="00B914F4"/>
    <w:rsid w:val="00B91C2A"/>
    <w:rsid w:val="00B91C79"/>
    <w:rsid w:val="00B91D75"/>
    <w:rsid w:val="00B91D98"/>
    <w:rsid w:val="00B91FA8"/>
    <w:rsid w:val="00B920F2"/>
    <w:rsid w:val="00B92166"/>
    <w:rsid w:val="00B922DC"/>
    <w:rsid w:val="00B92336"/>
    <w:rsid w:val="00B92A5D"/>
    <w:rsid w:val="00B92D9F"/>
    <w:rsid w:val="00B931D5"/>
    <w:rsid w:val="00B9357B"/>
    <w:rsid w:val="00B9418B"/>
    <w:rsid w:val="00B948E8"/>
    <w:rsid w:val="00B9499D"/>
    <w:rsid w:val="00B94B0D"/>
    <w:rsid w:val="00B94B48"/>
    <w:rsid w:val="00B94D2B"/>
    <w:rsid w:val="00B94F2B"/>
    <w:rsid w:val="00B9596B"/>
    <w:rsid w:val="00B9624A"/>
    <w:rsid w:val="00B96368"/>
    <w:rsid w:val="00B964D9"/>
    <w:rsid w:val="00B96AEF"/>
    <w:rsid w:val="00B96B7C"/>
    <w:rsid w:val="00B96D36"/>
    <w:rsid w:val="00B96E9C"/>
    <w:rsid w:val="00B9748B"/>
    <w:rsid w:val="00B97F91"/>
    <w:rsid w:val="00BA01CE"/>
    <w:rsid w:val="00BA0245"/>
    <w:rsid w:val="00BA0456"/>
    <w:rsid w:val="00BA09F7"/>
    <w:rsid w:val="00BA0B14"/>
    <w:rsid w:val="00BA0B6C"/>
    <w:rsid w:val="00BA0D21"/>
    <w:rsid w:val="00BA18D8"/>
    <w:rsid w:val="00BA191A"/>
    <w:rsid w:val="00BA1F9F"/>
    <w:rsid w:val="00BA2075"/>
    <w:rsid w:val="00BA2AD6"/>
    <w:rsid w:val="00BA2E67"/>
    <w:rsid w:val="00BA2EB6"/>
    <w:rsid w:val="00BA3635"/>
    <w:rsid w:val="00BA4B32"/>
    <w:rsid w:val="00BA5274"/>
    <w:rsid w:val="00BA53FE"/>
    <w:rsid w:val="00BA5909"/>
    <w:rsid w:val="00BA5C70"/>
    <w:rsid w:val="00BA636C"/>
    <w:rsid w:val="00BA642F"/>
    <w:rsid w:val="00BA652E"/>
    <w:rsid w:val="00BA7685"/>
    <w:rsid w:val="00BA7788"/>
    <w:rsid w:val="00BA78C7"/>
    <w:rsid w:val="00BA7BA1"/>
    <w:rsid w:val="00BA7E5D"/>
    <w:rsid w:val="00BB03AD"/>
    <w:rsid w:val="00BB0701"/>
    <w:rsid w:val="00BB09B8"/>
    <w:rsid w:val="00BB0D31"/>
    <w:rsid w:val="00BB10B8"/>
    <w:rsid w:val="00BB1132"/>
    <w:rsid w:val="00BB11CC"/>
    <w:rsid w:val="00BB1669"/>
    <w:rsid w:val="00BB176B"/>
    <w:rsid w:val="00BB1A55"/>
    <w:rsid w:val="00BB1BCD"/>
    <w:rsid w:val="00BB215B"/>
    <w:rsid w:val="00BB3098"/>
    <w:rsid w:val="00BB329F"/>
    <w:rsid w:val="00BB3422"/>
    <w:rsid w:val="00BB3656"/>
    <w:rsid w:val="00BB36F9"/>
    <w:rsid w:val="00BB37EE"/>
    <w:rsid w:val="00BB3DBF"/>
    <w:rsid w:val="00BB4D3C"/>
    <w:rsid w:val="00BB4DCA"/>
    <w:rsid w:val="00BB504B"/>
    <w:rsid w:val="00BB5193"/>
    <w:rsid w:val="00BB51E1"/>
    <w:rsid w:val="00BB5204"/>
    <w:rsid w:val="00BB543E"/>
    <w:rsid w:val="00BB54CA"/>
    <w:rsid w:val="00BB564E"/>
    <w:rsid w:val="00BB5A00"/>
    <w:rsid w:val="00BB5D03"/>
    <w:rsid w:val="00BB6134"/>
    <w:rsid w:val="00BB61A0"/>
    <w:rsid w:val="00BB6315"/>
    <w:rsid w:val="00BB6B71"/>
    <w:rsid w:val="00BB702A"/>
    <w:rsid w:val="00BB71CC"/>
    <w:rsid w:val="00BB74EC"/>
    <w:rsid w:val="00BC041C"/>
    <w:rsid w:val="00BC072C"/>
    <w:rsid w:val="00BC0795"/>
    <w:rsid w:val="00BC0B80"/>
    <w:rsid w:val="00BC0C83"/>
    <w:rsid w:val="00BC11E0"/>
    <w:rsid w:val="00BC1671"/>
    <w:rsid w:val="00BC16D7"/>
    <w:rsid w:val="00BC192E"/>
    <w:rsid w:val="00BC2423"/>
    <w:rsid w:val="00BC27A3"/>
    <w:rsid w:val="00BC2C03"/>
    <w:rsid w:val="00BC3127"/>
    <w:rsid w:val="00BC3886"/>
    <w:rsid w:val="00BC39BD"/>
    <w:rsid w:val="00BC3C32"/>
    <w:rsid w:val="00BC3C34"/>
    <w:rsid w:val="00BC3F43"/>
    <w:rsid w:val="00BC426C"/>
    <w:rsid w:val="00BC4A49"/>
    <w:rsid w:val="00BC54FF"/>
    <w:rsid w:val="00BC6030"/>
    <w:rsid w:val="00BC64BB"/>
    <w:rsid w:val="00BC64D3"/>
    <w:rsid w:val="00BC6A97"/>
    <w:rsid w:val="00BC6C5B"/>
    <w:rsid w:val="00BC707A"/>
    <w:rsid w:val="00BC75B8"/>
    <w:rsid w:val="00BC7810"/>
    <w:rsid w:val="00BC7CFE"/>
    <w:rsid w:val="00BD0183"/>
    <w:rsid w:val="00BD01B1"/>
    <w:rsid w:val="00BD04F0"/>
    <w:rsid w:val="00BD0731"/>
    <w:rsid w:val="00BD10CE"/>
    <w:rsid w:val="00BD1106"/>
    <w:rsid w:val="00BD1211"/>
    <w:rsid w:val="00BD14F4"/>
    <w:rsid w:val="00BD24D7"/>
    <w:rsid w:val="00BD255A"/>
    <w:rsid w:val="00BD2A27"/>
    <w:rsid w:val="00BD31C5"/>
    <w:rsid w:val="00BD327C"/>
    <w:rsid w:val="00BD3F18"/>
    <w:rsid w:val="00BD4372"/>
    <w:rsid w:val="00BD4387"/>
    <w:rsid w:val="00BD4463"/>
    <w:rsid w:val="00BD447F"/>
    <w:rsid w:val="00BD44D2"/>
    <w:rsid w:val="00BD494A"/>
    <w:rsid w:val="00BD49EF"/>
    <w:rsid w:val="00BD4AA5"/>
    <w:rsid w:val="00BD4AE5"/>
    <w:rsid w:val="00BD4D12"/>
    <w:rsid w:val="00BD4EA5"/>
    <w:rsid w:val="00BD542D"/>
    <w:rsid w:val="00BD595C"/>
    <w:rsid w:val="00BD5B75"/>
    <w:rsid w:val="00BD5C09"/>
    <w:rsid w:val="00BD5C0C"/>
    <w:rsid w:val="00BD5CE1"/>
    <w:rsid w:val="00BD60F9"/>
    <w:rsid w:val="00BD640D"/>
    <w:rsid w:val="00BD67B6"/>
    <w:rsid w:val="00BD693B"/>
    <w:rsid w:val="00BD69F1"/>
    <w:rsid w:val="00BD6F41"/>
    <w:rsid w:val="00BD7416"/>
    <w:rsid w:val="00BD7792"/>
    <w:rsid w:val="00BD77A5"/>
    <w:rsid w:val="00BD7811"/>
    <w:rsid w:val="00BD7CE6"/>
    <w:rsid w:val="00BD7DE4"/>
    <w:rsid w:val="00BE0568"/>
    <w:rsid w:val="00BE148C"/>
    <w:rsid w:val="00BE1977"/>
    <w:rsid w:val="00BE2246"/>
    <w:rsid w:val="00BE3377"/>
    <w:rsid w:val="00BE3835"/>
    <w:rsid w:val="00BE3E90"/>
    <w:rsid w:val="00BE401D"/>
    <w:rsid w:val="00BE42F4"/>
    <w:rsid w:val="00BE4537"/>
    <w:rsid w:val="00BE4892"/>
    <w:rsid w:val="00BE49B1"/>
    <w:rsid w:val="00BE4A82"/>
    <w:rsid w:val="00BE53DF"/>
    <w:rsid w:val="00BE549A"/>
    <w:rsid w:val="00BE5694"/>
    <w:rsid w:val="00BE569E"/>
    <w:rsid w:val="00BE623F"/>
    <w:rsid w:val="00BE7499"/>
    <w:rsid w:val="00BF00F9"/>
    <w:rsid w:val="00BF0657"/>
    <w:rsid w:val="00BF0BAB"/>
    <w:rsid w:val="00BF0FBA"/>
    <w:rsid w:val="00BF1226"/>
    <w:rsid w:val="00BF1238"/>
    <w:rsid w:val="00BF1FA2"/>
    <w:rsid w:val="00BF230D"/>
    <w:rsid w:val="00BF2655"/>
    <w:rsid w:val="00BF26B2"/>
    <w:rsid w:val="00BF2A18"/>
    <w:rsid w:val="00BF2A5B"/>
    <w:rsid w:val="00BF37E4"/>
    <w:rsid w:val="00BF37ED"/>
    <w:rsid w:val="00BF392B"/>
    <w:rsid w:val="00BF3A13"/>
    <w:rsid w:val="00BF3BE1"/>
    <w:rsid w:val="00BF3E87"/>
    <w:rsid w:val="00BF4274"/>
    <w:rsid w:val="00BF4A9C"/>
    <w:rsid w:val="00BF4F44"/>
    <w:rsid w:val="00BF50C0"/>
    <w:rsid w:val="00BF5335"/>
    <w:rsid w:val="00BF53EA"/>
    <w:rsid w:val="00BF5567"/>
    <w:rsid w:val="00BF569F"/>
    <w:rsid w:val="00BF57EE"/>
    <w:rsid w:val="00BF58A6"/>
    <w:rsid w:val="00BF6049"/>
    <w:rsid w:val="00BF6343"/>
    <w:rsid w:val="00BF648D"/>
    <w:rsid w:val="00BF64B7"/>
    <w:rsid w:val="00BF6534"/>
    <w:rsid w:val="00BF668B"/>
    <w:rsid w:val="00BF674E"/>
    <w:rsid w:val="00BF6C0E"/>
    <w:rsid w:val="00BF72A0"/>
    <w:rsid w:val="00BF738E"/>
    <w:rsid w:val="00BF7697"/>
    <w:rsid w:val="00BF7A85"/>
    <w:rsid w:val="00C0000A"/>
    <w:rsid w:val="00C000D7"/>
    <w:rsid w:val="00C00225"/>
    <w:rsid w:val="00C007D6"/>
    <w:rsid w:val="00C018EE"/>
    <w:rsid w:val="00C01B8E"/>
    <w:rsid w:val="00C01C69"/>
    <w:rsid w:val="00C01C7C"/>
    <w:rsid w:val="00C01E7A"/>
    <w:rsid w:val="00C0203A"/>
    <w:rsid w:val="00C02DFC"/>
    <w:rsid w:val="00C02F0B"/>
    <w:rsid w:val="00C03C6A"/>
    <w:rsid w:val="00C03EAC"/>
    <w:rsid w:val="00C03F4A"/>
    <w:rsid w:val="00C0412F"/>
    <w:rsid w:val="00C0426C"/>
    <w:rsid w:val="00C0490D"/>
    <w:rsid w:val="00C04F0C"/>
    <w:rsid w:val="00C05001"/>
    <w:rsid w:val="00C051C6"/>
    <w:rsid w:val="00C052B4"/>
    <w:rsid w:val="00C05FEA"/>
    <w:rsid w:val="00C06578"/>
    <w:rsid w:val="00C0691B"/>
    <w:rsid w:val="00C06D9F"/>
    <w:rsid w:val="00C06E36"/>
    <w:rsid w:val="00C06E92"/>
    <w:rsid w:val="00C06FEA"/>
    <w:rsid w:val="00C07122"/>
    <w:rsid w:val="00C07184"/>
    <w:rsid w:val="00C0745A"/>
    <w:rsid w:val="00C074AA"/>
    <w:rsid w:val="00C075AD"/>
    <w:rsid w:val="00C07709"/>
    <w:rsid w:val="00C079A5"/>
    <w:rsid w:val="00C07B77"/>
    <w:rsid w:val="00C07DF6"/>
    <w:rsid w:val="00C07ED0"/>
    <w:rsid w:val="00C07F0C"/>
    <w:rsid w:val="00C10100"/>
    <w:rsid w:val="00C10173"/>
    <w:rsid w:val="00C102D7"/>
    <w:rsid w:val="00C106F4"/>
    <w:rsid w:val="00C107D6"/>
    <w:rsid w:val="00C10B0E"/>
    <w:rsid w:val="00C10BBD"/>
    <w:rsid w:val="00C11127"/>
    <w:rsid w:val="00C1121A"/>
    <w:rsid w:val="00C11835"/>
    <w:rsid w:val="00C11CA7"/>
    <w:rsid w:val="00C12128"/>
    <w:rsid w:val="00C12212"/>
    <w:rsid w:val="00C12519"/>
    <w:rsid w:val="00C125E0"/>
    <w:rsid w:val="00C1304E"/>
    <w:rsid w:val="00C13077"/>
    <w:rsid w:val="00C13511"/>
    <w:rsid w:val="00C13CFE"/>
    <w:rsid w:val="00C13F01"/>
    <w:rsid w:val="00C13F17"/>
    <w:rsid w:val="00C1426F"/>
    <w:rsid w:val="00C1469E"/>
    <w:rsid w:val="00C148F1"/>
    <w:rsid w:val="00C14C6C"/>
    <w:rsid w:val="00C151F3"/>
    <w:rsid w:val="00C152A2"/>
    <w:rsid w:val="00C159DF"/>
    <w:rsid w:val="00C15CA6"/>
    <w:rsid w:val="00C15DD1"/>
    <w:rsid w:val="00C15EE1"/>
    <w:rsid w:val="00C161F6"/>
    <w:rsid w:val="00C163F0"/>
    <w:rsid w:val="00C16590"/>
    <w:rsid w:val="00C169EB"/>
    <w:rsid w:val="00C16EB2"/>
    <w:rsid w:val="00C16FC5"/>
    <w:rsid w:val="00C173CE"/>
    <w:rsid w:val="00C17A18"/>
    <w:rsid w:val="00C17A89"/>
    <w:rsid w:val="00C17BB9"/>
    <w:rsid w:val="00C17D73"/>
    <w:rsid w:val="00C203B0"/>
    <w:rsid w:val="00C20519"/>
    <w:rsid w:val="00C2055D"/>
    <w:rsid w:val="00C20BAC"/>
    <w:rsid w:val="00C20D5B"/>
    <w:rsid w:val="00C21443"/>
    <w:rsid w:val="00C21671"/>
    <w:rsid w:val="00C21954"/>
    <w:rsid w:val="00C22280"/>
    <w:rsid w:val="00C22398"/>
    <w:rsid w:val="00C227BD"/>
    <w:rsid w:val="00C228AB"/>
    <w:rsid w:val="00C22D2C"/>
    <w:rsid w:val="00C23386"/>
    <w:rsid w:val="00C236A7"/>
    <w:rsid w:val="00C237D4"/>
    <w:rsid w:val="00C2389A"/>
    <w:rsid w:val="00C239E8"/>
    <w:rsid w:val="00C23BA2"/>
    <w:rsid w:val="00C240B6"/>
    <w:rsid w:val="00C247D4"/>
    <w:rsid w:val="00C24A88"/>
    <w:rsid w:val="00C250F7"/>
    <w:rsid w:val="00C258BA"/>
    <w:rsid w:val="00C25A8C"/>
    <w:rsid w:val="00C25BA1"/>
    <w:rsid w:val="00C26057"/>
    <w:rsid w:val="00C26095"/>
    <w:rsid w:val="00C26471"/>
    <w:rsid w:val="00C268CA"/>
    <w:rsid w:val="00C26B98"/>
    <w:rsid w:val="00C2728B"/>
    <w:rsid w:val="00C2741E"/>
    <w:rsid w:val="00C2760C"/>
    <w:rsid w:val="00C27767"/>
    <w:rsid w:val="00C27960"/>
    <w:rsid w:val="00C27B3C"/>
    <w:rsid w:val="00C27F76"/>
    <w:rsid w:val="00C30650"/>
    <w:rsid w:val="00C3074A"/>
    <w:rsid w:val="00C3108E"/>
    <w:rsid w:val="00C311EA"/>
    <w:rsid w:val="00C31446"/>
    <w:rsid w:val="00C3199A"/>
    <w:rsid w:val="00C31A33"/>
    <w:rsid w:val="00C31AF2"/>
    <w:rsid w:val="00C31DDE"/>
    <w:rsid w:val="00C31E39"/>
    <w:rsid w:val="00C31F5C"/>
    <w:rsid w:val="00C3200B"/>
    <w:rsid w:val="00C32040"/>
    <w:rsid w:val="00C32D44"/>
    <w:rsid w:val="00C33068"/>
    <w:rsid w:val="00C333F9"/>
    <w:rsid w:val="00C337E0"/>
    <w:rsid w:val="00C33FD0"/>
    <w:rsid w:val="00C34028"/>
    <w:rsid w:val="00C340D4"/>
    <w:rsid w:val="00C341F7"/>
    <w:rsid w:val="00C34671"/>
    <w:rsid w:val="00C3472E"/>
    <w:rsid w:val="00C34ACE"/>
    <w:rsid w:val="00C34FC0"/>
    <w:rsid w:val="00C35088"/>
    <w:rsid w:val="00C35145"/>
    <w:rsid w:val="00C35722"/>
    <w:rsid w:val="00C357F6"/>
    <w:rsid w:val="00C35A80"/>
    <w:rsid w:val="00C35C97"/>
    <w:rsid w:val="00C35D1A"/>
    <w:rsid w:val="00C35E30"/>
    <w:rsid w:val="00C36060"/>
    <w:rsid w:val="00C362E7"/>
    <w:rsid w:val="00C36412"/>
    <w:rsid w:val="00C36448"/>
    <w:rsid w:val="00C37214"/>
    <w:rsid w:val="00C372B8"/>
    <w:rsid w:val="00C37388"/>
    <w:rsid w:val="00C377CE"/>
    <w:rsid w:val="00C379FB"/>
    <w:rsid w:val="00C37DB8"/>
    <w:rsid w:val="00C37E6F"/>
    <w:rsid w:val="00C37EB8"/>
    <w:rsid w:val="00C40202"/>
    <w:rsid w:val="00C402BF"/>
    <w:rsid w:val="00C40311"/>
    <w:rsid w:val="00C40C8A"/>
    <w:rsid w:val="00C40D15"/>
    <w:rsid w:val="00C40E1B"/>
    <w:rsid w:val="00C41582"/>
    <w:rsid w:val="00C4193D"/>
    <w:rsid w:val="00C41A91"/>
    <w:rsid w:val="00C41E64"/>
    <w:rsid w:val="00C42163"/>
    <w:rsid w:val="00C425CA"/>
    <w:rsid w:val="00C42A61"/>
    <w:rsid w:val="00C42DC4"/>
    <w:rsid w:val="00C434B8"/>
    <w:rsid w:val="00C435B3"/>
    <w:rsid w:val="00C43AF3"/>
    <w:rsid w:val="00C4423E"/>
    <w:rsid w:val="00C4432A"/>
    <w:rsid w:val="00C443E9"/>
    <w:rsid w:val="00C44C4D"/>
    <w:rsid w:val="00C44D3F"/>
    <w:rsid w:val="00C44DB3"/>
    <w:rsid w:val="00C44FD8"/>
    <w:rsid w:val="00C45319"/>
    <w:rsid w:val="00C4579A"/>
    <w:rsid w:val="00C458C1"/>
    <w:rsid w:val="00C45AE7"/>
    <w:rsid w:val="00C45D4E"/>
    <w:rsid w:val="00C4605C"/>
    <w:rsid w:val="00C46164"/>
    <w:rsid w:val="00C4660C"/>
    <w:rsid w:val="00C466BE"/>
    <w:rsid w:val="00C46944"/>
    <w:rsid w:val="00C46D07"/>
    <w:rsid w:val="00C46E46"/>
    <w:rsid w:val="00C47BF2"/>
    <w:rsid w:val="00C50251"/>
    <w:rsid w:val="00C50A0D"/>
    <w:rsid w:val="00C51030"/>
    <w:rsid w:val="00C510E6"/>
    <w:rsid w:val="00C51106"/>
    <w:rsid w:val="00C51406"/>
    <w:rsid w:val="00C51596"/>
    <w:rsid w:val="00C51766"/>
    <w:rsid w:val="00C51B7A"/>
    <w:rsid w:val="00C51EC7"/>
    <w:rsid w:val="00C51FE2"/>
    <w:rsid w:val="00C524BF"/>
    <w:rsid w:val="00C52771"/>
    <w:rsid w:val="00C52BEA"/>
    <w:rsid w:val="00C52D57"/>
    <w:rsid w:val="00C53003"/>
    <w:rsid w:val="00C53230"/>
    <w:rsid w:val="00C53517"/>
    <w:rsid w:val="00C5405D"/>
    <w:rsid w:val="00C540E6"/>
    <w:rsid w:val="00C54215"/>
    <w:rsid w:val="00C545B6"/>
    <w:rsid w:val="00C54C6C"/>
    <w:rsid w:val="00C54D9B"/>
    <w:rsid w:val="00C552A0"/>
    <w:rsid w:val="00C55BDD"/>
    <w:rsid w:val="00C55C37"/>
    <w:rsid w:val="00C55F52"/>
    <w:rsid w:val="00C56431"/>
    <w:rsid w:val="00C56B7E"/>
    <w:rsid w:val="00C56DB0"/>
    <w:rsid w:val="00C571DD"/>
    <w:rsid w:val="00C57240"/>
    <w:rsid w:val="00C5731A"/>
    <w:rsid w:val="00C576B4"/>
    <w:rsid w:val="00C57793"/>
    <w:rsid w:val="00C57837"/>
    <w:rsid w:val="00C578E6"/>
    <w:rsid w:val="00C57F1E"/>
    <w:rsid w:val="00C57FAF"/>
    <w:rsid w:val="00C60382"/>
    <w:rsid w:val="00C6096D"/>
    <w:rsid w:val="00C60DE4"/>
    <w:rsid w:val="00C6143A"/>
    <w:rsid w:val="00C61886"/>
    <w:rsid w:val="00C61DF8"/>
    <w:rsid w:val="00C6228A"/>
    <w:rsid w:val="00C622E9"/>
    <w:rsid w:val="00C623D3"/>
    <w:rsid w:val="00C626A3"/>
    <w:rsid w:val="00C626D6"/>
    <w:rsid w:val="00C62C55"/>
    <w:rsid w:val="00C62D3B"/>
    <w:rsid w:val="00C62F26"/>
    <w:rsid w:val="00C63555"/>
    <w:rsid w:val="00C63C24"/>
    <w:rsid w:val="00C63D2C"/>
    <w:rsid w:val="00C63D6E"/>
    <w:rsid w:val="00C63EE6"/>
    <w:rsid w:val="00C64209"/>
    <w:rsid w:val="00C643FC"/>
    <w:rsid w:val="00C6455C"/>
    <w:rsid w:val="00C646B7"/>
    <w:rsid w:val="00C646DD"/>
    <w:rsid w:val="00C64745"/>
    <w:rsid w:val="00C6497C"/>
    <w:rsid w:val="00C64C6F"/>
    <w:rsid w:val="00C651F0"/>
    <w:rsid w:val="00C654A7"/>
    <w:rsid w:val="00C658DF"/>
    <w:rsid w:val="00C65CA7"/>
    <w:rsid w:val="00C65F50"/>
    <w:rsid w:val="00C66E25"/>
    <w:rsid w:val="00C670C4"/>
    <w:rsid w:val="00C675C7"/>
    <w:rsid w:val="00C67668"/>
    <w:rsid w:val="00C6769B"/>
    <w:rsid w:val="00C6799C"/>
    <w:rsid w:val="00C67A57"/>
    <w:rsid w:val="00C67F9A"/>
    <w:rsid w:val="00C7002E"/>
    <w:rsid w:val="00C700E5"/>
    <w:rsid w:val="00C70C46"/>
    <w:rsid w:val="00C71167"/>
    <w:rsid w:val="00C7120E"/>
    <w:rsid w:val="00C71283"/>
    <w:rsid w:val="00C71B92"/>
    <w:rsid w:val="00C724A7"/>
    <w:rsid w:val="00C7269A"/>
    <w:rsid w:val="00C72CE3"/>
    <w:rsid w:val="00C72E14"/>
    <w:rsid w:val="00C72EEA"/>
    <w:rsid w:val="00C7355F"/>
    <w:rsid w:val="00C73949"/>
    <w:rsid w:val="00C741F1"/>
    <w:rsid w:val="00C7438D"/>
    <w:rsid w:val="00C746A3"/>
    <w:rsid w:val="00C7492A"/>
    <w:rsid w:val="00C74BA6"/>
    <w:rsid w:val="00C74CA6"/>
    <w:rsid w:val="00C74E6E"/>
    <w:rsid w:val="00C751D0"/>
    <w:rsid w:val="00C75247"/>
    <w:rsid w:val="00C7574C"/>
    <w:rsid w:val="00C75780"/>
    <w:rsid w:val="00C757CD"/>
    <w:rsid w:val="00C75B45"/>
    <w:rsid w:val="00C75F1F"/>
    <w:rsid w:val="00C76333"/>
    <w:rsid w:val="00C7694B"/>
    <w:rsid w:val="00C76F88"/>
    <w:rsid w:val="00C76FFA"/>
    <w:rsid w:val="00C77739"/>
    <w:rsid w:val="00C80071"/>
    <w:rsid w:val="00C8015C"/>
    <w:rsid w:val="00C802EE"/>
    <w:rsid w:val="00C804F5"/>
    <w:rsid w:val="00C8071A"/>
    <w:rsid w:val="00C80E56"/>
    <w:rsid w:val="00C80F60"/>
    <w:rsid w:val="00C81027"/>
    <w:rsid w:val="00C8130C"/>
    <w:rsid w:val="00C81571"/>
    <w:rsid w:val="00C815B1"/>
    <w:rsid w:val="00C81703"/>
    <w:rsid w:val="00C81860"/>
    <w:rsid w:val="00C81AE8"/>
    <w:rsid w:val="00C81DD0"/>
    <w:rsid w:val="00C82018"/>
    <w:rsid w:val="00C8202B"/>
    <w:rsid w:val="00C8254E"/>
    <w:rsid w:val="00C826C6"/>
    <w:rsid w:val="00C82C1F"/>
    <w:rsid w:val="00C82DB8"/>
    <w:rsid w:val="00C82E0C"/>
    <w:rsid w:val="00C82FF4"/>
    <w:rsid w:val="00C83183"/>
    <w:rsid w:val="00C83E3C"/>
    <w:rsid w:val="00C84122"/>
    <w:rsid w:val="00C84348"/>
    <w:rsid w:val="00C843C8"/>
    <w:rsid w:val="00C8440D"/>
    <w:rsid w:val="00C84FDC"/>
    <w:rsid w:val="00C85288"/>
    <w:rsid w:val="00C85507"/>
    <w:rsid w:val="00C8583A"/>
    <w:rsid w:val="00C85BEB"/>
    <w:rsid w:val="00C85C97"/>
    <w:rsid w:val="00C85DA0"/>
    <w:rsid w:val="00C868FB"/>
    <w:rsid w:val="00C86B54"/>
    <w:rsid w:val="00C8710C"/>
    <w:rsid w:val="00C8717B"/>
    <w:rsid w:val="00C873EA"/>
    <w:rsid w:val="00C876DA"/>
    <w:rsid w:val="00C87A66"/>
    <w:rsid w:val="00C87E87"/>
    <w:rsid w:val="00C90D92"/>
    <w:rsid w:val="00C91161"/>
    <w:rsid w:val="00C9126A"/>
    <w:rsid w:val="00C91303"/>
    <w:rsid w:val="00C914BB"/>
    <w:rsid w:val="00C9152C"/>
    <w:rsid w:val="00C9185F"/>
    <w:rsid w:val="00C91C17"/>
    <w:rsid w:val="00C91C42"/>
    <w:rsid w:val="00C9216D"/>
    <w:rsid w:val="00C92685"/>
    <w:rsid w:val="00C927DC"/>
    <w:rsid w:val="00C93461"/>
    <w:rsid w:val="00C935A3"/>
    <w:rsid w:val="00C935FD"/>
    <w:rsid w:val="00C93BA4"/>
    <w:rsid w:val="00C9401E"/>
    <w:rsid w:val="00C947F4"/>
    <w:rsid w:val="00C94945"/>
    <w:rsid w:val="00C94B87"/>
    <w:rsid w:val="00C94DE1"/>
    <w:rsid w:val="00C95018"/>
    <w:rsid w:val="00C9516F"/>
    <w:rsid w:val="00C95C37"/>
    <w:rsid w:val="00C96167"/>
    <w:rsid w:val="00C96587"/>
    <w:rsid w:val="00C9671E"/>
    <w:rsid w:val="00C96DC3"/>
    <w:rsid w:val="00C96E81"/>
    <w:rsid w:val="00C970E7"/>
    <w:rsid w:val="00C97558"/>
    <w:rsid w:val="00C978F0"/>
    <w:rsid w:val="00C97ACD"/>
    <w:rsid w:val="00C97ECD"/>
    <w:rsid w:val="00CA06D4"/>
    <w:rsid w:val="00CA0F92"/>
    <w:rsid w:val="00CA1738"/>
    <w:rsid w:val="00CA18B9"/>
    <w:rsid w:val="00CA1A2E"/>
    <w:rsid w:val="00CA1DDF"/>
    <w:rsid w:val="00CA1FA5"/>
    <w:rsid w:val="00CA30CD"/>
    <w:rsid w:val="00CA3189"/>
    <w:rsid w:val="00CA3710"/>
    <w:rsid w:val="00CA3C88"/>
    <w:rsid w:val="00CA3EE5"/>
    <w:rsid w:val="00CA3F98"/>
    <w:rsid w:val="00CA4099"/>
    <w:rsid w:val="00CA42B8"/>
    <w:rsid w:val="00CA439F"/>
    <w:rsid w:val="00CA4799"/>
    <w:rsid w:val="00CA56BA"/>
    <w:rsid w:val="00CA58B2"/>
    <w:rsid w:val="00CA58C8"/>
    <w:rsid w:val="00CA595B"/>
    <w:rsid w:val="00CA5C99"/>
    <w:rsid w:val="00CA5E32"/>
    <w:rsid w:val="00CA617E"/>
    <w:rsid w:val="00CA697B"/>
    <w:rsid w:val="00CA6A10"/>
    <w:rsid w:val="00CA6C0E"/>
    <w:rsid w:val="00CA70A5"/>
    <w:rsid w:val="00CA7253"/>
    <w:rsid w:val="00CA7380"/>
    <w:rsid w:val="00CA7400"/>
    <w:rsid w:val="00CA7581"/>
    <w:rsid w:val="00CA7606"/>
    <w:rsid w:val="00CA7BEA"/>
    <w:rsid w:val="00CB0118"/>
    <w:rsid w:val="00CB02FE"/>
    <w:rsid w:val="00CB09D1"/>
    <w:rsid w:val="00CB0C16"/>
    <w:rsid w:val="00CB0F31"/>
    <w:rsid w:val="00CB167D"/>
    <w:rsid w:val="00CB1DF8"/>
    <w:rsid w:val="00CB1FCC"/>
    <w:rsid w:val="00CB202F"/>
    <w:rsid w:val="00CB25D4"/>
    <w:rsid w:val="00CB28D7"/>
    <w:rsid w:val="00CB2DDD"/>
    <w:rsid w:val="00CB3465"/>
    <w:rsid w:val="00CB3C78"/>
    <w:rsid w:val="00CB3D78"/>
    <w:rsid w:val="00CB3F08"/>
    <w:rsid w:val="00CB3F63"/>
    <w:rsid w:val="00CB4334"/>
    <w:rsid w:val="00CB449F"/>
    <w:rsid w:val="00CB4994"/>
    <w:rsid w:val="00CB4AE8"/>
    <w:rsid w:val="00CB5599"/>
    <w:rsid w:val="00CB6244"/>
    <w:rsid w:val="00CB6303"/>
    <w:rsid w:val="00CB6667"/>
    <w:rsid w:val="00CB68A0"/>
    <w:rsid w:val="00CB6D19"/>
    <w:rsid w:val="00CB7535"/>
    <w:rsid w:val="00CB7883"/>
    <w:rsid w:val="00CB7F87"/>
    <w:rsid w:val="00CB7FE6"/>
    <w:rsid w:val="00CC0182"/>
    <w:rsid w:val="00CC089E"/>
    <w:rsid w:val="00CC08C0"/>
    <w:rsid w:val="00CC0916"/>
    <w:rsid w:val="00CC0EB5"/>
    <w:rsid w:val="00CC0F65"/>
    <w:rsid w:val="00CC1378"/>
    <w:rsid w:val="00CC1808"/>
    <w:rsid w:val="00CC19B5"/>
    <w:rsid w:val="00CC1F6F"/>
    <w:rsid w:val="00CC2274"/>
    <w:rsid w:val="00CC22C6"/>
    <w:rsid w:val="00CC2C65"/>
    <w:rsid w:val="00CC2FB7"/>
    <w:rsid w:val="00CC3152"/>
    <w:rsid w:val="00CC3533"/>
    <w:rsid w:val="00CC3D7B"/>
    <w:rsid w:val="00CC406F"/>
    <w:rsid w:val="00CC40E7"/>
    <w:rsid w:val="00CC4472"/>
    <w:rsid w:val="00CC4525"/>
    <w:rsid w:val="00CC45B9"/>
    <w:rsid w:val="00CC488A"/>
    <w:rsid w:val="00CC4B4A"/>
    <w:rsid w:val="00CC4CB2"/>
    <w:rsid w:val="00CC4CCB"/>
    <w:rsid w:val="00CC516F"/>
    <w:rsid w:val="00CC5BFC"/>
    <w:rsid w:val="00CC60B6"/>
    <w:rsid w:val="00CC65FF"/>
    <w:rsid w:val="00CC6781"/>
    <w:rsid w:val="00CC68D3"/>
    <w:rsid w:val="00CC6CEA"/>
    <w:rsid w:val="00CC740E"/>
    <w:rsid w:val="00CC747D"/>
    <w:rsid w:val="00CD02C2"/>
    <w:rsid w:val="00CD067D"/>
    <w:rsid w:val="00CD0D78"/>
    <w:rsid w:val="00CD111A"/>
    <w:rsid w:val="00CD11F2"/>
    <w:rsid w:val="00CD1812"/>
    <w:rsid w:val="00CD1837"/>
    <w:rsid w:val="00CD19DF"/>
    <w:rsid w:val="00CD2DF0"/>
    <w:rsid w:val="00CD2EEC"/>
    <w:rsid w:val="00CD3099"/>
    <w:rsid w:val="00CD30FA"/>
    <w:rsid w:val="00CD3C02"/>
    <w:rsid w:val="00CD3CF7"/>
    <w:rsid w:val="00CD3D20"/>
    <w:rsid w:val="00CD4217"/>
    <w:rsid w:val="00CD4290"/>
    <w:rsid w:val="00CD4B45"/>
    <w:rsid w:val="00CD4B60"/>
    <w:rsid w:val="00CD4C3F"/>
    <w:rsid w:val="00CD4FD2"/>
    <w:rsid w:val="00CD5128"/>
    <w:rsid w:val="00CD562A"/>
    <w:rsid w:val="00CD5F45"/>
    <w:rsid w:val="00CD622F"/>
    <w:rsid w:val="00CD62CC"/>
    <w:rsid w:val="00CD6466"/>
    <w:rsid w:val="00CD69D8"/>
    <w:rsid w:val="00CD69EB"/>
    <w:rsid w:val="00CD7403"/>
    <w:rsid w:val="00CD7575"/>
    <w:rsid w:val="00CD7814"/>
    <w:rsid w:val="00CE0452"/>
    <w:rsid w:val="00CE0734"/>
    <w:rsid w:val="00CE0796"/>
    <w:rsid w:val="00CE0AFB"/>
    <w:rsid w:val="00CE10D4"/>
    <w:rsid w:val="00CE13C3"/>
    <w:rsid w:val="00CE19E4"/>
    <w:rsid w:val="00CE1B9A"/>
    <w:rsid w:val="00CE1F1D"/>
    <w:rsid w:val="00CE24A6"/>
    <w:rsid w:val="00CE3071"/>
    <w:rsid w:val="00CE30B1"/>
    <w:rsid w:val="00CE37CB"/>
    <w:rsid w:val="00CE46A1"/>
    <w:rsid w:val="00CE48EA"/>
    <w:rsid w:val="00CE4BA4"/>
    <w:rsid w:val="00CE4F55"/>
    <w:rsid w:val="00CE4FBB"/>
    <w:rsid w:val="00CE537E"/>
    <w:rsid w:val="00CE539B"/>
    <w:rsid w:val="00CE56EC"/>
    <w:rsid w:val="00CE58B1"/>
    <w:rsid w:val="00CE5FF3"/>
    <w:rsid w:val="00CE60E8"/>
    <w:rsid w:val="00CE63C1"/>
    <w:rsid w:val="00CE6858"/>
    <w:rsid w:val="00CE6D4D"/>
    <w:rsid w:val="00CE6E73"/>
    <w:rsid w:val="00CE77AB"/>
    <w:rsid w:val="00CE7B59"/>
    <w:rsid w:val="00CE7D7E"/>
    <w:rsid w:val="00CE7F2F"/>
    <w:rsid w:val="00CF0083"/>
    <w:rsid w:val="00CF0360"/>
    <w:rsid w:val="00CF084C"/>
    <w:rsid w:val="00CF0876"/>
    <w:rsid w:val="00CF0E44"/>
    <w:rsid w:val="00CF0ED2"/>
    <w:rsid w:val="00CF1FDC"/>
    <w:rsid w:val="00CF2118"/>
    <w:rsid w:val="00CF226B"/>
    <w:rsid w:val="00CF2358"/>
    <w:rsid w:val="00CF3113"/>
    <w:rsid w:val="00CF3594"/>
    <w:rsid w:val="00CF366A"/>
    <w:rsid w:val="00CF36CE"/>
    <w:rsid w:val="00CF4A7C"/>
    <w:rsid w:val="00CF52D1"/>
    <w:rsid w:val="00CF53FB"/>
    <w:rsid w:val="00CF567B"/>
    <w:rsid w:val="00CF56CB"/>
    <w:rsid w:val="00CF58EB"/>
    <w:rsid w:val="00CF5BDC"/>
    <w:rsid w:val="00CF5F32"/>
    <w:rsid w:val="00CF6100"/>
    <w:rsid w:val="00CF6131"/>
    <w:rsid w:val="00CF643E"/>
    <w:rsid w:val="00CF662B"/>
    <w:rsid w:val="00CF692A"/>
    <w:rsid w:val="00CF6C2D"/>
    <w:rsid w:val="00CF6CFD"/>
    <w:rsid w:val="00CF6DE6"/>
    <w:rsid w:val="00CF6F39"/>
    <w:rsid w:val="00CF7330"/>
    <w:rsid w:val="00CF73DC"/>
    <w:rsid w:val="00CF7BC9"/>
    <w:rsid w:val="00CF7F88"/>
    <w:rsid w:val="00D00165"/>
    <w:rsid w:val="00D0077A"/>
    <w:rsid w:val="00D00DBA"/>
    <w:rsid w:val="00D016A1"/>
    <w:rsid w:val="00D017C3"/>
    <w:rsid w:val="00D01B3D"/>
    <w:rsid w:val="00D01BCC"/>
    <w:rsid w:val="00D02945"/>
    <w:rsid w:val="00D02CCF"/>
    <w:rsid w:val="00D02DC4"/>
    <w:rsid w:val="00D0380C"/>
    <w:rsid w:val="00D03864"/>
    <w:rsid w:val="00D039DC"/>
    <w:rsid w:val="00D03A46"/>
    <w:rsid w:val="00D03B90"/>
    <w:rsid w:val="00D03C0A"/>
    <w:rsid w:val="00D03F7F"/>
    <w:rsid w:val="00D03FD7"/>
    <w:rsid w:val="00D04621"/>
    <w:rsid w:val="00D04BF5"/>
    <w:rsid w:val="00D05122"/>
    <w:rsid w:val="00D054F2"/>
    <w:rsid w:val="00D056E3"/>
    <w:rsid w:val="00D0598C"/>
    <w:rsid w:val="00D060C2"/>
    <w:rsid w:val="00D060DA"/>
    <w:rsid w:val="00D06C09"/>
    <w:rsid w:val="00D07025"/>
    <w:rsid w:val="00D072A0"/>
    <w:rsid w:val="00D07385"/>
    <w:rsid w:val="00D075B5"/>
    <w:rsid w:val="00D078C4"/>
    <w:rsid w:val="00D07C4C"/>
    <w:rsid w:val="00D07F74"/>
    <w:rsid w:val="00D10032"/>
    <w:rsid w:val="00D10303"/>
    <w:rsid w:val="00D1076A"/>
    <w:rsid w:val="00D10793"/>
    <w:rsid w:val="00D10AFE"/>
    <w:rsid w:val="00D10CC0"/>
    <w:rsid w:val="00D10D8E"/>
    <w:rsid w:val="00D1105F"/>
    <w:rsid w:val="00D11206"/>
    <w:rsid w:val="00D112E6"/>
    <w:rsid w:val="00D11CAA"/>
    <w:rsid w:val="00D121E0"/>
    <w:rsid w:val="00D127A1"/>
    <w:rsid w:val="00D129EC"/>
    <w:rsid w:val="00D12F42"/>
    <w:rsid w:val="00D1370E"/>
    <w:rsid w:val="00D13B97"/>
    <w:rsid w:val="00D13FFB"/>
    <w:rsid w:val="00D1402C"/>
    <w:rsid w:val="00D14142"/>
    <w:rsid w:val="00D1483F"/>
    <w:rsid w:val="00D14906"/>
    <w:rsid w:val="00D149B9"/>
    <w:rsid w:val="00D14D7F"/>
    <w:rsid w:val="00D15000"/>
    <w:rsid w:val="00D154C2"/>
    <w:rsid w:val="00D158B3"/>
    <w:rsid w:val="00D15BEC"/>
    <w:rsid w:val="00D160E3"/>
    <w:rsid w:val="00D16168"/>
    <w:rsid w:val="00D1625E"/>
    <w:rsid w:val="00D16386"/>
    <w:rsid w:val="00D1648A"/>
    <w:rsid w:val="00D16613"/>
    <w:rsid w:val="00D16657"/>
    <w:rsid w:val="00D16B23"/>
    <w:rsid w:val="00D1708A"/>
    <w:rsid w:val="00D17354"/>
    <w:rsid w:val="00D17508"/>
    <w:rsid w:val="00D17DCE"/>
    <w:rsid w:val="00D17F1E"/>
    <w:rsid w:val="00D20207"/>
    <w:rsid w:val="00D206B2"/>
    <w:rsid w:val="00D20B98"/>
    <w:rsid w:val="00D20E86"/>
    <w:rsid w:val="00D20FE9"/>
    <w:rsid w:val="00D2104B"/>
    <w:rsid w:val="00D21163"/>
    <w:rsid w:val="00D21871"/>
    <w:rsid w:val="00D21B0A"/>
    <w:rsid w:val="00D22195"/>
    <w:rsid w:val="00D23057"/>
    <w:rsid w:val="00D2351B"/>
    <w:rsid w:val="00D23ED7"/>
    <w:rsid w:val="00D2457F"/>
    <w:rsid w:val="00D2458F"/>
    <w:rsid w:val="00D24B56"/>
    <w:rsid w:val="00D24B61"/>
    <w:rsid w:val="00D24C0B"/>
    <w:rsid w:val="00D24F5E"/>
    <w:rsid w:val="00D256AE"/>
    <w:rsid w:val="00D25995"/>
    <w:rsid w:val="00D25BC8"/>
    <w:rsid w:val="00D2607F"/>
    <w:rsid w:val="00D2628A"/>
    <w:rsid w:val="00D26298"/>
    <w:rsid w:val="00D26C19"/>
    <w:rsid w:val="00D27043"/>
    <w:rsid w:val="00D27142"/>
    <w:rsid w:val="00D27B04"/>
    <w:rsid w:val="00D27FF8"/>
    <w:rsid w:val="00D30111"/>
    <w:rsid w:val="00D30B09"/>
    <w:rsid w:val="00D30F94"/>
    <w:rsid w:val="00D31626"/>
    <w:rsid w:val="00D31918"/>
    <w:rsid w:val="00D31AFF"/>
    <w:rsid w:val="00D32624"/>
    <w:rsid w:val="00D3269C"/>
    <w:rsid w:val="00D32C23"/>
    <w:rsid w:val="00D32CB6"/>
    <w:rsid w:val="00D32F3F"/>
    <w:rsid w:val="00D33817"/>
    <w:rsid w:val="00D33981"/>
    <w:rsid w:val="00D343A5"/>
    <w:rsid w:val="00D34475"/>
    <w:rsid w:val="00D34857"/>
    <w:rsid w:val="00D34DB3"/>
    <w:rsid w:val="00D34FFD"/>
    <w:rsid w:val="00D35363"/>
    <w:rsid w:val="00D3543B"/>
    <w:rsid w:val="00D358B3"/>
    <w:rsid w:val="00D35E45"/>
    <w:rsid w:val="00D35FE1"/>
    <w:rsid w:val="00D36010"/>
    <w:rsid w:val="00D361A2"/>
    <w:rsid w:val="00D363A3"/>
    <w:rsid w:val="00D364DB"/>
    <w:rsid w:val="00D36A64"/>
    <w:rsid w:val="00D36FB1"/>
    <w:rsid w:val="00D377CF"/>
    <w:rsid w:val="00D377E9"/>
    <w:rsid w:val="00D37C6F"/>
    <w:rsid w:val="00D4004C"/>
    <w:rsid w:val="00D40339"/>
    <w:rsid w:val="00D4057A"/>
    <w:rsid w:val="00D4075F"/>
    <w:rsid w:val="00D408FB"/>
    <w:rsid w:val="00D40ABD"/>
    <w:rsid w:val="00D40DD6"/>
    <w:rsid w:val="00D40F8B"/>
    <w:rsid w:val="00D411A5"/>
    <w:rsid w:val="00D4146B"/>
    <w:rsid w:val="00D4149C"/>
    <w:rsid w:val="00D41655"/>
    <w:rsid w:val="00D42385"/>
    <w:rsid w:val="00D423FE"/>
    <w:rsid w:val="00D425DA"/>
    <w:rsid w:val="00D42657"/>
    <w:rsid w:val="00D433A3"/>
    <w:rsid w:val="00D43A39"/>
    <w:rsid w:val="00D441FD"/>
    <w:rsid w:val="00D447C6"/>
    <w:rsid w:val="00D449B1"/>
    <w:rsid w:val="00D44EE3"/>
    <w:rsid w:val="00D44FB8"/>
    <w:rsid w:val="00D45F74"/>
    <w:rsid w:val="00D4611A"/>
    <w:rsid w:val="00D46172"/>
    <w:rsid w:val="00D46283"/>
    <w:rsid w:val="00D46463"/>
    <w:rsid w:val="00D464C5"/>
    <w:rsid w:val="00D46661"/>
    <w:rsid w:val="00D46FB4"/>
    <w:rsid w:val="00D471A9"/>
    <w:rsid w:val="00D477C0"/>
    <w:rsid w:val="00D4781E"/>
    <w:rsid w:val="00D47D50"/>
    <w:rsid w:val="00D47D98"/>
    <w:rsid w:val="00D5004F"/>
    <w:rsid w:val="00D50135"/>
    <w:rsid w:val="00D5060B"/>
    <w:rsid w:val="00D50DD0"/>
    <w:rsid w:val="00D51287"/>
    <w:rsid w:val="00D51312"/>
    <w:rsid w:val="00D51496"/>
    <w:rsid w:val="00D5153A"/>
    <w:rsid w:val="00D516AD"/>
    <w:rsid w:val="00D5186A"/>
    <w:rsid w:val="00D51E2A"/>
    <w:rsid w:val="00D51E61"/>
    <w:rsid w:val="00D5222F"/>
    <w:rsid w:val="00D52600"/>
    <w:rsid w:val="00D528A4"/>
    <w:rsid w:val="00D52A5C"/>
    <w:rsid w:val="00D52B35"/>
    <w:rsid w:val="00D52CB8"/>
    <w:rsid w:val="00D52E1A"/>
    <w:rsid w:val="00D53292"/>
    <w:rsid w:val="00D53B23"/>
    <w:rsid w:val="00D53C91"/>
    <w:rsid w:val="00D53F2E"/>
    <w:rsid w:val="00D545F3"/>
    <w:rsid w:val="00D547AC"/>
    <w:rsid w:val="00D54B66"/>
    <w:rsid w:val="00D54ECD"/>
    <w:rsid w:val="00D5558A"/>
    <w:rsid w:val="00D55E08"/>
    <w:rsid w:val="00D55F98"/>
    <w:rsid w:val="00D561FF"/>
    <w:rsid w:val="00D56C3C"/>
    <w:rsid w:val="00D5753A"/>
    <w:rsid w:val="00D57C9E"/>
    <w:rsid w:val="00D604D9"/>
    <w:rsid w:val="00D60CBC"/>
    <w:rsid w:val="00D612EC"/>
    <w:rsid w:val="00D6160E"/>
    <w:rsid w:val="00D616AD"/>
    <w:rsid w:val="00D62177"/>
    <w:rsid w:val="00D624C6"/>
    <w:rsid w:val="00D62571"/>
    <w:rsid w:val="00D62B56"/>
    <w:rsid w:val="00D62F5F"/>
    <w:rsid w:val="00D63111"/>
    <w:rsid w:val="00D6362D"/>
    <w:rsid w:val="00D63792"/>
    <w:rsid w:val="00D63C02"/>
    <w:rsid w:val="00D6411D"/>
    <w:rsid w:val="00D6451E"/>
    <w:rsid w:val="00D64A3A"/>
    <w:rsid w:val="00D651F1"/>
    <w:rsid w:val="00D654BA"/>
    <w:rsid w:val="00D654F0"/>
    <w:rsid w:val="00D655E9"/>
    <w:rsid w:val="00D665A3"/>
    <w:rsid w:val="00D66810"/>
    <w:rsid w:val="00D6681B"/>
    <w:rsid w:val="00D66B0E"/>
    <w:rsid w:val="00D66B57"/>
    <w:rsid w:val="00D66F9F"/>
    <w:rsid w:val="00D67074"/>
    <w:rsid w:val="00D67679"/>
    <w:rsid w:val="00D67789"/>
    <w:rsid w:val="00D67A02"/>
    <w:rsid w:val="00D67DAD"/>
    <w:rsid w:val="00D700EA"/>
    <w:rsid w:val="00D70584"/>
    <w:rsid w:val="00D70665"/>
    <w:rsid w:val="00D70EE7"/>
    <w:rsid w:val="00D712EB"/>
    <w:rsid w:val="00D7149D"/>
    <w:rsid w:val="00D71925"/>
    <w:rsid w:val="00D71A08"/>
    <w:rsid w:val="00D71AC1"/>
    <w:rsid w:val="00D71BA0"/>
    <w:rsid w:val="00D71D31"/>
    <w:rsid w:val="00D71E94"/>
    <w:rsid w:val="00D72332"/>
    <w:rsid w:val="00D727E7"/>
    <w:rsid w:val="00D72D00"/>
    <w:rsid w:val="00D72F3A"/>
    <w:rsid w:val="00D731AE"/>
    <w:rsid w:val="00D73501"/>
    <w:rsid w:val="00D73B82"/>
    <w:rsid w:val="00D73BA4"/>
    <w:rsid w:val="00D73C97"/>
    <w:rsid w:val="00D73CA6"/>
    <w:rsid w:val="00D741DD"/>
    <w:rsid w:val="00D7420A"/>
    <w:rsid w:val="00D7471D"/>
    <w:rsid w:val="00D74798"/>
    <w:rsid w:val="00D747AF"/>
    <w:rsid w:val="00D74BAB"/>
    <w:rsid w:val="00D74C8A"/>
    <w:rsid w:val="00D75137"/>
    <w:rsid w:val="00D754CD"/>
    <w:rsid w:val="00D7551C"/>
    <w:rsid w:val="00D75A2F"/>
    <w:rsid w:val="00D762FC"/>
    <w:rsid w:val="00D76D8E"/>
    <w:rsid w:val="00D76DF9"/>
    <w:rsid w:val="00D7713D"/>
    <w:rsid w:val="00D772B9"/>
    <w:rsid w:val="00D77329"/>
    <w:rsid w:val="00D77420"/>
    <w:rsid w:val="00D778A7"/>
    <w:rsid w:val="00D77A28"/>
    <w:rsid w:val="00D77F6C"/>
    <w:rsid w:val="00D8006D"/>
    <w:rsid w:val="00D800C9"/>
    <w:rsid w:val="00D802EB"/>
    <w:rsid w:val="00D80301"/>
    <w:rsid w:val="00D807A6"/>
    <w:rsid w:val="00D80937"/>
    <w:rsid w:val="00D80B80"/>
    <w:rsid w:val="00D80D84"/>
    <w:rsid w:val="00D80DAA"/>
    <w:rsid w:val="00D80E5B"/>
    <w:rsid w:val="00D811D8"/>
    <w:rsid w:val="00D81732"/>
    <w:rsid w:val="00D81ACC"/>
    <w:rsid w:val="00D81B9B"/>
    <w:rsid w:val="00D82AD3"/>
    <w:rsid w:val="00D82BF9"/>
    <w:rsid w:val="00D831EB"/>
    <w:rsid w:val="00D834A2"/>
    <w:rsid w:val="00D836B6"/>
    <w:rsid w:val="00D8370D"/>
    <w:rsid w:val="00D838FE"/>
    <w:rsid w:val="00D84240"/>
    <w:rsid w:val="00D844AA"/>
    <w:rsid w:val="00D845EB"/>
    <w:rsid w:val="00D84963"/>
    <w:rsid w:val="00D84DB3"/>
    <w:rsid w:val="00D84EFD"/>
    <w:rsid w:val="00D85288"/>
    <w:rsid w:val="00D8557B"/>
    <w:rsid w:val="00D859F2"/>
    <w:rsid w:val="00D85B18"/>
    <w:rsid w:val="00D85C58"/>
    <w:rsid w:val="00D85FBB"/>
    <w:rsid w:val="00D85FD4"/>
    <w:rsid w:val="00D86288"/>
    <w:rsid w:val="00D86648"/>
    <w:rsid w:val="00D8685B"/>
    <w:rsid w:val="00D8798D"/>
    <w:rsid w:val="00D87B4B"/>
    <w:rsid w:val="00D87CE5"/>
    <w:rsid w:val="00D87F70"/>
    <w:rsid w:val="00D87FBB"/>
    <w:rsid w:val="00D90743"/>
    <w:rsid w:val="00D90A29"/>
    <w:rsid w:val="00D90EE5"/>
    <w:rsid w:val="00D9136D"/>
    <w:rsid w:val="00D913C7"/>
    <w:rsid w:val="00D91AA9"/>
    <w:rsid w:val="00D91AEF"/>
    <w:rsid w:val="00D9249B"/>
    <w:rsid w:val="00D925D4"/>
    <w:rsid w:val="00D9262B"/>
    <w:rsid w:val="00D927F1"/>
    <w:rsid w:val="00D92AA6"/>
    <w:rsid w:val="00D92FCE"/>
    <w:rsid w:val="00D93205"/>
    <w:rsid w:val="00D934EC"/>
    <w:rsid w:val="00D939A3"/>
    <w:rsid w:val="00D93A7F"/>
    <w:rsid w:val="00D93D01"/>
    <w:rsid w:val="00D93F56"/>
    <w:rsid w:val="00D94623"/>
    <w:rsid w:val="00D94661"/>
    <w:rsid w:val="00D947D8"/>
    <w:rsid w:val="00D94CC2"/>
    <w:rsid w:val="00D94E52"/>
    <w:rsid w:val="00D9503F"/>
    <w:rsid w:val="00D9506E"/>
    <w:rsid w:val="00D95304"/>
    <w:rsid w:val="00D959BE"/>
    <w:rsid w:val="00D96866"/>
    <w:rsid w:val="00D96D61"/>
    <w:rsid w:val="00D97247"/>
    <w:rsid w:val="00D97B53"/>
    <w:rsid w:val="00D97C4A"/>
    <w:rsid w:val="00D97EBD"/>
    <w:rsid w:val="00DA072C"/>
    <w:rsid w:val="00DA0919"/>
    <w:rsid w:val="00DA0940"/>
    <w:rsid w:val="00DA0FE3"/>
    <w:rsid w:val="00DA101C"/>
    <w:rsid w:val="00DA13B7"/>
    <w:rsid w:val="00DA1977"/>
    <w:rsid w:val="00DA1A96"/>
    <w:rsid w:val="00DA2012"/>
    <w:rsid w:val="00DA20CF"/>
    <w:rsid w:val="00DA226E"/>
    <w:rsid w:val="00DA29E7"/>
    <w:rsid w:val="00DA2A1D"/>
    <w:rsid w:val="00DA2A40"/>
    <w:rsid w:val="00DA3A52"/>
    <w:rsid w:val="00DA418E"/>
    <w:rsid w:val="00DA43DD"/>
    <w:rsid w:val="00DA4537"/>
    <w:rsid w:val="00DA467D"/>
    <w:rsid w:val="00DA488F"/>
    <w:rsid w:val="00DA4993"/>
    <w:rsid w:val="00DA4E0A"/>
    <w:rsid w:val="00DA4E6F"/>
    <w:rsid w:val="00DA4FF5"/>
    <w:rsid w:val="00DA50D0"/>
    <w:rsid w:val="00DA5459"/>
    <w:rsid w:val="00DA549A"/>
    <w:rsid w:val="00DA55B7"/>
    <w:rsid w:val="00DA56CC"/>
    <w:rsid w:val="00DA583C"/>
    <w:rsid w:val="00DA5AA8"/>
    <w:rsid w:val="00DA6624"/>
    <w:rsid w:val="00DA68B6"/>
    <w:rsid w:val="00DA729F"/>
    <w:rsid w:val="00DA7A2C"/>
    <w:rsid w:val="00DA7AEC"/>
    <w:rsid w:val="00DB00FA"/>
    <w:rsid w:val="00DB01B4"/>
    <w:rsid w:val="00DB03C8"/>
    <w:rsid w:val="00DB07EE"/>
    <w:rsid w:val="00DB0AB3"/>
    <w:rsid w:val="00DB122B"/>
    <w:rsid w:val="00DB14C2"/>
    <w:rsid w:val="00DB179B"/>
    <w:rsid w:val="00DB19E8"/>
    <w:rsid w:val="00DB206C"/>
    <w:rsid w:val="00DB21DC"/>
    <w:rsid w:val="00DB2359"/>
    <w:rsid w:val="00DB2AFC"/>
    <w:rsid w:val="00DB2CAA"/>
    <w:rsid w:val="00DB2D2D"/>
    <w:rsid w:val="00DB2E45"/>
    <w:rsid w:val="00DB3343"/>
    <w:rsid w:val="00DB3347"/>
    <w:rsid w:val="00DB335B"/>
    <w:rsid w:val="00DB3C42"/>
    <w:rsid w:val="00DB458D"/>
    <w:rsid w:val="00DB499F"/>
    <w:rsid w:val="00DB4B71"/>
    <w:rsid w:val="00DB4CDF"/>
    <w:rsid w:val="00DB4F98"/>
    <w:rsid w:val="00DB4FF0"/>
    <w:rsid w:val="00DB539E"/>
    <w:rsid w:val="00DB5599"/>
    <w:rsid w:val="00DB5639"/>
    <w:rsid w:val="00DB5987"/>
    <w:rsid w:val="00DB5994"/>
    <w:rsid w:val="00DB5C81"/>
    <w:rsid w:val="00DB670D"/>
    <w:rsid w:val="00DB6901"/>
    <w:rsid w:val="00DB726C"/>
    <w:rsid w:val="00DB78DC"/>
    <w:rsid w:val="00DB79BE"/>
    <w:rsid w:val="00DB7ABC"/>
    <w:rsid w:val="00DB7BA4"/>
    <w:rsid w:val="00DC01E9"/>
    <w:rsid w:val="00DC0884"/>
    <w:rsid w:val="00DC0ADD"/>
    <w:rsid w:val="00DC1C68"/>
    <w:rsid w:val="00DC1D0E"/>
    <w:rsid w:val="00DC1D48"/>
    <w:rsid w:val="00DC22A8"/>
    <w:rsid w:val="00DC2EAC"/>
    <w:rsid w:val="00DC2F6B"/>
    <w:rsid w:val="00DC3349"/>
    <w:rsid w:val="00DC33A9"/>
    <w:rsid w:val="00DC36D5"/>
    <w:rsid w:val="00DC3890"/>
    <w:rsid w:val="00DC3B76"/>
    <w:rsid w:val="00DC3D89"/>
    <w:rsid w:val="00DC417D"/>
    <w:rsid w:val="00DC480E"/>
    <w:rsid w:val="00DC4A65"/>
    <w:rsid w:val="00DC4C16"/>
    <w:rsid w:val="00DC4D60"/>
    <w:rsid w:val="00DC4FA5"/>
    <w:rsid w:val="00DC52DB"/>
    <w:rsid w:val="00DC5389"/>
    <w:rsid w:val="00DC60BF"/>
    <w:rsid w:val="00DC698E"/>
    <w:rsid w:val="00DC6A00"/>
    <w:rsid w:val="00DC6B94"/>
    <w:rsid w:val="00DC6C43"/>
    <w:rsid w:val="00DC717F"/>
    <w:rsid w:val="00DC742B"/>
    <w:rsid w:val="00DC7A5D"/>
    <w:rsid w:val="00DC7F4B"/>
    <w:rsid w:val="00DD0FDE"/>
    <w:rsid w:val="00DD1517"/>
    <w:rsid w:val="00DD1651"/>
    <w:rsid w:val="00DD1B89"/>
    <w:rsid w:val="00DD1FB4"/>
    <w:rsid w:val="00DD264A"/>
    <w:rsid w:val="00DD291D"/>
    <w:rsid w:val="00DD2A77"/>
    <w:rsid w:val="00DD2C57"/>
    <w:rsid w:val="00DD2DC0"/>
    <w:rsid w:val="00DD32B8"/>
    <w:rsid w:val="00DD3429"/>
    <w:rsid w:val="00DD353C"/>
    <w:rsid w:val="00DD3647"/>
    <w:rsid w:val="00DD3EEF"/>
    <w:rsid w:val="00DD3F27"/>
    <w:rsid w:val="00DD439A"/>
    <w:rsid w:val="00DD466A"/>
    <w:rsid w:val="00DD4BD7"/>
    <w:rsid w:val="00DD4C0F"/>
    <w:rsid w:val="00DD4D40"/>
    <w:rsid w:val="00DD4DAF"/>
    <w:rsid w:val="00DD4F5D"/>
    <w:rsid w:val="00DD50D0"/>
    <w:rsid w:val="00DD52DB"/>
    <w:rsid w:val="00DD53B7"/>
    <w:rsid w:val="00DD5635"/>
    <w:rsid w:val="00DD5DE7"/>
    <w:rsid w:val="00DD6761"/>
    <w:rsid w:val="00DD6852"/>
    <w:rsid w:val="00DD6C7B"/>
    <w:rsid w:val="00DD6C98"/>
    <w:rsid w:val="00DD759D"/>
    <w:rsid w:val="00DD784F"/>
    <w:rsid w:val="00DD7AEE"/>
    <w:rsid w:val="00DD7B1A"/>
    <w:rsid w:val="00DD7F96"/>
    <w:rsid w:val="00DE01B8"/>
    <w:rsid w:val="00DE0237"/>
    <w:rsid w:val="00DE06F2"/>
    <w:rsid w:val="00DE0729"/>
    <w:rsid w:val="00DE086B"/>
    <w:rsid w:val="00DE098F"/>
    <w:rsid w:val="00DE0D62"/>
    <w:rsid w:val="00DE1306"/>
    <w:rsid w:val="00DE1499"/>
    <w:rsid w:val="00DE15F7"/>
    <w:rsid w:val="00DE170D"/>
    <w:rsid w:val="00DE1985"/>
    <w:rsid w:val="00DE1ADB"/>
    <w:rsid w:val="00DE1BA4"/>
    <w:rsid w:val="00DE2044"/>
    <w:rsid w:val="00DE2534"/>
    <w:rsid w:val="00DE2A06"/>
    <w:rsid w:val="00DE2DC0"/>
    <w:rsid w:val="00DE325F"/>
    <w:rsid w:val="00DE333A"/>
    <w:rsid w:val="00DE37DE"/>
    <w:rsid w:val="00DE38C4"/>
    <w:rsid w:val="00DE3AB9"/>
    <w:rsid w:val="00DE50AA"/>
    <w:rsid w:val="00DE5488"/>
    <w:rsid w:val="00DE578B"/>
    <w:rsid w:val="00DE5C0D"/>
    <w:rsid w:val="00DE6385"/>
    <w:rsid w:val="00DE648F"/>
    <w:rsid w:val="00DE6600"/>
    <w:rsid w:val="00DE68DD"/>
    <w:rsid w:val="00DE69F3"/>
    <w:rsid w:val="00DE6C88"/>
    <w:rsid w:val="00DE6E99"/>
    <w:rsid w:val="00DE6F0F"/>
    <w:rsid w:val="00DE7082"/>
    <w:rsid w:val="00DE7547"/>
    <w:rsid w:val="00DE766B"/>
    <w:rsid w:val="00DE77C9"/>
    <w:rsid w:val="00DE7B1C"/>
    <w:rsid w:val="00DE7BC7"/>
    <w:rsid w:val="00DE7BFA"/>
    <w:rsid w:val="00DF005F"/>
    <w:rsid w:val="00DF00D3"/>
    <w:rsid w:val="00DF0203"/>
    <w:rsid w:val="00DF0299"/>
    <w:rsid w:val="00DF072C"/>
    <w:rsid w:val="00DF0825"/>
    <w:rsid w:val="00DF0D1C"/>
    <w:rsid w:val="00DF1148"/>
    <w:rsid w:val="00DF1B91"/>
    <w:rsid w:val="00DF1E2A"/>
    <w:rsid w:val="00DF27FD"/>
    <w:rsid w:val="00DF2933"/>
    <w:rsid w:val="00DF2CC5"/>
    <w:rsid w:val="00DF329B"/>
    <w:rsid w:val="00DF375F"/>
    <w:rsid w:val="00DF386E"/>
    <w:rsid w:val="00DF3A58"/>
    <w:rsid w:val="00DF3EE6"/>
    <w:rsid w:val="00DF3FBE"/>
    <w:rsid w:val="00DF3FC3"/>
    <w:rsid w:val="00DF4761"/>
    <w:rsid w:val="00DF493C"/>
    <w:rsid w:val="00DF4D83"/>
    <w:rsid w:val="00DF56F4"/>
    <w:rsid w:val="00DF5C38"/>
    <w:rsid w:val="00DF5C96"/>
    <w:rsid w:val="00DF60C5"/>
    <w:rsid w:val="00DF62CE"/>
    <w:rsid w:val="00DF6783"/>
    <w:rsid w:val="00DF693D"/>
    <w:rsid w:val="00DF71A9"/>
    <w:rsid w:val="00DF723A"/>
    <w:rsid w:val="00E00189"/>
    <w:rsid w:val="00E00200"/>
    <w:rsid w:val="00E005AB"/>
    <w:rsid w:val="00E005F3"/>
    <w:rsid w:val="00E0089C"/>
    <w:rsid w:val="00E01417"/>
    <w:rsid w:val="00E0161C"/>
    <w:rsid w:val="00E019AA"/>
    <w:rsid w:val="00E01BDB"/>
    <w:rsid w:val="00E01DED"/>
    <w:rsid w:val="00E01E9B"/>
    <w:rsid w:val="00E023DC"/>
    <w:rsid w:val="00E026C9"/>
    <w:rsid w:val="00E02CFA"/>
    <w:rsid w:val="00E02E21"/>
    <w:rsid w:val="00E034AB"/>
    <w:rsid w:val="00E03512"/>
    <w:rsid w:val="00E03958"/>
    <w:rsid w:val="00E03B69"/>
    <w:rsid w:val="00E03DB4"/>
    <w:rsid w:val="00E04064"/>
    <w:rsid w:val="00E04C31"/>
    <w:rsid w:val="00E04C5F"/>
    <w:rsid w:val="00E04EB7"/>
    <w:rsid w:val="00E04F97"/>
    <w:rsid w:val="00E05080"/>
    <w:rsid w:val="00E0516C"/>
    <w:rsid w:val="00E0516D"/>
    <w:rsid w:val="00E05A9D"/>
    <w:rsid w:val="00E05B43"/>
    <w:rsid w:val="00E0607E"/>
    <w:rsid w:val="00E06354"/>
    <w:rsid w:val="00E068FE"/>
    <w:rsid w:val="00E06C91"/>
    <w:rsid w:val="00E06E87"/>
    <w:rsid w:val="00E06EAB"/>
    <w:rsid w:val="00E073A9"/>
    <w:rsid w:val="00E07500"/>
    <w:rsid w:val="00E07793"/>
    <w:rsid w:val="00E07AA5"/>
    <w:rsid w:val="00E07FB3"/>
    <w:rsid w:val="00E10442"/>
    <w:rsid w:val="00E109B9"/>
    <w:rsid w:val="00E10D8A"/>
    <w:rsid w:val="00E10DB1"/>
    <w:rsid w:val="00E10EC1"/>
    <w:rsid w:val="00E110B8"/>
    <w:rsid w:val="00E11557"/>
    <w:rsid w:val="00E11692"/>
    <w:rsid w:val="00E119CF"/>
    <w:rsid w:val="00E11A64"/>
    <w:rsid w:val="00E11E5B"/>
    <w:rsid w:val="00E1206E"/>
    <w:rsid w:val="00E12144"/>
    <w:rsid w:val="00E121F6"/>
    <w:rsid w:val="00E1230A"/>
    <w:rsid w:val="00E12510"/>
    <w:rsid w:val="00E12717"/>
    <w:rsid w:val="00E12D61"/>
    <w:rsid w:val="00E1324B"/>
    <w:rsid w:val="00E135A1"/>
    <w:rsid w:val="00E135BC"/>
    <w:rsid w:val="00E13BA2"/>
    <w:rsid w:val="00E13C07"/>
    <w:rsid w:val="00E14355"/>
    <w:rsid w:val="00E14403"/>
    <w:rsid w:val="00E14C0A"/>
    <w:rsid w:val="00E14CF7"/>
    <w:rsid w:val="00E1519D"/>
    <w:rsid w:val="00E15210"/>
    <w:rsid w:val="00E15320"/>
    <w:rsid w:val="00E160CB"/>
    <w:rsid w:val="00E1655F"/>
    <w:rsid w:val="00E172D0"/>
    <w:rsid w:val="00E17F2F"/>
    <w:rsid w:val="00E20273"/>
    <w:rsid w:val="00E20531"/>
    <w:rsid w:val="00E205BE"/>
    <w:rsid w:val="00E208C5"/>
    <w:rsid w:val="00E20A60"/>
    <w:rsid w:val="00E20AAA"/>
    <w:rsid w:val="00E20CEC"/>
    <w:rsid w:val="00E20F1F"/>
    <w:rsid w:val="00E20FF2"/>
    <w:rsid w:val="00E210BB"/>
    <w:rsid w:val="00E21205"/>
    <w:rsid w:val="00E22180"/>
    <w:rsid w:val="00E22E7F"/>
    <w:rsid w:val="00E22EA7"/>
    <w:rsid w:val="00E2312B"/>
    <w:rsid w:val="00E234AC"/>
    <w:rsid w:val="00E23A5A"/>
    <w:rsid w:val="00E23E70"/>
    <w:rsid w:val="00E23FE2"/>
    <w:rsid w:val="00E24117"/>
    <w:rsid w:val="00E241A0"/>
    <w:rsid w:val="00E241C3"/>
    <w:rsid w:val="00E241FF"/>
    <w:rsid w:val="00E242B6"/>
    <w:rsid w:val="00E2474F"/>
    <w:rsid w:val="00E24ACC"/>
    <w:rsid w:val="00E24B84"/>
    <w:rsid w:val="00E24B96"/>
    <w:rsid w:val="00E24E21"/>
    <w:rsid w:val="00E24FAB"/>
    <w:rsid w:val="00E263AA"/>
    <w:rsid w:val="00E263D1"/>
    <w:rsid w:val="00E265DC"/>
    <w:rsid w:val="00E26A9E"/>
    <w:rsid w:val="00E26B37"/>
    <w:rsid w:val="00E26F70"/>
    <w:rsid w:val="00E2732C"/>
    <w:rsid w:val="00E27C17"/>
    <w:rsid w:val="00E301E9"/>
    <w:rsid w:val="00E302FE"/>
    <w:rsid w:val="00E30347"/>
    <w:rsid w:val="00E304B2"/>
    <w:rsid w:val="00E3053D"/>
    <w:rsid w:val="00E30659"/>
    <w:rsid w:val="00E3087C"/>
    <w:rsid w:val="00E309EA"/>
    <w:rsid w:val="00E30C8A"/>
    <w:rsid w:val="00E31A65"/>
    <w:rsid w:val="00E31F7B"/>
    <w:rsid w:val="00E32350"/>
    <w:rsid w:val="00E32865"/>
    <w:rsid w:val="00E32C08"/>
    <w:rsid w:val="00E32DAF"/>
    <w:rsid w:val="00E33592"/>
    <w:rsid w:val="00E3371F"/>
    <w:rsid w:val="00E3382C"/>
    <w:rsid w:val="00E33867"/>
    <w:rsid w:val="00E3386A"/>
    <w:rsid w:val="00E3404B"/>
    <w:rsid w:val="00E343CD"/>
    <w:rsid w:val="00E34521"/>
    <w:rsid w:val="00E3454B"/>
    <w:rsid w:val="00E3497E"/>
    <w:rsid w:val="00E34B45"/>
    <w:rsid w:val="00E3564C"/>
    <w:rsid w:val="00E359E0"/>
    <w:rsid w:val="00E35B21"/>
    <w:rsid w:val="00E35FAA"/>
    <w:rsid w:val="00E35FD8"/>
    <w:rsid w:val="00E36173"/>
    <w:rsid w:val="00E364B4"/>
    <w:rsid w:val="00E3651E"/>
    <w:rsid w:val="00E37019"/>
    <w:rsid w:val="00E37059"/>
    <w:rsid w:val="00E371F8"/>
    <w:rsid w:val="00E37277"/>
    <w:rsid w:val="00E37354"/>
    <w:rsid w:val="00E37369"/>
    <w:rsid w:val="00E3752F"/>
    <w:rsid w:val="00E3753C"/>
    <w:rsid w:val="00E3776B"/>
    <w:rsid w:val="00E3776D"/>
    <w:rsid w:val="00E37A8C"/>
    <w:rsid w:val="00E37AA1"/>
    <w:rsid w:val="00E37D66"/>
    <w:rsid w:val="00E40657"/>
    <w:rsid w:val="00E40CB9"/>
    <w:rsid w:val="00E40DA1"/>
    <w:rsid w:val="00E40F84"/>
    <w:rsid w:val="00E40F96"/>
    <w:rsid w:val="00E4109D"/>
    <w:rsid w:val="00E411DE"/>
    <w:rsid w:val="00E4120D"/>
    <w:rsid w:val="00E41737"/>
    <w:rsid w:val="00E424DA"/>
    <w:rsid w:val="00E42556"/>
    <w:rsid w:val="00E42FC4"/>
    <w:rsid w:val="00E42FEF"/>
    <w:rsid w:val="00E43289"/>
    <w:rsid w:val="00E4334E"/>
    <w:rsid w:val="00E43513"/>
    <w:rsid w:val="00E43540"/>
    <w:rsid w:val="00E43832"/>
    <w:rsid w:val="00E4397A"/>
    <w:rsid w:val="00E43997"/>
    <w:rsid w:val="00E43EE4"/>
    <w:rsid w:val="00E43FEF"/>
    <w:rsid w:val="00E4468A"/>
    <w:rsid w:val="00E4488D"/>
    <w:rsid w:val="00E44CCA"/>
    <w:rsid w:val="00E44CDB"/>
    <w:rsid w:val="00E44D14"/>
    <w:rsid w:val="00E450F3"/>
    <w:rsid w:val="00E451FD"/>
    <w:rsid w:val="00E454DB"/>
    <w:rsid w:val="00E45672"/>
    <w:rsid w:val="00E45942"/>
    <w:rsid w:val="00E45EB0"/>
    <w:rsid w:val="00E46130"/>
    <w:rsid w:val="00E463B8"/>
    <w:rsid w:val="00E46B55"/>
    <w:rsid w:val="00E46CD1"/>
    <w:rsid w:val="00E46E67"/>
    <w:rsid w:val="00E4717E"/>
    <w:rsid w:val="00E472A3"/>
    <w:rsid w:val="00E47992"/>
    <w:rsid w:val="00E47B31"/>
    <w:rsid w:val="00E47D27"/>
    <w:rsid w:val="00E5011A"/>
    <w:rsid w:val="00E507C6"/>
    <w:rsid w:val="00E50848"/>
    <w:rsid w:val="00E5089D"/>
    <w:rsid w:val="00E50AC0"/>
    <w:rsid w:val="00E5121B"/>
    <w:rsid w:val="00E5124D"/>
    <w:rsid w:val="00E517C4"/>
    <w:rsid w:val="00E52251"/>
    <w:rsid w:val="00E52498"/>
    <w:rsid w:val="00E52A09"/>
    <w:rsid w:val="00E538BA"/>
    <w:rsid w:val="00E539B6"/>
    <w:rsid w:val="00E540EE"/>
    <w:rsid w:val="00E5417C"/>
    <w:rsid w:val="00E542CB"/>
    <w:rsid w:val="00E5433F"/>
    <w:rsid w:val="00E54D86"/>
    <w:rsid w:val="00E550FE"/>
    <w:rsid w:val="00E55797"/>
    <w:rsid w:val="00E55991"/>
    <w:rsid w:val="00E5629F"/>
    <w:rsid w:val="00E56369"/>
    <w:rsid w:val="00E5707E"/>
    <w:rsid w:val="00E57192"/>
    <w:rsid w:val="00E5731F"/>
    <w:rsid w:val="00E57476"/>
    <w:rsid w:val="00E57583"/>
    <w:rsid w:val="00E5787D"/>
    <w:rsid w:val="00E57F09"/>
    <w:rsid w:val="00E600A3"/>
    <w:rsid w:val="00E60119"/>
    <w:rsid w:val="00E606B3"/>
    <w:rsid w:val="00E60C93"/>
    <w:rsid w:val="00E60C97"/>
    <w:rsid w:val="00E60D58"/>
    <w:rsid w:val="00E6102A"/>
    <w:rsid w:val="00E6103C"/>
    <w:rsid w:val="00E61281"/>
    <w:rsid w:val="00E61416"/>
    <w:rsid w:val="00E61D95"/>
    <w:rsid w:val="00E6216F"/>
    <w:rsid w:val="00E623D4"/>
    <w:rsid w:val="00E6242D"/>
    <w:rsid w:val="00E62665"/>
    <w:rsid w:val="00E6278D"/>
    <w:rsid w:val="00E6314A"/>
    <w:rsid w:val="00E631A7"/>
    <w:rsid w:val="00E633F6"/>
    <w:rsid w:val="00E634F1"/>
    <w:rsid w:val="00E637BF"/>
    <w:rsid w:val="00E63BA8"/>
    <w:rsid w:val="00E63BF8"/>
    <w:rsid w:val="00E63FEE"/>
    <w:rsid w:val="00E64529"/>
    <w:rsid w:val="00E647F1"/>
    <w:rsid w:val="00E64810"/>
    <w:rsid w:val="00E64A22"/>
    <w:rsid w:val="00E64BF9"/>
    <w:rsid w:val="00E64EAB"/>
    <w:rsid w:val="00E65A19"/>
    <w:rsid w:val="00E65D5B"/>
    <w:rsid w:val="00E65E87"/>
    <w:rsid w:val="00E65EA2"/>
    <w:rsid w:val="00E65F99"/>
    <w:rsid w:val="00E66125"/>
    <w:rsid w:val="00E6626D"/>
    <w:rsid w:val="00E662D6"/>
    <w:rsid w:val="00E66924"/>
    <w:rsid w:val="00E66B5A"/>
    <w:rsid w:val="00E6714F"/>
    <w:rsid w:val="00E67376"/>
    <w:rsid w:val="00E67723"/>
    <w:rsid w:val="00E67F3B"/>
    <w:rsid w:val="00E67F72"/>
    <w:rsid w:val="00E70594"/>
    <w:rsid w:val="00E70AF0"/>
    <w:rsid w:val="00E70C30"/>
    <w:rsid w:val="00E70EFF"/>
    <w:rsid w:val="00E70F71"/>
    <w:rsid w:val="00E71995"/>
    <w:rsid w:val="00E71B46"/>
    <w:rsid w:val="00E71BCF"/>
    <w:rsid w:val="00E71F30"/>
    <w:rsid w:val="00E72153"/>
    <w:rsid w:val="00E72D0D"/>
    <w:rsid w:val="00E73508"/>
    <w:rsid w:val="00E73954"/>
    <w:rsid w:val="00E73ADC"/>
    <w:rsid w:val="00E742D1"/>
    <w:rsid w:val="00E7473E"/>
    <w:rsid w:val="00E74E19"/>
    <w:rsid w:val="00E74F11"/>
    <w:rsid w:val="00E74F55"/>
    <w:rsid w:val="00E75292"/>
    <w:rsid w:val="00E752AD"/>
    <w:rsid w:val="00E752EB"/>
    <w:rsid w:val="00E7538E"/>
    <w:rsid w:val="00E759FF"/>
    <w:rsid w:val="00E75A7C"/>
    <w:rsid w:val="00E75EBA"/>
    <w:rsid w:val="00E75FAE"/>
    <w:rsid w:val="00E767F5"/>
    <w:rsid w:val="00E768AC"/>
    <w:rsid w:val="00E76C61"/>
    <w:rsid w:val="00E773CA"/>
    <w:rsid w:val="00E7765B"/>
    <w:rsid w:val="00E778B1"/>
    <w:rsid w:val="00E778DB"/>
    <w:rsid w:val="00E77CD7"/>
    <w:rsid w:val="00E77DDC"/>
    <w:rsid w:val="00E80BDD"/>
    <w:rsid w:val="00E80DC1"/>
    <w:rsid w:val="00E80F03"/>
    <w:rsid w:val="00E81180"/>
    <w:rsid w:val="00E81D63"/>
    <w:rsid w:val="00E82073"/>
    <w:rsid w:val="00E828B2"/>
    <w:rsid w:val="00E82DAC"/>
    <w:rsid w:val="00E832E1"/>
    <w:rsid w:val="00E83A27"/>
    <w:rsid w:val="00E83E6B"/>
    <w:rsid w:val="00E842F7"/>
    <w:rsid w:val="00E84396"/>
    <w:rsid w:val="00E845A9"/>
    <w:rsid w:val="00E846CD"/>
    <w:rsid w:val="00E84836"/>
    <w:rsid w:val="00E84882"/>
    <w:rsid w:val="00E859A9"/>
    <w:rsid w:val="00E85D76"/>
    <w:rsid w:val="00E85E02"/>
    <w:rsid w:val="00E85EBD"/>
    <w:rsid w:val="00E86030"/>
    <w:rsid w:val="00E8624A"/>
    <w:rsid w:val="00E8683D"/>
    <w:rsid w:val="00E869DD"/>
    <w:rsid w:val="00E86B4F"/>
    <w:rsid w:val="00E86E9C"/>
    <w:rsid w:val="00E87469"/>
    <w:rsid w:val="00E8758F"/>
    <w:rsid w:val="00E877BC"/>
    <w:rsid w:val="00E87AF6"/>
    <w:rsid w:val="00E87AF9"/>
    <w:rsid w:val="00E87BD2"/>
    <w:rsid w:val="00E87D5B"/>
    <w:rsid w:val="00E87DB6"/>
    <w:rsid w:val="00E9056A"/>
    <w:rsid w:val="00E90788"/>
    <w:rsid w:val="00E9086D"/>
    <w:rsid w:val="00E90914"/>
    <w:rsid w:val="00E90B6F"/>
    <w:rsid w:val="00E90BEF"/>
    <w:rsid w:val="00E90D42"/>
    <w:rsid w:val="00E915AE"/>
    <w:rsid w:val="00E91719"/>
    <w:rsid w:val="00E919D3"/>
    <w:rsid w:val="00E92110"/>
    <w:rsid w:val="00E9235F"/>
    <w:rsid w:val="00E925D8"/>
    <w:rsid w:val="00E9280E"/>
    <w:rsid w:val="00E92A0D"/>
    <w:rsid w:val="00E92BE3"/>
    <w:rsid w:val="00E93500"/>
    <w:rsid w:val="00E9361E"/>
    <w:rsid w:val="00E93F3C"/>
    <w:rsid w:val="00E942E8"/>
    <w:rsid w:val="00E94316"/>
    <w:rsid w:val="00E946C9"/>
    <w:rsid w:val="00E94789"/>
    <w:rsid w:val="00E94930"/>
    <w:rsid w:val="00E94B21"/>
    <w:rsid w:val="00E94CBD"/>
    <w:rsid w:val="00E95350"/>
    <w:rsid w:val="00E95761"/>
    <w:rsid w:val="00E95AB2"/>
    <w:rsid w:val="00E96400"/>
    <w:rsid w:val="00E9668B"/>
    <w:rsid w:val="00E96839"/>
    <w:rsid w:val="00E96F49"/>
    <w:rsid w:val="00E9736E"/>
    <w:rsid w:val="00E977C7"/>
    <w:rsid w:val="00E97A1C"/>
    <w:rsid w:val="00E97BD0"/>
    <w:rsid w:val="00E97C99"/>
    <w:rsid w:val="00E97E05"/>
    <w:rsid w:val="00EA00B0"/>
    <w:rsid w:val="00EA0AE1"/>
    <w:rsid w:val="00EA12C1"/>
    <w:rsid w:val="00EA14AC"/>
    <w:rsid w:val="00EA154C"/>
    <w:rsid w:val="00EA18CB"/>
    <w:rsid w:val="00EA2145"/>
    <w:rsid w:val="00EA21FA"/>
    <w:rsid w:val="00EA2275"/>
    <w:rsid w:val="00EA2310"/>
    <w:rsid w:val="00EA2951"/>
    <w:rsid w:val="00EA2AAA"/>
    <w:rsid w:val="00EA2B16"/>
    <w:rsid w:val="00EA2ECC"/>
    <w:rsid w:val="00EA338D"/>
    <w:rsid w:val="00EA340D"/>
    <w:rsid w:val="00EA38DE"/>
    <w:rsid w:val="00EA3B37"/>
    <w:rsid w:val="00EA3B5A"/>
    <w:rsid w:val="00EA3DCE"/>
    <w:rsid w:val="00EA40E6"/>
    <w:rsid w:val="00EA4329"/>
    <w:rsid w:val="00EA4730"/>
    <w:rsid w:val="00EA476B"/>
    <w:rsid w:val="00EA485E"/>
    <w:rsid w:val="00EA4A08"/>
    <w:rsid w:val="00EA4C62"/>
    <w:rsid w:val="00EA4CFC"/>
    <w:rsid w:val="00EA4DD0"/>
    <w:rsid w:val="00EA5041"/>
    <w:rsid w:val="00EA5335"/>
    <w:rsid w:val="00EA5441"/>
    <w:rsid w:val="00EA58FA"/>
    <w:rsid w:val="00EA5C10"/>
    <w:rsid w:val="00EA5C87"/>
    <w:rsid w:val="00EA5F13"/>
    <w:rsid w:val="00EA6854"/>
    <w:rsid w:val="00EA697C"/>
    <w:rsid w:val="00EA6B97"/>
    <w:rsid w:val="00EA6C9A"/>
    <w:rsid w:val="00EA7053"/>
    <w:rsid w:val="00EA734C"/>
    <w:rsid w:val="00EA73EF"/>
    <w:rsid w:val="00EA78C7"/>
    <w:rsid w:val="00EA7A93"/>
    <w:rsid w:val="00EB02AF"/>
    <w:rsid w:val="00EB093C"/>
    <w:rsid w:val="00EB109A"/>
    <w:rsid w:val="00EB11D9"/>
    <w:rsid w:val="00EB1284"/>
    <w:rsid w:val="00EB1299"/>
    <w:rsid w:val="00EB1674"/>
    <w:rsid w:val="00EB1786"/>
    <w:rsid w:val="00EB1B2D"/>
    <w:rsid w:val="00EB1B92"/>
    <w:rsid w:val="00EB1C93"/>
    <w:rsid w:val="00EB1CFF"/>
    <w:rsid w:val="00EB2693"/>
    <w:rsid w:val="00EB27E4"/>
    <w:rsid w:val="00EB2DD7"/>
    <w:rsid w:val="00EB3102"/>
    <w:rsid w:val="00EB31D8"/>
    <w:rsid w:val="00EB34C4"/>
    <w:rsid w:val="00EB352C"/>
    <w:rsid w:val="00EB354A"/>
    <w:rsid w:val="00EB3CB1"/>
    <w:rsid w:val="00EB3D0F"/>
    <w:rsid w:val="00EB4E63"/>
    <w:rsid w:val="00EB5251"/>
    <w:rsid w:val="00EB5C2D"/>
    <w:rsid w:val="00EB6631"/>
    <w:rsid w:val="00EB6854"/>
    <w:rsid w:val="00EB68DE"/>
    <w:rsid w:val="00EB6D4D"/>
    <w:rsid w:val="00EB79F8"/>
    <w:rsid w:val="00EB7A57"/>
    <w:rsid w:val="00EB7AC1"/>
    <w:rsid w:val="00EB7D0A"/>
    <w:rsid w:val="00EB7F4A"/>
    <w:rsid w:val="00EC0206"/>
    <w:rsid w:val="00EC070D"/>
    <w:rsid w:val="00EC093C"/>
    <w:rsid w:val="00EC0A11"/>
    <w:rsid w:val="00EC11D4"/>
    <w:rsid w:val="00EC1848"/>
    <w:rsid w:val="00EC18B1"/>
    <w:rsid w:val="00EC1D19"/>
    <w:rsid w:val="00EC2289"/>
    <w:rsid w:val="00EC22B0"/>
    <w:rsid w:val="00EC24E7"/>
    <w:rsid w:val="00EC251F"/>
    <w:rsid w:val="00EC2CD0"/>
    <w:rsid w:val="00EC2CD4"/>
    <w:rsid w:val="00EC3224"/>
    <w:rsid w:val="00EC3338"/>
    <w:rsid w:val="00EC33F1"/>
    <w:rsid w:val="00EC3689"/>
    <w:rsid w:val="00EC3865"/>
    <w:rsid w:val="00EC41F3"/>
    <w:rsid w:val="00EC4660"/>
    <w:rsid w:val="00EC4847"/>
    <w:rsid w:val="00EC494C"/>
    <w:rsid w:val="00EC4A57"/>
    <w:rsid w:val="00EC4F46"/>
    <w:rsid w:val="00EC56B3"/>
    <w:rsid w:val="00EC5835"/>
    <w:rsid w:val="00EC5883"/>
    <w:rsid w:val="00EC5A21"/>
    <w:rsid w:val="00EC64D4"/>
    <w:rsid w:val="00EC64DA"/>
    <w:rsid w:val="00EC667B"/>
    <w:rsid w:val="00EC707F"/>
    <w:rsid w:val="00EC7306"/>
    <w:rsid w:val="00EC74E0"/>
    <w:rsid w:val="00EC779A"/>
    <w:rsid w:val="00EC7A43"/>
    <w:rsid w:val="00EC7C1C"/>
    <w:rsid w:val="00ED0AFB"/>
    <w:rsid w:val="00ED0C6E"/>
    <w:rsid w:val="00ED1430"/>
    <w:rsid w:val="00ED1602"/>
    <w:rsid w:val="00ED1BF2"/>
    <w:rsid w:val="00ED21ED"/>
    <w:rsid w:val="00ED247B"/>
    <w:rsid w:val="00ED25C9"/>
    <w:rsid w:val="00ED2709"/>
    <w:rsid w:val="00ED2AAB"/>
    <w:rsid w:val="00ED2DF1"/>
    <w:rsid w:val="00ED3470"/>
    <w:rsid w:val="00ED3CDF"/>
    <w:rsid w:val="00ED3EA8"/>
    <w:rsid w:val="00ED3FE1"/>
    <w:rsid w:val="00ED407C"/>
    <w:rsid w:val="00ED4436"/>
    <w:rsid w:val="00ED4486"/>
    <w:rsid w:val="00ED461E"/>
    <w:rsid w:val="00ED4806"/>
    <w:rsid w:val="00ED4CFA"/>
    <w:rsid w:val="00ED4E42"/>
    <w:rsid w:val="00ED535E"/>
    <w:rsid w:val="00ED5511"/>
    <w:rsid w:val="00ED5765"/>
    <w:rsid w:val="00ED5D7C"/>
    <w:rsid w:val="00ED5DDC"/>
    <w:rsid w:val="00ED5E88"/>
    <w:rsid w:val="00ED604D"/>
    <w:rsid w:val="00ED6115"/>
    <w:rsid w:val="00ED6399"/>
    <w:rsid w:val="00ED681F"/>
    <w:rsid w:val="00ED6878"/>
    <w:rsid w:val="00ED6D36"/>
    <w:rsid w:val="00ED73F6"/>
    <w:rsid w:val="00ED7523"/>
    <w:rsid w:val="00ED7539"/>
    <w:rsid w:val="00ED7647"/>
    <w:rsid w:val="00ED771C"/>
    <w:rsid w:val="00ED7E5A"/>
    <w:rsid w:val="00EE016B"/>
    <w:rsid w:val="00EE0232"/>
    <w:rsid w:val="00EE0786"/>
    <w:rsid w:val="00EE1635"/>
    <w:rsid w:val="00EE178F"/>
    <w:rsid w:val="00EE1A08"/>
    <w:rsid w:val="00EE1B43"/>
    <w:rsid w:val="00EE1BA6"/>
    <w:rsid w:val="00EE1DF1"/>
    <w:rsid w:val="00EE1E2D"/>
    <w:rsid w:val="00EE26E7"/>
    <w:rsid w:val="00EE285F"/>
    <w:rsid w:val="00EE2E15"/>
    <w:rsid w:val="00EE3C34"/>
    <w:rsid w:val="00EE3EBA"/>
    <w:rsid w:val="00EE452D"/>
    <w:rsid w:val="00EE4857"/>
    <w:rsid w:val="00EE4CCA"/>
    <w:rsid w:val="00EE522E"/>
    <w:rsid w:val="00EE5582"/>
    <w:rsid w:val="00EE5956"/>
    <w:rsid w:val="00EE59B5"/>
    <w:rsid w:val="00EE5A08"/>
    <w:rsid w:val="00EE5D6A"/>
    <w:rsid w:val="00EE61BC"/>
    <w:rsid w:val="00EE66D4"/>
    <w:rsid w:val="00EE67A2"/>
    <w:rsid w:val="00EE6F22"/>
    <w:rsid w:val="00EE7259"/>
    <w:rsid w:val="00EE7740"/>
    <w:rsid w:val="00EE780B"/>
    <w:rsid w:val="00EE7BA0"/>
    <w:rsid w:val="00EE7EE0"/>
    <w:rsid w:val="00EF0A8C"/>
    <w:rsid w:val="00EF0D87"/>
    <w:rsid w:val="00EF0F01"/>
    <w:rsid w:val="00EF1B54"/>
    <w:rsid w:val="00EF2254"/>
    <w:rsid w:val="00EF2502"/>
    <w:rsid w:val="00EF2850"/>
    <w:rsid w:val="00EF2A26"/>
    <w:rsid w:val="00EF3B7A"/>
    <w:rsid w:val="00EF3C48"/>
    <w:rsid w:val="00EF3E28"/>
    <w:rsid w:val="00EF4033"/>
    <w:rsid w:val="00EF43AB"/>
    <w:rsid w:val="00EF46A9"/>
    <w:rsid w:val="00EF49A8"/>
    <w:rsid w:val="00EF4D86"/>
    <w:rsid w:val="00EF5030"/>
    <w:rsid w:val="00EF5293"/>
    <w:rsid w:val="00EF55C7"/>
    <w:rsid w:val="00EF55D3"/>
    <w:rsid w:val="00EF56F0"/>
    <w:rsid w:val="00EF5D47"/>
    <w:rsid w:val="00EF602C"/>
    <w:rsid w:val="00EF632B"/>
    <w:rsid w:val="00EF67E5"/>
    <w:rsid w:val="00EF6C7B"/>
    <w:rsid w:val="00EF745F"/>
    <w:rsid w:val="00EF76C9"/>
    <w:rsid w:val="00EF7789"/>
    <w:rsid w:val="00EF783A"/>
    <w:rsid w:val="00EF7888"/>
    <w:rsid w:val="00EF7E56"/>
    <w:rsid w:val="00EF7E58"/>
    <w:rsid w:val="00EF7E75"/>
    <w:rsid w:val="00F00328"/>
    <w:rsid w:val="00F0038F"/>
    <w:rsid w:val="00F004B8"/>
    <w:rsid w:val="00F0115B"/>
    <w:rsid w:val="00F011E8"/>
    <w:rsid w:val="00F012CA"/>
    <w:rsid w:val="00F0132E"/>
    <w:rsid w:val="00F013CC"/>
    <w:rsid w:val="00F020B7"/>
    <w:rsid w:val="00F02148"/>
    <w:rsid w:val="00F023B9"/>
    <w:rsid w:val="00F023EE"/>
    <w:rsid w:val="00F0241E"/>
    <w:rsid w:val="00F02ADE"/>
    <w:rsid w:val="00F02B26"/>
    <w:rsid w:val="00F02FED"/>
    <w:rsid w:val="00F03947"/>
    <w:rsid w:val="00F039BC"/>
    <w:rsid w:val="00F03D07"/>
    <w:rsid w:val="00F03D52"/>
    <w:rsid w:val="00F03F6D"/>
    <w:rsid w:val="00F03FD3"/>
    <w:rsid w:val="00F04009"/>
    <w:rsid w:val="00F04028"/>
    <w:rsid w:val="00F0448F"/>
    <w:rsid w:val="00F04832"/>
    <w:rsid w:val="00F049BF"/>
    <w:rsid w:val="00F049DC"/>
    <w:rsid w:val="00F04D53"/>
    <w:rsid w:val="00F05072"/>
    <w:rsid w:val="00F050D1"/>
    <w:rsid w:val="00F05302"/>
    <w:rsid w:val="00F0602D"/>
    <w:rsid w:val="00F06761"/>
    <w:rsid w:val="00F06C93"/>
    <w:rsid w:val="00F06FE5"/>
    <w:rsid w:val="00F07642"/>
    <w:rsid w:val="00F07775"/>
    <w:rsid w:val="00F1003E"/>
    <w:rsid w:val="00F1025C"/>
    <w:rsid w:val="00F10296"/>
    <w:rsid w:val="00F10306"/>
    <w:rsid w:val="00F106C2"/>
    <w:rsid w:val="00F10762"/>
    <w:rsid w:val="00F10A61"/>
    <w:rsid w:val="00F10DB6"/>
    <w:rsid w:val="00F10E69"/>
    <w:rsid w:val="00F10E8E"/>
    <w:rsid w:val="00F10E9A"/>
    <w:rsid w:val="00F11715"/>
    <w:rsid w:val="00F11908"/>
    <w:rsid w:val="00F11DC2"/>
    <w:rsid w:val="00F11DDD"/>
    <w:rsid w:val="00F120E2"/>
    <w:rsid w:val="00F12567"/>
    <w:rsid w:val="00F12641"/>
    <w:rsid w:val="00F12F48"/>
    <w:rsid w:val="00F13063"/>
    <w:rsid w:val="00F131EB"/>
    <w:rsid w:val="00F136EF"/>
    <w:rsid w:val="00F14258"/>
    <w:rsid w:val="00F143CD"/>
    <w:rsid w:val="00F143F8"/>
    <w:rsid w:val="00F1459E"/>
    <w:rsid w:val="00F14968"/>
    <w:rsid w:val="00F149A5"/>
    <w:rsid w:val="00F14B30"/>
    <w:rsid w:val="00F14EEB"/>
    <w:rsid w:val="00F15270"/>
    <w:rsid w:val="00F152B8"/>
    <w:rsid w:val="00F15787"/>
    <w:rsid w:val="00F15C37"/>
    <w:rsid w:val="00F15D64"/>
    <w:rsid w:val="00F1607C"/>
    <w:rsid w:val="00F16280"/>
    <w:rsid w:val="00F16581"/>
    <w:rsid w:val="00F16897"/>
    <w:rsid w:val="00F16E4C"/>
    <w:rsid w:val="00F172B5"/>
    <w:rsid w:val="00F1745C"/>
    <w:rsid w:val="00F179DC"/>
    <w:rsid w:val="00F17CB9"/>
    <w:rsid w:val="00F17D2E"/>
    <w:rsid w:val="00F20C6B"/>
    <w:rsid w:val="00F20FF4"/>
    <w:rsid w:val="00F2108E"/>
    <w:rsid w:val="00F211D0"/>
    <w:rsid w:val="00F211E6"/>
    <w:rsid w:val="00F213FD"/>
    <w:rsid w:val="00F2141B"/>
    <w:rsid w:val="00F215F0"/>
    <w:rsid w:val="00F21A61"/>
    <w:rsid w:val="00F21A88"/>
    <w:rsid w:val="00F21D9F"/>
    <w:rsid w:val="00F21EDC"/>
    <w:rsid w:val="00F220EE"/>
    <w:rsid w:val="00F22389"/>
    <w:rsid w:val="00F2244C"/>
    <w:rsid w:val="00F22C9F"/>
    <w:rsid w:val="00F22FBF"/>
    <w:rsid w:val="00F2316B"/>
    <w:rsid w:val="00F23388"/>
    <w:rsid w:val="00F235DA"/>
    <w:rsid w:val="00F23BD3"/>
    <w:rsid w:val="00F24DBB"/>
    <w:rsid w:val="00F24F27"/>
    <w:rsid w:val="00F25324"/>
    <w:rsid w:val="00F2550A"/>
    <w:rsid w:val="00F2551E"/>
    <w:rsid w:val="00F25D35"/>
    <w:rsid w:val="00F25E24"/>
    <w:rsid w:val="00F2687E"/>
    <w:rsid w:val="00F26E07"/>
    <w:rsid w:val="00F27D61"/>
    <w:rsid w:val="00F27FF6"/>
    <w:rsid w:val="00F306AD"/>
    <w:rsid w:val="00F306C6"/>
    <w:rsid w:val="00F30B35"/>
    <w:rsid w:val="00F30BA5"/>
    <w:rsid w:val="00F30D3D"/>
    <w:rsid w:val="00F30DBF"/>
    <w:rsid w:val="00F31160"/>
    <w:rsid w:val="00F3146E"/>
    <w:rsid w:val="00F317DC"/>
    <w:rsid w:val="00F318A5"/>
    <w:rsid w:val="00F318B8"/>
    <w:rsid w:val="00F31B6A"/>
    <w:rsid w:val="00F31B77"/>
    <w:rsid w:val="00F3215E"/>
    <w:rsid w:val="00F3274B"/>
    <w:rsid w:val="00F327E1"/>
    <w:rsid w:val="00F32B00"/>
    <w:rsid w:val="00F32B74"/>
    <w:rsid w:val="00F333E0"/>
    <w:rsid w:val="00F3375E"/>
    <w:rsid w:val="00F339B3"/>
    <w:rsid w:val="00F33A42"/>
    <w:rsid w:val="00F33AE7"/>
    <w:rsid w:val="00F33B80"/>
    <w:rsid w:val="00F33BC7"/>
    <w:rsid w:val="00F3498D"/>
    <w:rsid w:val="00F349B8"/>
    <w:rsid w:val="00F34D13"/>
    <w:rsid w:val="00F355C9"/>
    <w:rsid w:val="00F35B36"/>
    <w:rsid w:val="00F35E28"/>
    <w:rsid w:val="00F360A2"/>
    <w:rsid w:val="00F360ED"/>
    <w:rsid w:val="00F36A17"/>
    <w:rsid w:val="00F36DA8"/>
    <w:rsid w:val="00F37097"/>
    <w:rsid w:val="00F371FC"/>
    <w:rsid w:val="00F40259"/>
    <w:rsid w:val="00F40C9F"/>
    <w:rsid w:val="00F413EF"/>
    <w:rsid w:val="00F41427"/>
    <w:rsid w:val="00F41881"/>
    <w:rsid w:val="00F41919"/>
    <w:rsid w:val="00F419CF"/>
    <w:rsid w:val="00F41D36"/>
    <w:rsid w:val="00F41DB0"/>
    <w:rsid w:val="00F41E3C"/>
    <w:rsid w:val="00F42128"/>
    <w:rsid w:val="00F42164"/>
    <w:rsid w:val="00F42168"/>
    <w:rsid w:val="00F42229"/>
    <w:rsid w:val="00F4275D"/>
    <w:rsid w:val="00F42CD7"/>
    <w:rsid w:val="00F4330A"/>
    <w:rsid w:val="00F4330E"/>
    <w:rsid w:val="00F4394D"/>
    <w:rsid w:val="00F439F8"/>
    <w:rsid w:val="00F43C4F"/>
    <w:rsid w:val="00F43FFF"/>
    <w:rsid w:val="00F44643"/>
    <w:rsid w:val="00F44752"/>
    <w:rsid w:val="00F4475B"/>
    <w:rsid w:val="00F44900"/>
    <w:rsid w:val="00F449F8"/>
    <w:rsid w:val="00F44EC8"/>
    <w:rsid w:val="00F44F26"/>
    <w:rsid w:val="00F45078"/>
    <w:rsid w:val="00F451B3"/>
    <w:rsid w:val="00F45293"/>
    <w:rsid w:val="00F45467"/>
    <w:rsid w:val="00F454B0"/>
    <w:rsid w:val="00F45D9B"/>
    <w:rsid w:val="00F45DA9"/>
    <w:rsid w:val="00F46097"/>
    <w:rsid w:val="00F4613B"/>
    <w:rsid w:val="00F46BD0"/>
    <w:rsid w:val="00F475B8"/>
    <w:rsid w:val="00F4780D"/>
    <w:rsid w:val="00F47BF1"/>
    <w:rsid w:val="00F47F7C"/>
    <w:rsid w:val="00F506B0"/>
    <w:rsid w:val="00F50726"/>
    <w:rsid w:val="00F50B2D"/>
    <w:rsid w:val="00F50ED7"/>
    <w:rsid w:val="00F51181"/>
    <w:rsid w:val="00F512C5"/>
    <w:rsid w:val="00F51391"/>
    <w:rsid w:val="00F51788"/>
    <w:rsid w:val="00F518FF"/>
    <w:rsid w:val="00F51983"/>
    <w:rsid w:val="00F51A8C"/>
    <w:rsid w:val="00F52231"/>
    <w:rsid w:val="00F52558"/>
    <w:rsid w:val="00F52685"/>
    <w:rsid w:val="00F52B85"/>
    <w:rsid w:val="00F52D07"/>
    <w:rsid w:val="00F52F04"/>
    <w:rsid w:val="00F530A1"/>
    <w:rsid w:val="00F5316E"/>
    <w:rsid w:val="00F5381B"/>
    <w:rsid w:val="00F5387B"/>
    <w:rsid w:val="00F53DA0"/>
    <w:rsid w:val="00F540BF"/>
    <w:rsid w:val="00F54286"/>
    <w:rsid w:val="00F547BB"/>
    <w:rsid w:val="00F54BC2"/>
    <w:rsid w:val="00F54E25"/>
    <w:rsid w:val="00F553A4"/>
    <w:rsid w:val="00F554E2"/>
    <w:rsid w:val="00F559C1"/>
    <w:rsid w:val="00F55AC8"/>
    <w:rsid w:val="00F55BA9"/>
    <w:rsid w:val="00F55BCE"/>
    <w:rsid w:val="00F55BD3"/>
    <w:rsid w:val="00F5611A"/>
    <w:rsid w:val="00F562C6"/>
    <w:rsid w:val="00F566B3"/>
    <w:rsid w:val="00F56751"/>
    <w:rsid w:val="00F568C7"/>
    <w:rsid w:val="00F56B6E"/>
    <w:rsid w:val="00F56C86"/>
    <w:rsid w:val="00F56F17"/>
    <w:rsid w:val="00F572EB"/>
    <w:rsid w:val="00F5732F"/>
    <w:rsid w:val="00F5734F"/>
    <w:rsid w:val="00F57B93"/>
    <w:rsid w:val="00F57BF6"/>
    <w:rsid w:val="00F57D75"/>
    <w:rsid w:val="00F60032"/>
    <w:rsid w:val="00F605A0"/>
    <w:rsid w:val="00F6079A"/>
    <w:rsid w:val="00F60EAB"/>
    <w:rsid w:val="00F60F64"/>
    <w:rsid w:val="00F611D4"/>
    <w:rsid w:val="00F61408"/>
    <w:rsid w:val="00F61529"/>
    <w:rsid w:val="00F617FD"/>
    <w:rsid w:val="00F61B23"/>
    <w:rsid w:val="00F61D0E"/>
    <w:rsid w:val="00F61EE2"/>
    <w:rsid w:val="00F6221A"/>
    <w:rsid w:val="00F628BD"/>
    <w:rsid w:val="00F62C85"/>
    <w:rsid w:val="00F62F08"/>
    <w:rsid w:val="00F630DD"/>
    <w:rsid w:val="00F6318D"/>
    <w:rsid w:val="00F63323"/>
    <w:rsid w:val="00F6332F"/>
    <w:rsid w:val="00F63475"/>
    <w:rsid w:val="00F6364A"/>
    <w:rsid w:val="00F637E6"/>
    <w:rsid w:val="00F637EF"/>
    <w:rsid w:val="00F63A61"/>
    <w:rsid w:val="00F63DBA"/>
    <w:rsid w:val="00F642F9"/>
    <w:rsid w:val="00F64431"/>
    <w:rsid w:val="00F6456C"/>
    <w:rsid w:val="00F64AD4"/>
    <w:rsid w:val="00F64D2F"/>
    <w:rsid w:val="00F655AE"/>
    <w:rsid w:val="00F65684"/>
    <w:rsid w:val="00F65E42"/>
    <w:rsid w:val="00F65F30"/>
    <w:rsid w:val="00F662DF"/>
    <w:rsid w:val="00F66414"/>
    <w:rsid w:val="00F67351"/>
    <w:rsid w:val="00F677B8"/>
    <w:rsid w:val="00F67BDB"/>
    <w:rsid w:val="00F70348"/>
    <w:rsid w:val="00F70872"/>
    <w:rsid w:val="00F70B9C"/>
    <w:rsid w:val="00F70EC5"/>
    <w:rsid w:val="00F71671"/>
    <w:rsid w:val="00F717A7"/>
    <w:rsid w:val="00F71C91"/>
    <w:rsid w:val="00F71D32"/>
    <w:rsid w:val="00F723BF"/>
    <w:rsid w:val="00F730DD"/>
    <w:rsid w:val="00F7350E"/>
    <w:rsid w:val="00F7360B"/>
    <w:rsid w:val="00F73E85"/>
    <w:rsid w:val="00F74125"/>
    <w:rsid w:val="00F74193"/>
    <w:rsid w:val="00F74643"/>
    <w:rsid w:val="00F74AF9"/>
    <w:rsid w:val="00F74B6B"/>
    <w:rsid w:val="00F75B94"/>
    <w:rsid w:val="00F75BBA"/>
    <w:rsid w:val="00F75CD3"/>
    <w:rsid w:val="00F76A83"/>
    <w:rsid w:val="00F76EC6"/>
    <w:rsid w:val="00F77123"/>
    <w:rsid w:val="00F771E2"/>
    <w:rsid w:val="00F77487"/>
    <w:rsid w:val="00F7798A"/>
    <w:rsid w:val="00F77B7E"/>
    <w:rsid w:val="00F77C31"/>
    <w:rsid w:val="00F8022A"/>
    <w:rsid w:val="00F80598"/>
    <w:rsid w:val="00F80839"/>
    <w:rsid w:val="00F80BD2"/>
    <w:rsid w:val="00F81072"/>
    <w:rsid w:val="00F811C7"/>
    <w:rsid w:val="00F813E4"/>
    <w:rsid w:val="00F814F4"/>
    <w:rsid w:val="00F81D28"/>
    <w:rsid w:val="00F81DF5"/>
    <w:rsid w:val="00F81F61"/>
    <w:rsid w:val="00F82335"/>
    <w:rsid w:val="00F82652"/>
    <w:rsid w:val="00F82854"/>
    <w:rsid w:val="00F82A16"/>
    <w:rsid w:val="00F82E3F"/>
    <w:rsid w:val="00F82EA0"/>
    <w:rsid w:val="00F83C51"/>
    <w:rsid w:val="00F840CC"/>
    <w:rsid w:val="00F84354"/>
    <w:rsid w:val="00F84400"/>
    <w:rsid w:val="00F8440E"/>
    <w:rsid w:val="00F846A1"/>
    <w:rsid w:val="00F84906"/>
    <w:rsid w:val="00F84BD4"/>
    <w:rsid w:val="00F84D17"/>
    <w:rsid w:val="00F85153"/>
    <w:rsid w:val="00F85198"/>
    <w:rsid w:val="00F85286"/>
    <w:rsid w:val="00F85418"/>
    <w:rsid w:val="00F854C5"/>
    <w:rsid w:val="00F856C1"/>
    <w:rsid w:val="00F85A8D"/>
    <w:rsid w:val="00F85D47"/>
    <w:rsid w:val="00F85E65"/>
    <w:rsid w:val="00F86300"/>
    <w:rsid w:val="00F866E9"/>
    <w:rsid w:val="00F867FA"/>
    <w:rsid w:val="00F86D12"/>
    <w:rsid w:val="00F86F88"/>
    <w:rsid w:val="00F87C85"/>
    <w:rsid w:val="00F907F3"/>
    <w:rsid w:val="00F90988"/>
    <w:rsid w:val="00F90B46"/>
    <w:rsid w:val="00F910C3"/>
    <w:rsid w:val="00F91355"/>
    <w:rsid w:val="00F91379"/>
    <w:rsid w:val="00F9143A"/>
    <w:rsid w:val="00F91492"/>
    <w:rsid w:val="00F91531"/>
    <w:rsid w:val="00F91E6C"/>
    <w:rsid w:val="00F924D5"/>
    <w:rsid w:val="00F929BC"/>
    <w:rsid w:val="00F92A8A"/>
    <w:rsid w:val="00F93473"/>
    <w:rsid w:val="00F93927"/>
    <w:rsid w:val="00F93C17"/>
    <w:rsid w:val="00F9446E"/>
    <w:rsid w:val="00F945EF"/>
    <w:rsid w:val="00F94C91"/>
    <w:rsid w:val="00F94EE7"/>
    <w:rsid w:val="00F950D5"/>
    <w:rsid w:val="00F953C9"/>
    <w:rsid w:val="00F954A6"/>
    <w:rsid w:val="00F95582"/>
    <w:rsid w:val="00F955A6"/>
    <w:rsid w:val="00F955BC"/>
    <w:rsid w:val="00F95BF2"/>
    <w:rsid w:val="00F962F1"/>
    <w:rsid w:val="00F9632B"/>
    <w:rsid w:val="00F9677E"/>
    <w:rsid w:val="00F96796"/>
    <w:rsid w:val="00F967A1"/>
    <w:rsid w:val="00F9727F"/>
    <w:rsid w:val="00F973AF"/>
    <w:rsid w:val="00F977FD"/>
    <w:rsid w:val="00FA068F"/>
    <w:rsid w:val="00FA08D8"/>
    <w:rsid w:val="00FA1559"/>
    <w:rsid w:val="00FA16EA"/>
    <w:rsid w:val="00FA187D"/>
    <w:rsid w:val="00FA1911"/>
    <w:rsid w:val="00FA1E7F"/>
    <w:rsid w:val="00FA20DD"/>
    <w:rsid w:val="00FA21BB"/>
    <w:rsid w:val="00FA2B73"/>
    <w:rsid w:val="00FA2C32"/>
    <w:rsid w:val="00FA2E09"/>
    <w:rsid w:val="00FA2F5E"/>
    <w:rsid w:val="00FA3092"/>
    <w:rsid w:val="00FA31D6"/>
    <w:rsid w:val="00FA344B"/>
    <w:rsid w:val="00FA35A2"/>
    <w:rsid w:val="00FA3852"/>
    <w:rsid w:val="00FA3DDE"/>
    <w:rsid w:val="00FA3E18"/>
    <w:rsid w:val="00FA3F65"/>
    <w:rsid w:val="00FA412F"/>
    <w:rsid w:val="00FA5394"/>
    <w:rsid w:val="00FA53A7"/>
    <w:rsid w:val="00FA5CE3"/>
    <w:rsid w:val="00FA637A"/>
    <w:rsid w:val="00FA66B5"/>
    <w:rsid w:val="00FA67E0"/>
    <w:rsid w:val="00FA6CB3"/>
    <w:rsid w:val="00FA7044"/>
    <w:rsid w:val="00FA71AF"/>
    <w:rsid w:val="00FA76DA"/>
    <w:rsid w:val="00FA773F"/>
    <w:rsid w:val="00FA7C65"/>
    <w:rsid w:val="00FA7F20"/>
    <w:rsid w:val="00FA7F7A"/>
    <w:rsid w:val="00FB06A4"/>
    <w:rsid w:val="00FB0934"/>
    <w:rsid w:val="00FB0ED3"/>
    <w:rsid w:val="00FB1086"/>
    <w:rsid w:val="00FB13B0"/>
    <w:rsid w:val="00FB169F"/>
    <w:rsid w:val="00FB1B7D"/>
    <w:rsid w:val="00FB25AC"/>
    <w:rsid w:val="00FB28BC"/>
    <w:rsid w:val="00FB28DA"/>
    <w:rsid w:val="00FB3294"/>
    <w:rsid w:val="00FB38EC"/>
    <w:rsid w:val="00FB3A95"/>
    <w:rsid w:val="00FB425F"/>
    <w:rsid w:val="00FB593E"/>
    <w:rsid w:val="00FB5C53"/>
    <w:rsid w:val="00FB633B"/>
    <w:rsid w:val="00FB6403"/>
    <w:rsid w:val="00FB71A4"/>
    <w:rsid w:val="00FB72CD"/>
    <w:rsid w:val="00FB730C"/>
    <w:rsid w:val="00FB7420"/>
    <w:rsid w:val="00FB77E0"/>
    <w:rsid w:val="00FB7FAF"/>
    <w:rsid w:val="00FC0682"/>
    <w:rsid w:val="00FC0CFC"/>
    <w:rsid w:val="00FC1426"/>
    <w:rsid w:val="00FC146C"/>
    <w:rsid w:val="00FC155B"/>
    <w:rsid w:val="00FC184D"/>
    <w:rsid w:val="00FC18F6"/>
    <w:rsid w:val="00FC19F6"/>
    <w:rsid w:val="00FC1A1E"/>
    <w:rsid w:val="00FC1EBA"/>
    <w:rsid w:val="00FC1FA1"/>
    <w:rsid w:val="00FC26D6"/>
    <w:rsid w:val="00FC29F6"/>
    <w:rsid w:val="00FC2FBA"/>
    <w:rsid w:val="00FC35AA"/>
    <w:rsid w:val="00FC36FE"/>
    <w:rsid w:val="00FC37CD"/>
    <w:rsid w:val="00FC3948"/>
    <w:rsid w:val="00FC3ADE"/>
    <w:rsid w:val="00FC45FE"/>
    <w:rsid w:val="00FC4A63"/>
    <w:rsid w:val="00FC4BAB"/>
    <w:rsid w:val="00FC4E5D"/>
    <w:rsid w:val="00FC529D"/>
    <w:rsid w:val="00FC5813"/>
    <w:rsid w:val="00FC5BA5"/>
    <w:rsid w:val="00FC5BC8"/>
    <w:rsid w:val="00FC5CEF"/>
    <w:rsid w:val="00FC6C38"/>
    <w:rsid w:val="00FC6C47"/>
    <w:rsid w:val="00FC6D37"/>
    <w:rsid w:val="00FC6E4A"/>
    <w:rsid w:val="00FC6F86"/>
    <w:rsid w:val="00FC70AF"/>
    <w:rsid w:val="00FC7162"/>
    <w:rsid w:val="00FC7A4A"/>
    <w:rsid w:val="00FC7BB0"/>
    <w:rsid w:val="00FD0638"/>
    <w:rsid w:val="00FD0C14"/>
    <w:rsid w:val="00FD156E"/>
    <w:rsid w:val="00FD18C3"/>
    <w:rsid w:val="00FD2055"/>
    <w:rsid w:val="00FD2129"/>
    <w:rsid w:val="00FD2145"/>
    <w:rsid w:val="00FD2450"/>
    <w:rsid w:val="00FD24CF"/>
    <w:rsid w:val="00FD2910"/>
    <w:rsid w:val="00FD2B02"/>
    <w:rsid w:val="00FD2EB4"/>
    <w:rsid w:val="00FD30D4"/>
    <w:rsid w:val="00FD3110"/>
    <w:rsid w:val="00FD33C6"/>
    <w:rsid w:val="00FD3A18"/>
    <w:rsid w:val="00FD3F80"/>
    <w:rsid w:val="00FD3FAF"/>
    <w:rsid w:val="00FD400A"/>
    <w:rsid w:val="00FD42F4"/>
    <w:rsid w:val="00FD4375"/>
    <w:rsid w:val="00FD446A"/>
    <w:rsid w:val="00FD47D5"/>
    <w:rsid w:val="00FD4CF5"/>
    <w:rsid w:val="00FD4D69"/>
    <w:rsid w:val="00FD4FD2"/>
    <w:rsid w:val="00FD58A0"/>
    <w:rsid w:val="00FD5ABB"/>
    <w:rsid w:val="00FD5B2E"/>
    <w:rsid w:val="00FD6815"/>
    <w:rsid w:val="00FD6B44"/>
    <w:rsid w:val="00FD6D31"/>
    <w:rsid w:val="00FD6D35"/>
    <w:rsid w:val="00FD6EF5"/>
    <w:rsid w:val="00FD72EC"/>
    <w:rsid w:val="00FD74A0"/>
    <w:rsid w:val="00FD74F5"/>
    <w:rsid w:val="00FD7555"/>
    <w:rsid w:val="00FD76EE"/>
    <w:rsid w:val="00FD7793"/>
    <w:rsid w:val="00FD7A10"/>
    <w:rsid w:val="00FD7A9F"/>
    <w:rsid w:val="00FD7B5D"/>
    <w:rsid w:val="00FD7BA6"/>
    <w:rsid w:val="00FD7C38"/>
    <w:rsid w:val="00FD7C93"/>
    <w:rsid w:val="00FD7CB2"/>
    <w:rsid w:val="00FE0237"/>
    <w:rsid w:val="00FE02CC"/>
    <w:rsid w:val="00FE030D"/>
    <w:rsid w:val="00FE0807"/>
    <w:rsid w:val="00FE087D"/>
    <w:rsid w:val="00FE09CF"/>
    <w:rsid w:val="00FE0AB2"/>
    <w:rsid w:val="00FE1223"/>
    <w:rsid w:val="00FE138C"/>
    <w:rsid w:val="00FE143A"/>
    <w:rsid w:val="00FE1A71"/>
    <w:rsid w:val="00FE1ADB"/>
    <w:rsid w:val="00FE1D3B"/>
    <w:rsid w:val="00FE1E57"/>
    <w:rsid w:val="00FE25EE"/>
    <w:rsid w:val="00FE28D1"/>
    <w:rsid w:val="00FE2A3D"/>
    <w:rsid w:val="00FE2B73"/>
    <w:rsid w:val="00FE2B7B"/>
    <w:rsid w:val="00FE2B97"/>
    <w:rsid w:val="00FE2E95"/>
    <w:rsid w:val="00FE33C0"/>
    <w:rsid w:val="00FE3716"/>
    <w:rsid w:val="00FE399E"/>
    <w:rsid w:val="00FE39DB"/>
    <w:rsid w:val="00FE3A88"/>
    <w:rsid w:val="00FE3CA9"/>
    <w:rsid w:val="00FE3E70"/>
    <w:rsid w:val="00FE41A5"/>
    <w:rsid w:val="00FE43F3"/>
    <w:rsid w:val="00FE449D"/>
    <w:rsid w:val="00FE4517"/>
    <w:rsid w:val="00FE48D5"/>
    <w:rsid w:val="00FE4D68"/>
    <w:rsid w:val="00FE4FB2"/>
    <w:rsid w:val="00FE56C1"/>
    <w:rsid w:val="00FE5EAF"/>
    <w:rsid w:val="00FE6346"/>
    <w:rsid w:val="00FE6ACB"/>
    <w:rsid w:val="00FE6EDC"/>
    <w:rsid w:val="00FE6F68"/>
    <w:rsid w:val="00FE702D"/>
    <w:rsid w:val="00FE742E"/>
    <w:rsid w:val="00FE7C0E"/>
    <w:rsid w:val="00FE7C71"/>
    <w:rsid w:val="00FF01A6"/>
    <w:rsid w:val="00FF02ED"/>
    <w:rsid w:val="00FF02FE"/>
    <w:rsid w:val="00FF07A9"/>
    <w:rsid w:val="00FF07E1"/>
    <w:rsid w:val="00FF0864"/>
    <w:rsid w:val="00FF0ACC"/>
    <w:rsid w:val="00FF0B93"/>
    <w:rsid w:val="00FF0DF4"/>
    <w:rsid w:val="00FF0FFE"/>
    <w:rsid w:val="00FF118A"/>
    <w:rsid w:val="00FF1497"/>
    <w:rsid w:val="00FF1505"/>
    <w:rsid w:val="00FF1622"/>
    <w:rsid w:val="00FF1715"/>
    <w:rsid w:val="00FF1A54"/>
    <w:rsid w:val="00FF1C02"/>
    <w:rsid w:val="00FF22B5"/>
    <w:rsid w:val="00FF2E54"/>
    <w:rsid w:val="00FF2F7D"/>
    <w:rsid w:val="00FF3A9D"/>
    <w:rsid w:val="00FF3B94"/>
    <w:rsid w:val="00FF3CAD"/>
    <w:rsid w:val="00FF4369"/>
    <w:rsid w:val="00FF4445"/>
    <w:rsid w:val="00FF458A"/>
    <w:rsid w:val="00FF4F31"/>
    <w:rsid w:val="00FF4F9C"/>
    <w:rsid w:val="00FF54C5"/>
    <w:rsid w:val="00FF5F3F"/>
    <w:rsid w:val="00FF6B40"/>
    <w:rsid w:val="00FF6E8B"/>
    <w:rsid w:val="00FF7025"/>
    <w:rsid w:val="00FF7293"/>
    <w:rsid w:val="00FF72A2"/>
    <w:rsid w:val="00FF7B91"/>
    <w:rsid w:val="00FF7DBF"/>
    <w:rsid w:val="00FF7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1D"/>
    <w:pPr>
      <w:jc w:val="left"/>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CA4099"/>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CA4099"/>
    <w:pPr>
      <w:keepNext/>
      <w:jc w:val="center"/>
      <w:outlineLvl w:val="1"/>
    </w:pPr>
    <w:rPr>
      <w:b/>
      <w:sz w:val="28"/>
      <w:szCs w:val="20"/>
    </w:rPr>
  </w:style>
  <w:style w:type="paragraph" w:styleId="3">
    <w:name w:val="heading 3"/>
    <w:aliases w:val="h3,Gliederung3 Char,Gliederung3,H3"/>
    <w:basedOn w:val="a"/>
    <w:next w:val="a"/>
    <w:link w:val="30"/>
    <w:qFormat/>
    <w:rsid w:val="00CA4099"/>
    <w:pPr>
      <w:keepNext/>
      <w:jc w:val="center"/>
      <w:outlineLvl w:val="2"/>
    </w:pPr>
    <w:rPr>
      <w:b/>
      <w:bCs/>
      <w:sz w:val="20"/>
      <w:szCs w:val="20"/>
    </w:rPr>
  </w:style>
  <w:style w:type="paragraph" w:styleId="4">
    <w:name w:val="heading 4"/>
    <w:basedOn w:val="a"/>
    <w:next w:val="a"/>
    <w:link w:val="40"/>
    <w:qFormat/>
    <w:rsid w:val="002B701D"/>
    <w:pPr>
      <w:keepNext/>
      <w:tabs>
        <w:tab w:val="center" w:pos="720"/>
      </w:tabs>
      <w:ind w:right="5"/>
      <w:jc w:val="both"/>
      <w:outlineLvl w:val="3"/>
    </w:pPr>
    <w:rPr>
      <w:b/>
      <w:bCs/>
    </w:rPr>
  </w:style>
  <w:style w:type="paragraph" w:styleId="5">
    <w:name w:val="heading 5"/>
    <w:basedOn w:val="a"/>
    <w:next w:val="a"/>
    <w:link w:val="50"/>
    <w:qFormat/>
    <w:rsid w:val="002B701D"/>
    <w:pPr>
      <w:keepNext/>
      <w:jc w:val="center"/>
      <w:outlineLvl w:val="4"/>
    </w:pPr>
    <w:rPr>
      <w:b/>
      <w:bCs/>
      <w:szCs w:val="20"/>
    </w:rPr>
  </w:style>
  <w:style w:type="paragraph" w:styleId="6">
    <w:name w:val="heading 6"/>
    <w:basedOn w:val="a"/>
    <w:next w:val="a"/>
    <w:link w:val="60"/>
    <w:qFormat/>
    <w:rsid w:val="00CA4099"/>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CA4099"/>
    <w:pPr>
      <w:keepNext/>
      <w:outlineLvl w:val="6"/>
    </w:pPr>
    <w:rPr>
      <w:szCs w:val="20"/>
    </w:rPr>
  </w:style>
  <w:style w:type="paragraph" w:styleId="8">
    <w:name w:val="heading 8"/>
    <w:basedOn w:val="a"/>
    <w:next w:val="a"/>
    <w:link w:val="80"/>
    <w:qFormat/>
    <w:rsid w:val="00CA4099"/>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CA409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B70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B701D"/>
    <w:rPr>
      <w:rFonts w:ascii="Times New Roman" w:eastAsia="Times New Roman" w:hAnsi="Times New Roman" w:cs="Times New Roman"/>
      <w:b/>
      <w:bCs/>
      <w:sz w:val="24"/>
      <w:szCs w:val="20"/>
      <w:lang w:eastAsia="ru-RU"/>
    </w:rPr>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2B701D"/>
    <w:pPr>
      <w:widowControl w:val="0"/>
      <w:spacing w:before="280"/>
      <w:jc w:val="center"/>
    </w:pPr>
    <w:rPr>
      <w:sz w:val="28"/>
      <w:szCs w:val="20"/>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2B701D"/>
    <w:rPr>
      <w:rFonts w:ascii="Times New Roman" w:eastAsia="Times New Roman" w:hAnsi="Times New Roman" w:cs="Times New Roman"/>
      <w:sz w:val="28"/>
      <w:szCs w:val="20"/>
      <w:lang w:eastAsia="ru-RU"/>
    </w:rPr>
  </w:style>
  <w:style w:type="character" w:styleId="a5">
    <w:name w:val="Hyperlink"/>
    <w:basedOn w:val="a0"/>
    <w:uiPriority w:val="99"/>
    <w:rsid w:val="002B701D"/>
    <w:rPr>
      <w:color w:val="0000FF"/>
      <w:u w:val="single"/>
    </w:rPr>
  </w:style>
  <w:style w:type="paragraph" w:styleId="a6">
    <w:name w:val="footer"/>
    <w:basedOn w:val="a"/>
    <w:link w:val="a7"/>
    <w:uiPriority w:val="99"/>
    <w:rsid w:val="002B701D"/>
    <w:pPr>
      <w:tabs>
        <w:tab w:val="center" w:pos="4677"/>
        <w:tab w:val="right" w:pos="9355"/>
      </w:tabs>
    </w:pPr>
  </w:style>
  <w:style w:type="character" w:customStyle="1" w:styleId="a7">
    <w:name w:val="Нижний колонтитул Знак"/>
    <w:basedOn w:val="a0"/>
    <w:link w:val="a6"/>
    <w:uiPriority w:val="99"/>
    <w:rsid w:val="002B701D"/>
    <w:rPr>
      <w:rFonts w:ascii="Times New Roman" w:eastAsia="Times New Roman" w:hAnsi="Times New Roman" w:cs="Times New Roman"/>
      <w:sz w:val="24"/>
      <w:szCs w:val="24"/>
      <w:lang w:eastAsia="ru-RU"/>
    </w:rPr>
  </w:style>
  <w:style w:type="paragraph" w:styleId="21">
    <w:name w:val="Body Text 2"/>
    <w:basedOn w:val="a"/>
    <w:link w:val="22"/>
    <w:rsid w:val="002B701D"/>
    <w:pPr>
      <w:jc w:val="center"/>
    </w:pPr>
    <w:rPr>
      <w:b/>
      <w:sz w:val="28"/>
      <w:szCs w:val="20"/>
    </w:rPr>
  </w:style>
  <w:style w:type="character" w:customStyle="1" w:styleId="22">
    <w:name w:val="Основной текст 2 Знак"/>
    <w:basedOn w:val="a0"/>
    <w:link w:val="21"/>
    <w:rsid w:val="002B701D"/>
    <w:rPr>
      <w:rFonts w:ascii="Times New Roman" w:eastAsia="Times New Roman" w:hAnsi="Times New Roman" w:cs="Times New Roman"/>
      <w:b/>
      <w:sz w:val="28"/>
      <w:szCs w:val="20"/>
      <w:lang w:eastAsia="ru-RU"/>
    </w:rPr>
  </w:style>
  <w:style w:type="character" w:styleId="a8">
    <w:name w:val="page number"/>
    <w:basedOn w:val="a0"/>
    <w:rsid w:val="002B701D"/>
  </w:style>
  <w:style w:type="paragraph" w:customStyle="1" w:styleId="ConsNormal">
    <w:name w:val="ConsNormal"/>
    <w:link w:val="ConsNormal0"/>
    <w:qFormat/>
    <w:rsid w:val="002B701D"/>
    <w:pPr>
      <w:widowControl w:val="0"/>
      <w:autoSpaceDE w:val="0"/>
      <w:autoSpaceDN w:val="0"/>
      <w:adjustRightInd w:val="0"/>
      <w:ind w:firstLine="720"/>
      <w:jc w:val="left"/>
    </w:pPr>
    <w:rPr>
      <w:rFonts w:ascii="Arial" w:eastAsia="Times New Roman" w:hAnsi="Arial" w:cs="Arial"/>
      <w:sz w:val="20"/>
      <w:szCs w:val="20"/>
      <w:lang w:eastAsia="ru-RU"/>
    </w:rPr>
  </w:style>
  <w:style w:type="table" w:styleId="a9">
    <w:name w:val="Table Grid"/>
    <w:basedOn w:val="a1"/>
    <w:uiPriority w:val="39"/>
    <w:rsid w:val="002B701D"/>
    <w:pPr>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rsid w:val="002B701D"/>
    <w:pPr>
      <w:spacing w:after="60"/>
      <w:jc w:val="both"/>
    </w:pPr>
    <w:rPr>
      <w:sz w:val="20"/>
      <w:szCs w:val="20"/>
    </w:rPr>
  </w:style>
  <w:style w:type="character" w:customStyle="1" w:styleId="ab">
    <w:name w:val="Заголовок записки Знак"/>
    <w:basedOn w:val="a0"/>
    <w:link w:val="aa"/>
    <w:uiPriority w:val="99"/>
    <w:rsid w:val="002B701D"/>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2B701D"/>
    <w:rPr>
      <w:rFonts w:ascii="Arial" w:eastAsia="Times New Roman" w:hAnsi="Arial" w:cs="Arial"/>
      <w:sz w:val="20"/>
      <w:szCs w:val="20"/>
      <w:lang w:eastAsia="ru-RU"/>
    </w:rPr>
  </w:style>
  <w:style w:type="paragraph" w:styleId="ac">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d"/>
    <w:qFormat/>
    <w:rsid w:val="002B701D"/>
    <w:pPr>
      <w:ind w:left="720"/>
      <w:contextualSpacing/>
    </w:pPr>
  </w:style>
  <w:style w:type="character" w:customStyle="1" w:styleId="ad">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c"/>
    <w:qFormat/>
    <w:rsid w:val="002B701D"/>
    <w:rPr>
      <w:rFonts w:ascii="Times New Roman" w:eastAsia="Times New Roman" w:hAnsi="Times New Roman" w:cs="Times New Roman"/>
      <w:sz w:val="24"/>
      <w:szCs w:val="24"/>
      <w:lang w:eastAsia="ru-RU"/>
    </w:rPr>
  </w:style>
  <w:style w:type="character" w:styleId="ae">
    <w:name w:val="Placeholder Text"/>
    <w:basedOn w:val="a0"/>
    <w:uiPriority w:val="99"/>
    <w:semiHidden/>
    <w:rsid w:val="002B701D"/>
    <w:rPr>
      <w:color w:val="808080"/>
    </w:rPr>
  </w:style>
  <w:style w:type="paragraph" w:styleId="af">
    <w:name w:val="Balloon Text"/>
    <w:basedOn w:val="a"/>
    <w:link w:val="af0"/>
    <w:uiPriority w:val="99"/>
    <w:unhideWhenUsed/>
    <w:rsid w:val="002B701D"/>
    <w:rPr>
      <w:rFonts w:ascii="Tahoma" w:hAnsi="Tahoma" w:cs="Tahoma"/>
      <w:sz w:val="16"/>
      <w:szCs w:val="16"/>
    </w:rPr>
  </w:style>
  <w:style w:type="character" w:customStyle="1" w:styleId="af0">
    <w:name w:val="Текст выноски Знак"/>
    <w:basedOn w:val="a0"/>
    <w:link w:val="af"/>
    <w:uiPriority w:val="99"/>
    <w:rsid w:val="002B701D"/>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CA4099"/>
    <w:rPr>
      <w:rFonts w:ascii="Times New Roman" w:eastAsia="Times New Roman" w:hAnsi="Times New Roman" w:cs="Times New Roman"/>
      <w:sz w:val="28"/>
      <w:szCs w:val="20"/>
      <w:lang w:eastAsia="ru-RU"/>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CA4099"/>
    <w:rPr>
      <w:rFonts w:ascii="Times New Roman" w:eastAsia="Times New Roman" w:hAnsi="Times New Roman" w:cs="Times New Roman"/>
      <w:b/>
      <w:sz w:val="28"/>
      <w:szCs w:val="20"/>
      <w:lang w:eastAsia="ru-RU"/>
    </w:rPr>
  </w:style>
  <w:style w:type="character" w:customStyle="1" w:styleId="30">
    <w:name w:val="Заголовок 3 Знак"/>
    <w:aliases w:val="h3 Знак,Gliederung3 Char Знак,Gliederung3 Знак,H3 Знак"/>
    <w:basedOn w:val="a0"/>
    <w:link w:val="3"/>
    <w:rsid w:val="00CA409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CA4099"/>
    <w:rPr>
      <w:rFonts w:ascii="Times New Roman" w:eastAsia="Times New Roman" w:hAnsi="Times New Roman" w:cs="Times New Roman"/>
      <w:i/>
      <w:szCs w:val="20"/>
      <w:lang w:eastAsia="ru-RU"/>
    </w:rPr>
  </w:style>
  <w:style w:type="character" w:customStyle="1" w:styleId="70">
    <w:name w:val="Заголовок 7 Знак"/>
    <w:basedOn w:val="a0"/>
    <w:link w:val="7"/>
    <w:rsid w:val="00CA4099"/>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A4099"/>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CA4099"/>
    <w:rPr>
      <w:rFonts w:ascii="Arial" w:eastAsia="Times New Roman" w:hAnsi="Arial" w:cs="Arial"/>
      <w:lang w:eastAsia="ru-RU"/>
    </w:rPr>
  </w:style>
  <w:style w:type="paragraph" w:styleId="af1">
    <w:name w:val="Title"/>
    <w:basedOn w:val="a"/>
    <w:link w:val="af2"/>
    <w:qFormat/>
    <w:rsid w:val="00CA4099"/>
    <w:pPr>
      <w:jc w:val="center"/>
    </w:pPr>
    <w:rPr>
      <w:b/>
      <w:i/>
      <w:sz w:val="28"/>
      <w:szCs w:val="20"/>
    </w:rPr>
  </w:style>
  <w:style w:type="character" w:customStyle="1" w:styleId="af2">
    <w:name w:val="Название Знак"/>
    <w:basedOn w:val="a0"/>
    <w:link w:val="af1"/>
    <w:rsid w:val="00CA4099"/>
    <w:rPr>
      <w:rFonts w:ascii="Times New Roman" w:eastAsia="Times New Roman" w:hAnsi="Times New Roman" w:cs="Times New Roman"/>
      <w:b/>
      <w:i/>
      <w:sz w:val="28"/>
      <w:szCs w:val="20"/>
      <w:lang w:eastAsia="ru-RU"/>
    </w:rPr>
  </w:style>
  <w:style w:type="paragraph" w:styleId="31">
    <w:name w:val="Body Text 3"/>
    <w:basedOn w:val="a"/>
    <w:link w:val="32"/>
    <w:rsid w:val="00CA4099"/>
    <w:pPr>
      <w:jc w:val="center"/>
    </w:pPr>
  </w:style>
  <w:style w:type="character" w:customStyle="1" w:styleId="32">
    <w:name w:val="Основной текст 3 Знак"/>
    <w:basedOn w:val="a0"/>
    <w:link w:val="31"/>
    <w:rsid w:val="00CA4099"/>
    <w:rPr>
      <w:rFonts w:ascii="Times New Roman" w:eastAsia="Times New Roman" w:hAnsi="Times New Roman" w:cs="Times New Roman"/>
      <w:sz w:val="24"/>
      <w:szCs w:val="24"/>
      <w:lang w:eastAsia="ru-RU"/>
    </w:rPr>
  </w:style>
  <w:style w:type="paragraph" w:customStyle="1" w:styleId="caaieiaie1">
    <w:name w:val="caaieiaie 1"/>
    <w:basedOn w:val="a"/>
    <w:next w:val="a"/>
    <w:rsid w:val="00CA4099"/>
    <w:pPr>
      <w:keepNext/>
      <w:ind w:left="567"/>
      <w:jc w:val="center"/>
    </w:pPr>
    <w:rPr>
      <w:b/>
      <w:sz w:val="32"/>
      <w:szCs w:val="20"/>
    </w:rPr>
  </w:style>
  <w:style w:type="paragraph" w:customStyle="1" w:styleId="HeadDoc">
    <w:name w:val="HeadDoc"/>
    <w:rsid w:val="00CA4099"/>
    <w:pPr>
      <w:keepLines/>
      <w:overflowPunct w:val="0"/>
      <w:autoSpaceDE w:val="0"/>
      <w:autoSpaceDN w:val="0"/>
      <w:adjustRightInd w:val="0"/>
    </w:pPr>
    <w:rPr>
      <w:rFonts w:ascii="Times New Roman" w:eastAsia="Times New Roman" w:hAnsi="Times New Roman" w:cs="Times New Roman"/>
      <w:sz w:val="28"/>
      <w:szCs w:val="20"/>
      <w:lang w:eastAsia="ru-RU"/>
    </w:rPr>
  </w:style>
  <w:style w:type="paragraph" w:styleId="af3">
    <w:name w:val="Subtitle"/>
    <w:basedOn w:val="a"/>
    <w:link w:val="af4"/>
    <w:qFormat/>
    <w:rsid w:val="00CA4099"/>
    <w:pPr>
      <w:suppressLineNumbers/>
      <w:jc w:val="center"/>
    </w:pPr>
    <w:rPr>
      <w:b/>
      <w:sz w:val="28"/>
    </w:rPr>
  </w:style>
  <w:style w:type="character" w:customStyle="1" w:styleId="af4">
    <w:name w:val="Подзаголовок Знак"/>
    <w:basedOn w:val="a0"/>
    <w:link w:val="af3"/>
    <w:rsid w:val="00CA4099"/>
    <w:rPr>
      <w:rFonts w:ascii="Times New Roman" w:eastAsia="Times New Roman" w:hAnsi="Times New Roman" w:cs="Times New Roman"/>
      <w:b/>
      <w:sz w:val="28"/>
      <w:szCs w:val="24"/>
      <w:lang w:eastAsia="ru-RU"/>
    </w:rPr>
  </w:style>
  <w:style w:type="paragraph" w:customStyle="1" w:styleId="210">
    <w:name w:val="Основной текст 21"/>
    <w:basedOn w:val="a"/>
    <w:rsid w:val="00CA4099"/>
    <w:pPr>
      <w:ind w:firstLine="720"/>
      <w:jc w:val="both"/>
    </w:pPr>
    <w:rPr>
      <w:sz w:val="28"/>
      <w:szCs w:val="20"/>
    </w:rPr>
  </w:style>
  <w:style w:type="paragraph" w:styleId="af5">
    <w:name w:val="Body Text Indent"/>
    <w:basedOn w:val="a"/>
    <w:link w:val="af6"/>
    <w:rsid w:val="00CA4099"/>
    <w:pPr>
      <w:spacing w:after="120"/>
      <w:ind w:left="283"/>
    </w:pPr>
    <w:rPr>
      <w:sz w:val="20"/>
      <w:szCs w:val="20"/>
    </w:rPr>
  </w:style>
  <w:style w:type="character" w:customStyle="1" w:styleId="af6">
    <w:name w:val="Основной текст с отступом Знак"/>
    <w:basedOn w:val="a0"/>
    <w:link w:val="af5"/>
    <w:rsid w:val="00CA4099"/>
    <w:rPr>
      <w:rFonts w:ascii="Times New Roman" w:eastAsia="Times New Roman" w:hAnsi="Times New Roman" w:cs="Times New Roman"/>
      <w:sz w:val="20"/>
      <w:szCs w:val="20"/>
      <w:lang w:eastAsia="ru-RU"/>
    </w:rPr>
  </w:style>
  <w:style w:type="paragraph" w:styleId="23">
    <w:name w:val="Body Text Indent 2"/>
    <w:aliases w:val=" Знак"/>
    <w:basedOn w:val="a"/>
    <w:link w:val="24"/>
    <w:rsid w:val="00CA4099"/>
    <w:pPr>
      <w:suppressLineNumbers/>
      <w:ind w:firstLine="800"/>
      <w:jc w:val="both"/>
    </w:pPr>
  </w:style>
  <w:style w:type="character" w:customStyle="1" w:styleId="24">
    <w:name w:val="Основной текст с отступом 2 Знак"/>
    <w:aliases w:val=" Знак Знак"/>
    <w:basedOn w:val="a0"/>
    <w:link w:val="23"/>
    <w:rsid w:val="00CA4099"/>
    <w:rPr>
      <w:rFonts w:ascii="Times New Roman" w:eastAsia="Times New Roman" w:hAnsi="Times New Roman" w:cs="Times New Roman"/>
      <w:sz w:val="24"/>
      <w:szCs w:val="24"/>
      <w:lang w:eastAsia="ru-RU"/>
    </w:rPr>
  </w:style>
  <w:style w:type="paragraph" w:styleId="33">
    <w:name w:val="Body Text Indent 3"/>
    <w:basedOn w:val="a"/>
    <w:link w:val="34"/>
    <w:rsid w:val="00CA4099"/>
    <w:pPr>
      <w:ind w:firstLine="709"/>
      <w:jc w:val="both"/>
    </w:pPr>
  </w:style>
  <w:style w:type="character" w:customStyle="1" w:styleId="34">
    <w:name w:val="Основной текст с отступом 3 Знак"/>
    <w:basedOn w:val="a0"/>
    <w:link w:val="33"/>
    <w:rsid w:val="00CA4099"/>
    <w:rPr>
      <w:rFonts w:ascii="Times New Roman" w:eastAsia="Times New Roman" w:hAnsi="Times New Roman" w:cs="Times New Roman"/>
      <w:sz w:val="24"/>
      <w:szCs w:val="24"/>
      <w:lang w:eastAsia="ru-RU"/>
    </w:rPr>
  </w:style>
  <w:style w:type="character" w:styleId="af7">
    <w:name w:val="annotation reference"/>
    <w:basedOn w:val="a0"/>
    <w:unhideWhenUsed/>
    <w:rsid w:val="00CA4099"/>
    <w:rPr>
      <w:sz w:val="16"/>
      <w:szCs w:val="16"/>
    </w:rPr>
  </w:style>
  <w:style w:type="paragraph" w:styleId="af8">
    <w:name w:val="annotation text"/>
    <w:basedOn w:val="a"/>
    <w:link w:val="af9"/>
    <w:unhideWhenUsed/>
    <w:rsid w:val="00CA4099"/>
    <w:rPr>
      <w:sz w:val="20"/>
      <w:szCs w:val="20"/>
    </w:rPr>
  </w:style>
  <w:style w:type="character" w:customStyle="1" w:styleId="af9">
    <w:name w:val="Текст примечания Знак"/>
    <w:basedOn w:val="a0"/>
    <w:link w:val="af8"/>
    <w:rsid w:val="00CA4099"/>
    <w:rPr>
      <w:rFonts w:ascii="Times New Roman" w:eastAsia="Times New Roman" w:hAnsi="Times New Roman" w:cs="Times New Roman"/>
      <w:sz w:val="20"/>
      <w:szCs w:val="20"/>
      <w:lang w:eastAsia="ru-RU"/>
    </w:rPr>
  </w:style>
  <w:style w:type="paragraph" w:styleId="afa">
    <w:name w:val="annotation subject"/>
    <w:basedOn w:val="af8"/>
    <w:next w:val="af8"/>
    <w:link w:val="afb"/>
    <w:unhideWhenUsed/>
    <w:rsid w:val="00CA4099"/>
    <w:rPr>
      <w:b/>
      <w:bCs/>
    </w:rPr>
  </w:style>
  <w:style w:type="character" w:customStyle="1" w:styleId="afb">
    <w:name w:val="Тема примечания Знак"/>
    <w:basedOn w:val="af9"/>
    <w:link w:val="afa"/>
    <w:rsid w:val="00CA4099"/>
    <w:rPr>
      <w:rFonts w:ascii="Times New Roman" w:eastAsia="Times New Roman" w:hAnsi="Times New Roman" w:cs="Times New Roman"/>
      <w:b/>
      <w:bCs/>
      <w:sz w:val="20"/>
      <w:szCs w:val="20"/>
      <w:lang w:eastAsia="ru-RU"/>
    </w:rPr>
  </w:style>
  <w:style w:type="paragraph" w:styleId="af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d"/>
    <w:rsid w:val="00CA4099"/>
    <w:rPr>
      <w:sz w:val="20"/>
      <w:szCs w:val="20"/>
    </w:rPr>
  </w:style>
  <w:style w:type="character" w:customStyle="1" w:styleId="af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c"/>
    <w:rsid w:val="00CA4099"/>
    <w:rPr>
      <w:rFonts w:ascii="Times New Roman" w:eastAsia="Times New Roman" w:hAnsi="Times New Roman" w:cs="Times New Roman"/>
      <w:sz w:val="20"/>
      <w:szCs w:val="20"/>
      <w:lang w:eastAsia="ru-RU"/>
    </w:rPr>
  </w:style>
  <w:style w:type="character" w:styleId="afe">
    <w:name w:val="footnote reference"/>
    <w:basedOn w:val="a0"/>
    <w:link w:val="11"/>
    <w:rsid w:val="00CA4099"/>
    <w:rPr>
      <w:vertAlign w:val="superscript"/>
    </w:rPr>
  </w:style>
  <w:style w:type="paragraph" w:customStyle="1" w:styleId="aff">
    <w:name w:val="áû÷íûé"/>
    <w:uiPriority w:val="99"/>
    <w:rsid w:val="00CA409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styleId="aff0">
    <w:name w:val="header"/>
    <w:basedOn w:val="a"/>
    <w:link w:val="aff1"/>
    <w:uiPriority w:val="99"/>
    <w:unhideWhenUsed/>
    <w:rsid w:val="00CA4099"/>
    <w:pPr>
      <w:tabs>
        <w:tab w:val="center" w:pos="4677"/>
        <w:tab w:val="right" w:pos="9355"/>
      </w:tabs>
    </w:pPr>
  </w:style>
  <w:style w:type="character" w:customStyle="1" w:styleId="aff1">
    <w:name w:val="Верхний колонтитул Знак"/>
    <w:basedOn w:val="a0"/>
    <w:link w:val="aff0"/>
    <w:uiPriority w:val="99"/>
    <w:rsid w:val="00CA4099"/>
    <w:rPr>
      <w:rFonts w:ascii="Times New Roman" w:eastAsia="Times New Roman" w:hAnsi="Times New Roman" w:cs="Times New Roman"/>
      <w:sz w:val="24"/>
      <w:szCs w:val="24"/>
      <w:lang w:eastAsia="ru-RU"/>
    </w:rPr>
  </w:style>
  <w:style w:type="paragraph" w:styleId="aff2">
    <w:name w:val="Normal (Web)"/>
    <w:basedOn w:val="a"/>
    <w:uiPriority w:val="99"/>
    <w:rsid w:val="00CA4099"/>
    <w:pPr>
      <w:spacing w:after="150"/>
    </w:pPr>
    <w:rPr>
      <w:sz w:val="18"/>
      <w:szCs w:val="18"/>
    </w:rPr>
  </w:style>
  <w:style w:type="paragraph" w:customStyle="1" w:styleId="ConsNonformat">
    <w:name w:val="ConsNonformat"/>
    <w:rsid w:val="00CA4099"/>
    <w:pPr>
      <w:widowControl w:val="0"/>
      <w:jc w:val="right"/>
    </w:pPr>
    <w:rPr>
      <w:rFonts w:ascii="Courier New" w:eastAsia="Times New Roman" w:hAnsi="Courier New" w:cs="Courier New"/>
      <w:sz w:val="20"/>
      <w:szCs w:val="20"/>
      <w:lang w:eastAsia="ru-RU"/>
    </w:rPr>
  </w:style>
  <w:style w:type="paragraph" w:styleId="aff3">
    <w:name w:val="No Spacing"/>
    <w:basedOn w:val="a"/>
    <w:link w:val="aff4"/>
    <w:uiPriority w:val="1"/>
    <w:qFormat/>
    <w:rsid w:val="00CA4099"/>
    <w:rPr>
      <w:rFonts w:ascii="Calibri" w:hAnsi="Calibri" w:cs="Calibri"/>
      <w:sz w:val="22"/>
      <w:szCs w:val="22"/>
      <w:lang w:val="en-US" w:eastAsia="en-US"/>
    </w:rPr>
  </w:style>
  <w:style w:type="character" w:customStyle="1" w:styleId="aff4">
    <w:name w:val="Без интервала Знак"/>
    <w:basedOn w:val="a0"/>
    <w:link w:val="aff3"/>
    <w:uiPriority w:val="1"/>
    <w:locked/>
    <w:rsid w:val="00CA4099"/>
    <w:rPr>
      <w:rFonts w:ascii="Calibri" w:eastAsia="Times New Roman" w:hAnsi="Calibri" w:cs="Calibri"/>
      <w:lang w:val="en-US"/>
    </w:rPr>
  </w:style>
  <w:style w:type="paragraph" w:customStyle="1" w:styleId="Standard">
    <w:name w:val="Standard"/>
    <w:rsid w:val="00CA4099"/>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CA4099"/>
    <w:pPr>
      <w:spacing w:after="120"/>
    </w:pPr>
  </w:style>
  <w:style w:type="paragraph" w:styleId="25">
    <w:name w:val="List 2"/>
    <w:basedOn w:val="Standard"/>
    <w:rsid w:val="00CA4099"/>
    <w:pPr>
      <w:spacing w:after="120"/>
      <w:ind w:left="566" w:hanging="283"/>
    </w:pPr>
    <w:rPr>
      <w:sz w:val="20"/>
      <w:szCs w:val="20"/>
    </w:rPr>
  </w:style>
  <w:style w:type="paragraph" w:customStyle="1" w:styleId="Textbodyindent">
    <w:name w:val="Text body indent"/>
    <w:basedOn w:val="Standard"/>
    <w:rsid w:val="00CA4099"/>
    <w:pPr>
      <w:spacing w:after="200"/>
      <w:ind w:left="283" w:firstLine="720"/>
    </w:pPr>
    <w:rPr>
      <w:rFonts w:ascii="Calibri" w:hAnsi="Calibri"/>
      <w:sz w:val="28"/>
      <w:szCs w:val="22"/>
    </w:rPr>
  </w:style>
  <w:style w:type="paragraph" w:customStyle="1" w:styleId="ConsTitle">
    <w:name w:val="ConsTitle"/>
    <w:uiPriority w:val="99"/>
    <w:rsid w:val="00CA4099"/>
    <w:pPr>
      <w:widowControl w:val="0"/>
      <w:suppressAutoHyphens/>
      <w:autoSpaceDN w:val="0"/>
      <w:jc w:val="left"/>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CA4099"/>
    <w:pPr>
      <w:suppressLineNumbers/>
    </w:pPr>
  </w:style>
  <w:style w:type="character" w:customStyle="1" w:styleId="41">
    <w:name w:val="Основной текст (4) + Не курсив"/>
    <w:rsid w:val="00CA4099"/>
    <w:rPr>
      <w:i/>
      <w:iCs/>
      <w:sz w:val="27"/>
      <w:szCs w:val="27"/>
      <w:shd w:val="clear" w:color="auto" w:fill="FFFFFF"/>
    </w:rPr>
  </w:style>
  <w:style w:type="character" w:customStyle="1" w:styleId="12">
    <w:name w:val="Основной текст + Полужирный1"/>
    <w:aliases w:val="Курсив3,Интервал 0 pt1"/>
    <w:basedOn w:val="a0"/>
    <w:uiPriority w:val="99"/>
    <w:rsid w:val="00CA4099"/>
    <w:rPr>
      <w:rFonts w:ascii="Times New Roman" w:hAnsi="Times New Roman" w:cs="Times New Roman"/>
      <w:b/>
      <w:bCs/>
      <w:i/>
      <w:iCs/>
      <w:spacing w:val="-10"/>
      <w:sz w:val="26"/>
      <w:szCs w:val="26"/>
      <w:u w:val="single"/>
      <w:lang w:val="en-US" w:eastAsia="en-US"/>
    </w:rPr>
  </w:style>
  <w:style w:type="paragraph" w:styleId="aff5">
    <w:name w:val="List Bullet"/>
    <w:basedOn w:val="a"/>
    <w:autoRedefine/>
    <w:rsid w:val="00CA4099"/>
    <w:pPr>
      <w:autoSpaceDE w:val="0"/>
      <w:autoSpaceDN w:val="0"/>
      <w:adjustRightInd w:val="0"/>
      <w:ind w:firstLine="720"/>
      <w:jc w:val="both"/>
    </w:pPr>
    <w:rPr>
      <w:b/>
      <w:bCs/>
      <w:i/>
      <w:sz w:val="28"/>
      <w:szCs w:val="28"/>
    </w:rPr>
  </w:style>
  <w:style w:type="paragraph" w:customStyle="1" w:styleId="13">
    <w:name w:val="Обычный1"/>
    <w:link w:val="Normal"/>
    <w:rsid w:val="00CA4099"/>
    <w:pPr>
      <w:ind w:firstLine="720"/>
    </w:pPr>
    <w:rPr>
      <w:rFonts w:ascii="Times New Roman" w:eastAsia="Times New Roman" w:hAnsi="Times New Roman" w:cs="Times New Roman"/>
      <w:sz w:val="28"/>
      <w:szCs w:val="20"/>
      <w:lang w:eastAsia="ru-RU"/>
    </w:rPr>
  </w:style>
  <w:style w:type="paragraph" w:customStyle="1" w:styleId="14">
    <w:name w:val="Название1"/>
    <w:basedOn w:val="a"/>
    <w:rsid w:val="00CA4099"/>
    <w:pPr>
      <w:suppressLineNumbers/>
      <w:suppressAutoHyphens/>
      <w:spacing w:before="120" w:after="120"/>
    </w:pPr>
    <w:rPr>
      <w:rFonts w:cs="Tahoma"/>
      <w:i/>
      <w:iCs/>
      <w:lang w:eastAsia="ar-SA"/>
    </w:rPr>
  </w:style>
  <w:style w:type="paragraph" w:customStyle="1" w:styleId="aff6">
    <w:name w:val="Знак Знак Знак Знак"/>
    <w:basedOn w:val="a"/>
    <w:rsid w:val="00CA4099"/>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CA4099"/>
  </w:style>
  <w:style w:type="paragraph" w:styleId="aff7">
    <w:name w:val="List Number"/>
    <w:basedOn w:val="a"/>
    <w:rsid w:val="00CA4099"/>
    <w:pPr>
      <w:tabs>
        <w:tab w:val="num" w:pos="576"/>
      </w:tabs>
      <w:ind w:left="576" w:hanging="576"/>
    </w:pPr>
  </w:style>
  <w:style w:type="paragraph" w:customStyle="1" w:styleId="15">
    <w:name w:val="Нумерованный список1"/>
    <w:basedOn w:val="a"/>
    <w:rsid w:val="00CA4099"/>
    <w:pPr>
      <w:tabs>
        <w:tab w:val="left" w:pos="576"/>
      </w:tabs>
      <w:suppressAutoHyphens/>
      <w:ind w:left="576" w:hanging="576"/>
    </w:pPr>
    <w:rPr>
      <w:lang w:eastAsia="ar-SA"/>
    </w:rPr>
  </w:style>
  <w:style w:type="paragraph" w:customStyle="1" w:styleId="aff8">
    <w:name w:val="текст сноски"/>
    <w:basedOn w:val="a"/>
    <w:rsid w:val="00CA4099"/>
    <w:pPr>
      <w:widowControl w:val="0"/>
    </w:pPr>
    <w:rPr>
      <w:rFonts w:ascii="Gelvetsky 12pt" w:hAnsi="Gelvetsky 12pt"/>
      <w:lang w:val="en-US"/>
    </w:rPr>
  </w:style>
  <w:style w:type="paragraph" w:customStyle="1" w:styleId="ConsPlusNormal">
    <w:name w:val="ConsPlusNormal"/>
    <w:link w:val="ConsPlusNormal0"/>
    <w:rsid w:val="00CA4099"/>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western">
    <w:name w:val="western"/>
    <w:basedOn w:val="a"/>
    <w:rsid w:val="00CA4099"/>
    <w:pPr>
      <w:spacing w:before="100" w:beforeAutospacing="1" w:after="100" w:afterAutospacing="1"/>
    </w:pPr>
  </w:style>
  <w:style w:type="paragraph" w:customStyle="1" w:styleId="aff9">
    <w:name w:val="Нормальный (таблица)"/>
    <w:basedOn w:val="a"/>
    <w:next w:val="a"/>
    <w:uiPriority w:val="99"/>
    <w:rsid w:val="00CA4099"/>
    <w:pPr>
      <w:widowControl w:val="0"/>
      <w:autoSpaceDE w:val="0"/>
      <w:autoSpaceDN w:val="0"/>
      <w:adjustRightInd w:val="0"/>
      <w:jc w:val="both"/>
    </w:pPr>
    <w:rPr>
      <w:rFonts w:ascii="Arial" w:hAnsi="Arial" w:cs="Arial"/>
    </w:rPr>
  </w:style>
  <w:style w:type="paragraph" w:customStyle="1" w:styleId="affa">
    <w:name w:val="Прижатый влево"/>
    <w:basedOn w:val="a"/>
    <w:next w:val="a"/>
    <w:uiPriority w:val="99"/>
    <w:rsid w:val="00CA4099"/>
    <w:pPr>
      <w:widowControl w:val="0"/>
      <w:autoSpaceDE w:val="0"/>
      <w:autoSpaceDN w:val="0"/>
      <w:adjustRightInd w:val="0"/>
    </w:pPr>
    <w:rPr>
      <w:rFonts w:ascii="Arial" w:hAnsi="Arial" w:cs="Arial"/>
    </w:rPr>
  </w:style>
  <w:style w:type="character" w:customStyle="1" w:styleId="affb">
    <w:name w:val="Гипертекстовая ссылка"/>
    <w:basedOn w:val="a0"/>
    <w:rsid w:val="00CA4099"/>
    <w:rPr>
      <w:color w:val="106BBE"/>
    </w:rPr>
  </w:style>
  <w:style w:type="paragraph" w:customStyle="1" w:styleId="affc">
    <w:name w:val="Знак"/>
    <w:basedOn w:val="a"/>
    <w:rsid w:val="00CA4099"/>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CA4099"/>
  </w:style>
  <w:style w:type="numbering" w:customStyle="1" w:styleId="26">
    <w:name w:val="Нет списка2"/>
    <w:next w:val="a2"/>
    <w:uiPriority w:val="99"/>
    <w:semiHidden/>
    <w:unhideWhenUsed/>
    <w:rsid w:val="00CA4099"/>
  </w:style>
  <w:style w:type="character" w:styleId="affd">
    <w:name w:val="FollowedHyperlink"/>
    <w:basedOn w:val="a0"/>
    <w:uiPriority w:val="99"/>
    <w:unhideWhenUsed/>
    <w:rsid w:val="00CA4099"/>
    <w:rPr>
      <w:color w:val="800080"/>
      <w:u w:val="single"/>
    </w:rPr>
  </w:style>
  <w:style w:type="paragraph" w:customStyle="1" w:styleId="xl65">
    <w:name w:val="xl65"/>
    <w:basedOn w:val="a"/>
    <w:rsid w:val="00CA4099"/>
    <w:pPr>
      <w:spacing w:before="100" w:beforeAutospacing="1" w:after="100" w:afterAutospacing="1"/>
    </w:pPr>
  </w:style>
  <w:style w:type="paragraph" w:customStyle="1" w:styleId="xl66">
    <w:name w:val="xl66"/>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CA4099"/>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CA4099"/>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CA4099"/>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CA4099"/>
  </w:style>
  <w:style w:type="character" w:customStyle="1" w:styleId="WW8Num1z0">
    <w:name w:val="WW8Num1z0"/>
    <w:rsid w:val="00CA4099"/>
    <w:rPr>
      <w:b/>
    </w:rPr>
  </w:style>
  <w:style w:type="character" w:customStyle="1" w:styleId="51">
    <w:name w:val="Основной шрифт абзаца5"/>
    <w:rsid w:val="00CA4099"/>
  </w:style>
  <w:style w:type="character" w:customStyle="1" w:styleId="42">
    <w:name w:val="Основной шрифт абзаца4"/>
    <w:rsid w:val="00CA4099"/>
  </w:style>
  <w:style w:type="character" w:customStyle="1" w:styleId="36">
    <w:name w:val="Основной шрифт абзаца3"/>
    <w:rsid w:val="00CA4099"/>
  </w:style>
  <w:style w:type="character" w:customStyle="1" w:styleId="Absatz-Standardschriftart">
    <w:name w:val="Absatz-Standardschriftart"/>
    <w:rsid w:val="00CA4099"/>
  </w:style>
  <w:style w:type="character" w:customStyle="1" w:styleId="WW-Absatz-Standardschriftart">
    <w:name w:val="WW-Absatz-Standardschriftart"/>
    <w:rsid w:val="00CA4099"/>
  </w:style>
  <w:style w:type="character" w:customStyle="1" w:styleId="WW-Absatz-Standardschriftart1">
    <w:name w:val="WW-Absatz-Standardschriftart1"/>
    <w:rsid w:val="00CA4099"/>
  </w:style>
  <w:style w:type="character" w:customStyle="1" w:styleId="WW8Num3z0">
    <w:name w:val="WW8Num3z0"/>
    <w:rsid w:val="00CA4099"/>
    <w:rPr>
      <w:b/>
    </w:rPr>
  </w:style>
  <w:style w:type="character" w:customStyle="1" w:styleId="27">
    <w:name w:val="Основной шрифт абзаца2"/>
    <w:rsid w:val="00CA4099"/>
  </w:style>
  <w:style w:type="character" w:customStyle="1" w:styleId="WW-Absatz-Standardschriftart11">
    <w:name w:val="WW-Absatz-Standardschriftart11"/>
    <w:rsid w:val="00CA4099"/>
  </w:style>
  <w:style w:type="character" w:customStyle="1" w:styleId="18">
    <w:name w:val="Основной шрифт абзаца1"/>
    <w:rsid w:val="00CA4099"/>
  </w:style>
  <w:style w:type="paragraph" w:customStyle="1" w:styleId="19">
    <w:name w:val="Заголовок1"/>
    <w:basedOn w:val="a"/>
    <w:next w:val="a3"/>
    <w:rsid w:val="00CA4099"/>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CA4099"/>
    <w:pPr>
      <w:widowControl/>
      <w:suppressAutoHyphens/>
      <w:spacing w:before="0" w:after="120"/>
      <w:jc w:val="left"/>
    </w:pPr>
    <w:rPr>
      <w:rFonts w:ascii="Arial" w:hAnsi="Arial" w:cs="Mangal"/>
      <w:sz w:val="24"/>
      <w:szCs w:val="24"/>
      <w:lang w:eastAsia="zh-CN"/>
    </w:rPr>
  </w:style>
  <w:style w:type="paragraph" w:styleId="afff">
    <w:name w:val="caption"/>
    <w:basedOn w:val="a"/>
    <w:qFormat/>
    <w:rsid w:val="00CA4099"/>
    <w:pPr>
      <w:suppressLineNumbers/>
      <w:suppressAutoHyphens/>
      <w:spacing w:before="120" w:after="120"/>
    </w:pPr>
    <w:rPr>
      <w:rFonts w:cs="Mangal"/>
      <w:i/>
      <w:iCs/>
      <w:lang w:eastAsia="zh-CN"/>
    </w:rPr>
  </w:style>
  <w:style w:type="paragraph" w:customStyle="1" w:styleId="52">
    <w:name w:val="Указатель5"/>
    <w:basedOn w:val="a"/>
    <w:rsid w:val="00CA4099"/>
    <w:pPr>
      <w:suppressLineNumbers/>
      <w:suppressAutoHyphens/>
    </w:pPr>
    <w:rPr>
      <w:rFonts w:cs="Mangal"/>
      <w:lang w:eastAsia="zh-CN"/>
    </w:rPr>
  </w:style>
  <w:style w:type="paragraph" w:customStyle="1" w:styleId="37">
    <w:name w:val="Название объекта3"/>
    <w:basedOn w:val="a"/>
    <w:rsid w:val="00CA4099"/>
    <w:pPr>
      <w:suppressLineNumbers/>
      <w:suppressAutoHyphens/>
      <w:spacing w:before="120" w:after="120"/>
    </w:pPr>
    <w:rPr>
      <w:rFonts w:cs="Mangal"/>
      <w:i/>
      <w:iCs/>
      <w:lang w:eastAsia="zh-CN"/>
    </w:rPr>
  </w:style>
  <w:style w:type="paragraph" w:customStyle="1" w:styleId="43">
    <w:name w:val="Указатель4"/>
    <w:basedOn w:val="a"/>
    <w:rsid w:val="00CA4099"/>
    <w:pPr>
      <w:suppressLineNumbers/>
      <w:suppressAutoHyphens/>
    </w:pPr>
    <w:rPr>
      <w:rFonts w:cs="Mangal"/>
      <w:lang w:eastAsia="zh-CN"/>
    </w:rPr>
  </w:style>
  <w:style w:type="paragraph" w:customStyle="1" w:styleId="28">
    <w:name w:val="Название объекта2"/>
    <w:basedOn w:val="a"/>
    <w:rsid w:val="00CA4099"/>
    <w:pPr>
      <w:suppressLineNumbers/>
      <w:suppressAutoHyphens/>
      <w:spacing w:before="120" w:after="120"/>
    </w:pPr>
    <w:rPr>
      <w:rFonts w:cs="Mangal"/>
      <w:i/>
      <w:iCs/>
      <w:lang w:eastAsia="zh-CN"/>
    </w:rPr>
  </w:style>
  <w:style w:type="paragraph" w:customStyle="1" w:styleId="38">
    <w:name w:val="Указатель3"/>
    <w:basedOn w:val="a"/>
    <w:rsid w:val="00CA4099"/>
    <w:pPr>
      <w:suppressLineNumbers/>
      <w:suppressAutoHyphens/>
    </w:pPr>
    <w:rPr>
      <w:rFonts w:cs="Mangal"/>
      <w:lang w:eastAsia="zh-CN"/>
    </w:rPr>
  </w:style>
  <w:style w:type="paragraph" w:customStyle="1" w:styleId="1a">
    <w:name w:val="Название объекта1"/>
    <w:basedOn w:val="a"/>
    <w:rsid w:val="00CA4099"/>
    <w:pPr>
      <w:suppressLineNumbers/>
      <w:suppressAutoHyphens/>
      <w:spacing w:before="120" w:after="120"/>
    </w:pPr>
    <w:rPr>
      <w:rFonts w:ascii="Arial" w:hAnsi="Arial" w:cs="Mangal"/>
      <w:i/>
      <w:iCs/>
      <w:sz w:val="20"/>
      <w:lang w:eastAsia="zh-CN"/>
    </w:rPr>
  </w:style>
  <w:style w:type="paragraph" w:customStyle="1" w:styleId="29">
    <w:name w:val="Указатель2"/>
    <w:basedOn w:val="a"/>
    <w:rsid w:val="00CA4099"/>
    <w:pPr>
      <w:suppressLineNumbers/>
      <w:suppressAutoHyphens/>
    </w:pPr>
    <w:rPr>
      <w:rFonts w:ascii="Arial" w:hAnsi="Arial" w:cs="Mangal"/>
      <w:lang w:eastAsia="zh-CN"/>
    </w:rPr>
  </w:style>
  <w:style w:type="paragraph" w:customStyle="1" w:styleId="1b">
    <w:name w:val="Указатель1"/>
    <w:basedOn w:val="a"/>
    <w:rsid w:val="00CA4099"/>
    <w:pPr>
      <w:suppressLineNumbers/>
      <w:suppressAutoHyphens/>
    </w:pPr>
    <w:rPr>
      <w:rFonts w:ascii="Arial" w:hAnsi="Arial" w:cs="Mangal"/>
      <w:lang w:eastAsia="zh-CN"/>
    </w:rPr>
  </w:style>
  <w:style w:type="paragraph" w:customStyle="1" w:styleId="100">
    <w:name w:val="Знак Знак10 Знак Знак"/>
    <w:basedOn w:val="a"/>
    <w:rsid w:val="00CA4099"/>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qFormat/>
    <w:rsid w:val="00CA4099"/>
    <w:pPr>
      <w:suppressLineNumbers/>
      <w:suppressAutoHyphens/>
    </w:pPr>
    <w:rPr>
      <w:lang w:eastAsia="zh-CN"/>
    </w:rPr>
  </w:style>
  <w:style w:type="paragraph" w:customStyle="1" w:styleId="afff1">
    <w:name w:val="Заголовок таблицы"/>
    <w:basedOn w:val="afff0"/>
    <w:rsid w:val="00CA4099"/>
    <w:pPr>
      <w:jc w:val="center"/>
    </w:pPr>
    <w:rPr>
      <w:b/>
      <w:bCs/>
    </w:rPr>
  </w:style>
  <w:style w:type="paragraph" w:customStyle="1" w:styleId="110">
    <w:name w:val="Знак Знак11"/>
    <w:basedOn w:val="a"/>
    <w:rsid w:val="00CA4099"/>
    <w:pPr>
      <w:spacing w:before="100" w:beforeAutospacing="1" w:after="100" w:afterAutospacing="1"/>
    </w:pPr>
    <w:rPr>
      <w:rFonts w:ascii="Tahoma" w:hAnsi="Tahoma"/>
      <w:sz w:val="20"/>
      <w:szCs w:val="20"/>
      <w:lang w:val="en-US" w:eastAsia="en-US"/>
    </w:rPr>
  </w:style>
  <w:style w:type="paragraph" w:customStyle="1" w:styleId="xl85">
    <w:name w:val="xl85"/>
    <w:basedOn w:val="a"/>
    <w:rsid w:val="00CA4099"/>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CA4099"/>
  </w:style>
  <w:style w:type="paragraph" w:customStyle="1" w:styleId="101">
    <w:name w:val="Знак Знак10 Знак Знак Знак Знак"/>
    <w:basedOn w:val="a"/>
    <w:rsid w:val="00CA4099"/>
    <w:pPr>
      <w:spacing w:before="100" w:beforeAutospacing="1" w:after="100" w:afterAutospacing="1"/>
    </w:pPr>
    <w:rPr>
      <w:rFonts w:ascii="Tahoma" w:hAnsi="Tahoma"/>
      <w:sz w:val="20"/>
      <w:szCs w:val="20"/>
      <w:lang w:val="en-US" w:eastAsia="en-US"/>
    </w:rPr>
  </w:style>
  <w:style w:type="paragraph" w:styleId="39">
    <w:name w:val="toc 3"/>
    <w:basedOn w:val="a"/>
    <w:next w:val="a"/>
    <w:autoRedefine/>
    <w:rsid w:val="00CA4099"/>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CA4099"/>
    <w:pPr>
      <w:widowControl w:val="0"/>
      <w:suppressAutoHyphens/>
      <w:spacing w:after="120" w:line="480" w:lineRule="auto"/>
      <w:ind w:left="283"/>
    </w:pPr>
    <w:rPr>
      <w:kern w:val="1"/>
      <w:lang w:eastAsia="ar-SA"/>
    </w:rPr>
  </w:style>
  <w:style w:type="paragraph" w:customStyle="1" w:styleId="3a">
    <w:name w:val="Стиль3 Знак"/>
    <w:basedOn w:val="220"/>
    <w:rsid w:val="00CA4099"/>
    <w:pPr>
      <w:spacing w:after="0" w:line="100" w:lineRule="atLeast"/>
      <w:ind w:left="0"/>
      <w:jc w:val="both"/>
      <w:textAlignment w:val="baseline"/>
    </w:pPr>
  </w:style>
  <w:style w:type="paragraph" w:customStyle="1" w:styleId="ConsPlusNonformat">
    <w:name w:val="ConsPlusNonformat"/>
    <w:rsid w:val="00CA4099"/>
    <w:pPr>
      <w:widowControl w:val="0"/>
      <w:suppressAutoHyphens/>
      <w:autoSpaceDE w:val="0"/>
      <w:jc w:val="left"/>
    </w:pPr>
    <w:rPr>
      <w:rFonts w:ascii="Courier New" w:eastAsia="Times New Roman" w:hAnsi="Courier New" w:cs="Courier New"/>
      <w:kern w:val="1"/>
      <w:sz w:val="20"/>
      <w:szCs w:val="20"/>
      <w:lang w:eastAsia="ar-SA"/>
    </w:rPr>
  </w:style>
  <w:style w:type="paragraph" w:customStyle="1" w:styleId="112">
    <w:name w:val="заголовок 11"/>
    <w:basedOn w:val="a"/>
    <w:next w:val="a"/>
    <w:rsid w:val="00CA4099"/>
    <w:pPr>
      <w:keepNext/>
      <w:widowControl w:val="0"/>
      <w:suppressAutoHyphens/>
      <w:jc w:val="center"/>
    </w:pPr>
    <w:rPr>
      <w:kern w:val="1"/>
      <w:lang w:eastAsia="ar-SA"/>
    </w:rPr>
  </w:style>
  <w:style w:type="paragraph" w:customStyle="1" w:styleId="afff2">
    <w:name w:val="Подраздел"/>
    <w:basedOn w:val="a"/>
    <w:rsid w:val="00CA4099"/>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CA4099"/>
    <w:rPr>
      <w:rFonts w:ascii="Arial" w:eastAsia="Times New Roman" w:hAnsi="Arial" w:cs="Arial"/>
      <w:sz w:val="20"/>
      <w:szCs w:val="20"/>
      <w:lang w:eastAsia="ru-RU"/>
    </w:rPr>
  </w:style>
  <w:style w:type="paragraph" w:styleId="afff3">
    <w:name w:val="Plain Text"/>
    <w:basedOn w:val="a"/>
    <w:link w:val="afff4"/>
    <w:rsid w:val="00CA4099"/>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CA4099"/>
    <w:rPr>
      <w:rFonts w:ascii="Courier New" w:eastAsia="Times New Roman" w:hAnsi="Courier New" w:cs="Courier New"/>
      <w:sz w:val="20"/>
      <w:szCs w:val="20"/>
      <w:lang w:val="en-US" w:eastAsia="ru-RU"/>
    </w:rPr>
  </w:style>
  <w:style w:type="paragraph" w:customStyle="1" w:styleId="afff5">
    <w:name w:val="Условия контракта"/>
    <w:basedOn w:val="a"/>
    <w:rsid w:val="00CA4099"/>
    <w:pPr>
      <w:tabs>
        <w:tab w:val="num" w:pos="567"/>
      </w:tabs>
      <w:spacing w:before="240" w:after="120"/>
      <w:ind w:left="567" w:hanging="567"/>
      <w:jc w:val="both"/>
    </w:pPr>
    <w:rPr>
      <w:b/>
      <w:bCs/>
    </w:rPr>
  </w:style>
  <w:style w:type="character" w:customStyle="1" w:styleId="postbody">
    <w:name w:val="postbody"/>
    <w:rsid w:val="00CA4099"/>
  </w:style>
  <w:style w:type="character" w:customStyle="1" w:styleId="apple-converted-space">
    <w:name w:val="apple-converted-space"/>
    <w:rsid w:val="00CA4099"/>
  </w:style>
  <w:style w:type="character" w:customStyle="1" w:styleId="dfaq">
    <w:name w:val="dfaq"/>
    <w:rsid w:val="00CA4099"/>
  </w:style>
  <w:style w:type="paragraph" w:customStyle="1" w:styleId="1c">
    <w:name w:val="Знак Знак Знак1 Знак Знак Знак Знак"/>
    <w:basedOn w:val="a"/>
    <w:rsid w:val="00CA4099"/>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CA4099"/>
    <w:pPr>
      <w:suppressAutoHyphens/>
    </w:pPr>
    <w:rPr>
      <w:rFonts w:ascii="Courier New" w:hAnsi="Courier New"/>
      <w:sz w:val="20"/>
      <w:szCs w:val="20"/>
      <w:lang w:eastAsia="ar-SA"/>
    </w:rPr>
  </w:style>
  <w:style w:type="paragraph" w:customStyle="1" w:styleId="211">
    <w:name w:val="Основной текст с отступом 21"/>
    <w:basedOn w:val="a"/>
    <w:rsid w:val="00CA4099"/>
    <w:pPr>
      <w:suppressAutoHyphens/>
      <w:ind w:firstLine="708"/>
      <w:jc w:val="both"/>
    </w:pPr>
    <w:rPr>
      <w:bCs/>
      <w:lang w:eastAsia="ar-SA"/>
    </w:rPr>
  </w:style>
  <w:style w:type="paragraph" w:customStyle="1" w:styleId="3b">
    <w:name w:val="Стиль3"/>
    <w:basedOn w:val="23"/>
    <w:rsid w:val="00CA4099"/>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CA4099"/>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CA4099"/>
    <w:pPr>
      <w:tabs>
        <w:tab w:val="num" w:pos="851"/>
      </w:tabs>
      <w:ind w:left="851" w:hanging="851"/>
      <w:jc w:val="both"/>
    </w:pPr>
  </w:style>
  <w:style w:type="paragraph" w:customStyle="1" w:styleId="-1">
    <w:name w:val="Контракт-подпункт Знак"/>
    <w:basedOn w:val="a"/>
    <w:rsid w:val="00CA4099"/>
    <w:pPr>
      <w:tabs>
        <w:tab w:val="num" w:pos="851"/>
      </w:tabs>
      <w:ind w:left="851" w:hanging="851"/>
      <w:jc w:val="both"/>
    </w:pPr>
  </w:style>
  <w:style w:type="paragraph" w:customStyle="1" w:styleId="-2">
    <w:name w:val="Контракт-подподпункт"/>
    <w:basedOn w:val="a"/>
    <w:rsid w:val="00CA4099"/>
    <w:pPr>
      <w:tabs>
        <w:tab w:val="num" w:pos="1418"/>
      </w:tabs>
      <w:ind w:left="1418" w:hanging="567"/>
      <w:jc w:val="both"/>
    </w:pPr>
  </w:style>
  <w:style w:type="paragraph" w:customStyle="1" w:styleId="Iauiue">
    <w:name w:val="Iau?iue"/>
    <w:rsid w:val="00CA4099"/>
    <w:pPr>
      <w:jc w:val="left"/>
    </w:pPr>
    <w:rPr>
      <w:rFonts w:ascii="Times New Roman" w:eastAsia="Times New Roman" w:hAnsi="Times New Roman" w:cs="Times New Roman"/>
      <w:sz w:val="20"/>
      <w:szCs w:val="20"/>
      <w:lang w:val="en-US" w:eastAsia="ru-RU"/>
    </w:rPr>
  </w:style>
  <w:style w:type="character" w:customStyle="1" w:styleId="2a">
    <w:name w:val="Знак Знак2"/>
    <w:locked/>
    <w:rsid w:val="00CA4099"/>
    <w:rPr>
      <w:rFonts w:ascii="Courier New" w:hAnsi="Courier New" w:cs="Courier New"/>
      <w:lang w:val="ru-RU" w:eastAsia="ru-RU" w:bidi="ar-SA"/>
    </w:rPr>
  </w:style>
  <w:style w:type="character" w:styleId="afff6">
    <w:name w:val="Strong"/>
    <w:uiPriority w:val="22"/>
    <w:qFormat/>
    <w:rsid w:val="00CA4099"/>
    <w:rPr>
      <w:b/>
      <w:bCs/>
    </w:rPr>
  </w:style>
  <w:style w:type="character" w:customStyle="1" w:styleId="3c">
    <w:name w:val="Знак Знак3"/>
    <w:locked/>
    <w:rsid w:val="00CA4099"/>
    <w:rPr>
      <w:rFonts w:ascii="Courier New" w:hAnsi="Courier New"/>
      <w:lang w:val="ru-RU" w:eastAsia="ru-RU" w:bidi="ar-SA"/>
    </w:rPr>
  </w:style>
  <w:style w:type="character" w:customStyle="1" w:styleId="PlainTextChar">
    <w:name w:val="Plain Text Char"/>
    <w:locked/>
    <w:rsid w:val="00CA4099"/>
    <w:rPr>
      <w:rFonts w:ascii="Courier New" w:eastAsia="Calibri" w:hAnsi="Courier New" w:cs="Courier New"/>
      <w:lang w:val="ru-RU" w:eastAsia="ru-RU" w:bidi="ar-SA"/>
    </w:rPr>
  </w:style>
  <w:style w:type="paragraph" w:customStyle="1" w:styleId="310">
    <w:name w:val="Основной текст с отступом 31"/>
    <w:basedOn w:val="a"/>
    <w:rsid w:val="00CA4099"/>
    <w:pPr>
      <w:suppressAutoHyphens/>
      <w:ind w:left="426"/>
      <w:jc w:val="both"/>
    </w:pPr>
    <w:rPr>
      <w:lang w:eastAsia="ar-SA"/>
    </w:rPr>
  </w:style>
  <w:style w:type="paragraph" w:styleId="afff7">
    <w:name w:val="Normal Indent"/>
    <w:basedOn w:val="a"/>
    <w:rsid w:val="00CA4099"/>
    <w:pPr>
      <w:spacing w:line="360" w:lineRule="auto"/>
      <w:ind w:firstLine="624"/>
      <w:jc w:val="both"/>
    </w:pPr>
    <w:rPr>
      <w:sz w:val="26"/>
      <w:szCs w:val="20"/>
    </w:rPr>
  </w:style>
  <w:style w:type="paragraph" w:customStyle="1" w:styleId="afff8">
    <w:name w:val="Стиль"/>
    <w:rsid w:val="00CA4099"/>
    <w:pPr>
      <w:widowControl w:val="0"/>
      <w:snapToGrid w:val="0"/>
      <w:ind w:firstLine="720"/>
    </w:pPr>
    <w:rPr>
      <w:rFonts w:ascii="Arial" w:eastAsia="Times New Roman" w:hAnsi="Arial" w:cs="Times New Roman"/>
      <w:sz w:val="20"/>
      <w:szCs w:val="20"/>
      <w:lang w:eastAsia="ru-RU"/>
    </w:rPr>
  </w:style>
  <w:style w:type="paragraph" w:styleId="3d">
    <w:name w:val="List 3"/>
    <w:basedOn w:val="a"/>
    <w:rsid w:val="00CA4099"/>
    <w:pPr>
      <w:ind w:left="849" w:hanging="283"/>
    </w:pPr>
  </w:style>
  <w:style w:type="paragraph" w:styleId="2b">
    <w:name w:val="List Continue 2"/>
    <w:basedOn w:val="a"/>
    <w:rsid w:val="00CA4099"/>
    <w:pPr>
      <w:spacing w:after="120"/>
      <w:ind w:left="566"/>
    </w:pPr>
  </w:style>
  <w:style w:type="paragraph" w:styleId="afff9">
    <w:name w:val="List Continue"/>
    <w:basedOn w:val="a"/>
    <w:rsid w:val="00CA4099"/>
    <w:pPr>
      <w:spacing w:after="120"/>
      <w:ind w:left="283"/>
    </w:pPr>
  </w:style>
  <w:style w:type="paragraph" w:customStyle="1" w:styleId="afffa">
    <w:name w:val="Таблицы (моноширинный)"/>
    <w:basedOn w:val="afff8"/>
    <w:next w:val="afff8"/>
    <w:rsid w:val="00CA4099"/>
    <w:pPr>
      <w:ind w:firstLine="0"/>
    </w:pPr>
    <w:rPr>
      <w:rFonts w:ascii="Courier New" w:hAnsi="Courier New"/>
    </w:rPr>
  </w:style>
  <w:style w:type="paragraph" w:customStyle="1" w:styleId="Noeeu">
    <w:name w:val="Noeeu"/>
    <w:rsid w:val="00CA4099"/>
    <w:pPr>
      <w:widowControl w:val="0"/>
      <w:overflowPunct w:val="0"/>
      <w:autoSpaceDE w:val="0"/>
      <w:autoSpaceDN w:val="0"/>
      <w:adjustRightInd w:val="0"/>
      <w:jc w:val="left"/>
      <w:textAlignment w:val="baseline"/>
    </w:pPr>
    <w:rPr>
      <w:rFonts w:ascii="Times New Roman" w:eastAsia="Times New Roman" w:hAnsi="Times New Roman" w:cs="Times New Roman"/>
      <w:spacing w:val="-1"/>
      <w:kern w:val="65535"/>
      <w:position w:val="-1"/>
      <w:sz w:val="24"/>
      <w:szCs w:val="20"/>
      <w:vertAlign w:val="superscript"/>
      <w:lang w:val="en-US" w:eastAsia="ru-RU"/>
    </w:rPr>
  </w:style>
  <w:style w:type="paragraph" w:customStyle="1" w:styleId="caaieiaie4">
    <w:name w:val="caaieiaie 4"/>
    <w:basedOn w:val="Noeeu"/>
    <w:next w:val="Noeeu"/>
    <w:rsid w:val="00CA4099"/>
    <w:pPr>
      <w:jc w:val="center"/>
    </w:pPr>
    <w:rPr>
      <w:b/>
      <w:spacing w:val="0"/>
      <w:kern w:val="28"/>
      <w:position w:val="0"/>
      <w:vertAlign w:val="baseline"/>
      <w:lang w:val="ru-RU"/>
    </w:rPr>
  </w:style>
  <w:style w:type="paragraph" w:customStyle="1" w:styleId="afffb">
    <w:name w:val="Нормальный"/>
    <w:rsid w:val="00CA4099"/>
    <w:pPr>
      <w:widowControl w:val="0"/>
      <w:jc w:val="left"/>
    </w:pPr>
    <w:rPr>
      <w:rFonts w:ascii="Times New Roman" w:eastAsia="Times New Roman" w:hAnsi="Times New Roman" w:cs="Times New Roman"/>
      <w:sz w:val="20"/>
      <w:szCs w:val="20"/>
      <w:lang w:eastAsia="ru-RU"/>
    </w:rPr>
  </w:style>
  <w:style w:type="paragraph" w:customStyle="1" w:styleId="1f">
    <w:name w:val="Стиль1"/>
    <w:basedOn w:val="a"/>
    <w:rsid w:val="00CA4099"/>
    <w:pPr>
      <w:keepNext/>
      <w:keepLines/>
      <w:widowControl w:val="0"/>
      <w:suppressLineNumbers/>
      <w:tabs>
        <w:tab w:val="num" w:pos="432"/>
      </w:tabs>
      <w:suppressAutoHyphens/>
      <w:spacing w:after="60"/>
      <w:ind w:left="432" w:hanging="432"/>
    </w:pPr>
    <w:rPr>
      <w:b/>
      <w:sz w:val="28"/>
    </w:rPr>
  </w:style>
  <w:style w:type="paragraph" w:customStyle="1" w:styleId="2c">
    <w:name w:val="Стиль2"/>
    <w:basedOn w:val="2d"/>
    <w:rsid w:val="00CA4099"/>
    <w:pPr>
      <w:keepNext/>
      <w:keepLines/>
      <w:widowControl w:val="0"/>
      <w:suppressLineNumbers/>
      <w:tabs>
        <w:tab w:val="clear" w:pos="432"/>
        <w:tab w:val="num" w:pos="1836"/>
      </w:tabs>
      <w:suppressAutoHyphens/>
      <w:spacing w:after="60"/>
      <w:ind w:left="1836" w:hanging="576"/>
      <w:jc w:val="both"/>
    </w:pPr>
    <w:rPr>
      <w:b/>
      <w:sz w:val="24"/>
    </w:rPr>
  </w:style>
  <w:style w:type="paragraph" w:styleId="2d">
    <w:name w:val="List Number 2"/>
    <w:basedOn w:val="a"/>
    <w:rsid w:val="00CA4099"/>
    <w:pPr>
      <w:tabs>
        <w:tab w:val="num" w:pos="432"/>
      </w:tabs>
      <w:ind w:left="432" w:hanging="432"/>
    </w:pPr>
    <w:rPr>
      <w:sz w:val="20"/>
      <w:szCs w:val="20"/>
    </w:rPr>
  </w:style>
  <w:style w:type="paragraph" w:customStyle="1" w:styleId="Iiiaeuiue">
    <w:name w:val="Ii?iaeuiue"/>
    <w:rsid w:val="00CA4099"/>
    <w:pPr>
      <w:widowControl w:val="0"/>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customStyle="1" w:styleId="Normal1">
    <w:name w:val="Normal1"/>
    <w:rsid w:val="00CA4099"/>
    <w:pPr>
      <w:widowControl w:val="0"/>
      <w:jc w:val="left"/>
    </w:pPr>
    <w:rPr>
      <w:rFonts w:ascii="Times New Roman" w:eastAsia="Times New Roman" w:hAnsi="Times New Roman" w:cs="Times New Roman"/>
      <w:sz w:val="20"/>
      <w:szCs w:val="20"/>
      <w:lang w:eastAsia="ru-RU"/>
    </w:rPr>
  </w:style>
  <w:style w:type="paragraph" w:customStyle="1" w:styleId="FR1">
    <w:name w:val="FR1"/>
    <w:rsid w:val="00CA4099"/>
    <w:pPr>
      <w:widowControl w:val="0"/>
      <w:jc w:val="center"/>
    </w:pPr>
    <w:rPr>
      <w:rFonts w:ascii="Arial" w:eastAsia="Times New Roman" w:hAnsi="Arial" w:cs="Times New Roman"/>
      <w:sz w:val="18"/>
      <w:szCs w:val="20"/>
      <w:lang w:eastAsia="ru-RU"/>
    </w:rPr>
  </w:style>
  <w:style w:type="paragraph" w:styleId="2e">
    <w:name w:val="envelope return"/>
    <w:basedOn w:val="a"/>
    <w:rsid w:val="00CA4099"/>
    <w:pPr>
      <w:spacing w:after="60"/>
      <w:jc w:val="both"/>
    </w:pPr>
    <w:rPr>
      <w:rFonts w:ascii="Arial" w:hAnsi="Arial" w:cs="Arial"/>
      <w:sz w:val="20"/>
      <w:szCs w:val="20"/>
    </w:rPr>
  </w:style>
  <w:style w:type="paragraph" w:customStyle="1" w:styleId="1f0">
    <w:name w:val="Маркер1"/>
    <w:basedOn w:val="a"/>
    <w:rsid w:val="00CA4099"/>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CA4099"/>
    <w:pPr>
      <w:spacing w:line="300" w:lineRule="exact"/>
    </w:pPr>
    <w:rPr>
      <w:b/>
      <w:color w:val="000000"/>
      <w:spacing w:val="-2"/>
      <w:kern w:val="32"/>
      <w:sz w:val="28"/>
      <w:szCs w:val="28"/>
    </w:rPr>
  </w:style>
  <w:style w:type="paragraph" w:customStyle="1" w:styleId="xl24">
    <w:name w:val="xl24"/>
    <w:basedOn w:val="a"/>
    <w:rsid w:val="00CA4099"/>
    <w:pPr>
      <w:spacing w:before="100" w:after="100"/>
      <w:jc w:val="center"/>
    </w:pPr>
    <w:rPr>
      <w:szCs w:val="20"/>
    </w:rPr>
  </w:style>
  <w:style w:type="paragraph" w:styleId="1f1">
    <w:name w:val="toc 1"/>
    <w:basedOn w:val="a"/>
    <w:next w:val="a"/>
    <w:autoRedefine/>
    <w:uiPriority w:val="39"/>
    <w:rsid w:val="00CA4099"/>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CA4099"/>
    <w:pPr>
      <w:spacing w:after="60"/>
      <w:jc w:val="both"/>
    </w:pPr>
    <w:rPr>
      <w:i/>
      <w:iCs/>
    </w:rPr>
  </w:style>
  <w:style w:type="character" w:customStyle="1" w:styleId="HTML0">
    <w:name w:val="Адрес HTML Знак"/>
    <w:basedOn w:val="a0"/>
    <w:link w:val="HTML"/>
    <w:rsid w:val="00CA4099"/>
    <w:rPr>
      <w:rFonts w:ascii="Times New Roman" w:eastAsia="Times New Roman" w:hAnsi="Times New Roman" w:cs="Times New Roman"/>
      <w:i/>
      <w:iCs/>
      <w:sz w:val="24"/>
      <w:szCs w:val="24"/>
      <w:lang w:eastAsia="ru-RU"/>
    </w:rPr>
  </w:style>
  <w:style w:type="paragraph" w:customStyle="1" w:styleId="2f">
    <w:name w:val="З2"/>
    <w:basedOn w:val="2"/>
    <w:next w:val="a"/>
    <w:autoRedefine/>
    <w:rsid w:val="00CA4099"/>
    <w:pPr>
      <w:numPr>
        <w:ilvl w:val="2"/>
      </w:numPr>
      <w:spacing w:line="360" w:lineRule="auto"/>
    </w:pPr>
    <w:rPr>
      <w:szCs w:val="28"/>
    </w:rPr>
  </w:style>
  <w:style w:type="paragraph" w:customStyle="1" w:styleId="44">
    <w:name w:val="З4"/>
    <w:basedOn w:val="4"/>
    <w:next w:val="a"/>
    <w:autoRedefine/>
    <w:rsid w:val="00CA4099"/>
    <w:pPr>
      <w:tabs>
        <w:tab w:val="clear" w:pos="720"/>
      </w:tabs>
      <w:ind w:left="1080" w:right="0"/>
      <w:jc w:val="center"/>
    </w:pPr>
    <w:rPr>
      <w:bCs w:val="0"/>
    </w:rPr>
  </w:style>
  <w:style w:type="paragraph" w:customStyle="1" w:styleId="E">
    <w:name w:val="E_основной"/>
    <w:basedOn w:val="a"/>
    <w:rsid w:val="00CA4099"/>
    <w:pPr>
      <w:spacing w:after="40"/>
      <w:ind w:firstLine="567"/>
      <w:jc w:val="both"/>
    </w:pPr>
    <w:rPr>
      <w:color w:val="000000"/>
      <w:lang w:eastAsia="en-US"/>
    </w:rPr>
  </w:style>
  <w:style w:type="paragraph" w:customStyle="1" w:styleId="Listbullets1">
    <w:name w:val="List_bullets_1"/>
    <w:basedOn w:val="a"/>
    <w:rsid w:val="00CA4099"/>
    <w:pPr>
      <w:widowControl w:val="0"/>
      <w:spacing w:before="100" w:beforeAutospacing="1" w:after="100" w:afterAutospacing="1"/>
      <w:ind w:right="-1"/>
      <w:jc w:val="both"/>
    </w:pPr>
    <w:rPr>
      <w:snapToGrid w:val="0"/>
      <w:sz w:val="28"/>
    </w:rPr>
  </w:style>
  <w:style w:type="character" w:customStyle="1" w:styleId="content">
    <w:name w:val="content"/>
    <w:rsid w:val="00CA4099"/>
  </w:style>
  <w:style w:type="paragraph" w:customStyle="1" w:styleId="Normal2">
    <w:name w:val="Normal2"/>
    <w:rsid w:val="00CA4099"/>
    <w:pPr>
      <w:jc w:val="left"/>
    </w:pPr>
    <w:rPr>
      <w:rFonts w:ascii="Times New Roman" w:eastAsia="Times New Roman" w:hAnsi="Times New Roman" w:cs="Times New Roman"/>
      <w:snapToGrid w:val="0"/>
      <w:sz w:val="20"/>
      <w:szCs w:val="20"/>
      <w:lang w:eastAsia="ru-RU"/>
    </w:rPr>
  </w:style>
  <w:style w:type="paragraph" w:customStyle="1" w:styleId="3e">
    <w:name w:val="З3"/>
    <w:basedOn w:val="3"/>
    <w:autoRedefine/>
    <w:rsid w:val="00CA4099"/>
    <w:pPr>
      <w:numPr>
        <w:ilvl w:val="2"/>
      </w:numPr>
      <w:tabs>
        <w:tab w:val="num" w:pos="720"/>
      </w:tabs>
      <w:ind w:left="720" w:hanging="720"/>
    </w:pPr>
    <w:rPr>
      <w:bCs w:val="0"/>
      <w:sz w:val="28"/>
      <w:szCs w:val="28"/>
    </w:rPr>
  </w:style>
  <w:style w:type="paragraph" w:customStyle="1" w:styleId="1f2">
    <w:name w:val="З1"/>
    <w:basedOn w:val="1"/>
    <w:next w:val="a"/>
    <w:autoRedefine/>
    <w:rsid w:val="00CA4099"/>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CA409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CA4099"/>
    <w:rPr>
      <w:rFonts w:ascii="Times New Roman" w:eastAsia="Arial Unicode MS" w:hAnsi="Times New Roman" w:cs="Times New Roman"/>
      <w:b/>
      <w:bCs/>
      <w:lang w:eastAsia="ru-RU"/>
    </w:rPr>
  </w:style>
  <w:style w:type="character" w:customStyle="1" w:styleId="1f3">
    <w:name w:val="Знак Знак Знак1"/>
    <w:rsid w:val="00CA4099"/>
    <w:rPr>
      <w:lang w:val="ru-RU" w:eastAsia="ru-RU" w:bidi="ar-SA"/>
    </w:rPr>
  </w:style>
  <w:style w:type="paragraph" w:styleId="2f0">
    <w:name w:val="toc 2"/>
    <w:basedOn w:val="a"/>
    <w:next w:val="a"/>
    <w:autoRedefine/>
    <w:rsid w:val="00CA4099"/>
    <w:pPr>
      <w:ind w:left="200"/>
    </w:pPr>
    <w:rPr>
      <w:sz w:val="20"/>
      <w:szCs w:val="20"/>
    </w:rPr>
  </w:style>
  <w:style w:type="paragraph" w:customStyle="1" w:styleId="1f4">
    <w:name w:val="Без интервала1"/>
    <w:basedOn w:val="a"/>
    <w:link w:val="NoSpacingChar"/>
    <w:rsid w:val="00CA4099"/>
    <w:rPr>
      <w:rFonts w:ascii="Cambria" w:hAnsi="Cambria"/>
      <w:sz w:val="22"/>
      <w:szCs w:val="22"/>
      <w:lang w:val="en-US" w:eastAsia="en-US"/>
    </w:rPr>
  </w:style>
  <w:style w:type="character" w:customStyle="1" w:styleId="NoSpacingChar">
    <w:name w:val="No Spacing Char"/>
    <w:link w:val="1f4"/>
    <w:locked/>
    <w:rsid w:val="00CA4099"/>
    <w:rPr>
      <w:rFonts w:ascii="Cambria" w:eastAsia="Times New Roman" w:hAnsi="Cambria" w:cs="Times New Roman"/>
      <w:lang w:val="en-US"/>
    </w:rPr>
  </w:style>
  <w:style w:type="paragraph" w:customStyle="1" w:styleId="212">
    <w:name w:val="Цитата 21"/>
    <w:basedOn w:val="a"/>
    <w:next w:val="a"/>
    <w:link w:val="QuoteChar"/>
    <w:rsid w:val="00CA4099"/>
    <w:pPr>
      <w:spacing w:after="200" w:line="252" w:lineRule="auto"/>
    </w:pPr>
    <w:rPr>
      <w:rFonts w:ascii="Cambria" w:hAnsi="Cambria"/>
      <w:i/>
      <w:iCs/>
      <w:sz w:val="22"/>
      <w:szCs w:val="22"/>
      <w:lang w:val="en-US" w:eastAsia="en-US"/>
    </w:rPr>
  </w:style>
  <w:style w:type="character" w:customStyle="1" w:styleId="QuoteChar">
    <w:name w:val="Quote Char"/>
    <w:link w:val="212"/>
    <w:locked/>
    <w:rsid w:val="00CA4099"/>
    <w:rPr>
      <w:rFonts w:ascii="Cambria" w:eastAsia="Times New Roman" w:hAnsi="Cambria" w:cs="Times New Roman"/>
      <w:i/>
      <w:iCs/>
      <w:lang w:val="en-US"/>
    </w:rPr>
  </w:style>
  <w:style w:type="paragraph" w:customStyle="1" w:styleId="1f5">
    <w:name w:val="Выделенная цитата1"/>
    <w:basedOn w:val="a"/>
    <w:next w:val="a"/>
    <w:link w:val="IntenseQuoteChar"/>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CA4099"/>
    <w:rPr>
      <w:rFonts w:ascii="Cambria" w:eastAsia="Times New Roman" w:hAnsi="Cambria" w:cs="Times New Roman"/>
      <w:caps/>
      <w:color w:val="622423"/>
      <w:spacing w:val="5"/>
      <w:sz w:val="20"/>
      <w:szCs w:val="20"/>
      <w:lang w:val="en-US"/>
    </w:rPr>
  </w:style>
  <w:style w:type="character" w:customStyle="1" w:styleId="WW-Absatz-Standardschriftart111">
    <w:name w:val="WW-Absatz-Standardschriftart111"/>
    <w:rsid w:val="00CA4099"/>
  </w:style>
  <w:style w:type="character" w:customStyle="1" w:styleId="WW-Absatz-Standardschriftart1111">
    <w:name w:val="WW-Absatz-Standardschriftart1111"/>
    <w:rsid w:val="00CA4099"/>
  </w:style>
  <w:style w:type="paragraph" w:customStyle="1" w:styleId="2f1">
    <w:name w:val="Основной текст с отступом2"/>
    <w:basedOn w:val="a"/>
    <w:rsid w:val="00CA4099"/>
    <w:pPr>
      <w:ind w:firstLine="480"/>
      <w:jc w:val="both"/>
    </w:pPr>
  </w:style>
  <w:style w:type="paragraph" w:customStyle="1" w:styleId="2f2">
    <w:name w:val="Без интервала2"/>
    <w:rsid w:val="00CA4099"/>
    <w:pPr>
      <w:jc w:val="left"/>
    </w:pPr>
    <w:rPr>
      <w:rFonts w:ascii="Calibri" w:eastAsia="Times New Roman" w:hAnsi="Calibri" w:cs="Times New Roman"/>
    </w:rPr>
  </w:style>
  <w:style w:type="paragraph" w:customStyle="1" w:styleId="3f">
    <w:name w:val="Без интервала3"/>
    <w:basedOn w:val="a"/>
    <w:rsid w:val="00CA4099"/>
    <w:rPr>
      <w:rFonts w:ascii="Cambria" w:hAnsi="Cambria"/>
      <w:sz w:val="22"/>
      <w:szCs w:val="22"/>
      <w:lang w:val="en-US" w:eastAsia="en-US"/>
    </w:rPr>
  </w:style>
  <w:style w:type="paragraph" w:customStyle="1" w:styleId="221">
    <w:name w:val="Цитата 22"/>
    <w:basedOn w:val="a"/>
    <w:next w:val="a"/>
    <w:rsid w:val="00CA4099"/>
    <w:pPr>
      <w:spacing w:after="200" w:line="252" w:lineRule="auto"/>
    </w:pPr>
    <w:rPr>
      <w:rFonts w:ascii="Cambria" w:hAnsi="Cambria"/>
      <w:i/>
      <w:iCs/>
      <w:sz w:val="22"/>
      <w:szCs w:val="22"/>
      <w:lang w:val="en-US" w:eastAsia="en-US"/>
    </w:rPr>
  </w:style>
  <w:style w:type="paragraph" w:customStyle="1" w:styleId="2f3">
    <w:name w:val="Выделенная цитата2"/>
    <w:basedOn w:val="a"/>
    <w:next w:val="a"/>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CA4099"/>
  </w:style>
  <w:style w:type="numbering" w:customStyle="1" w:styleId="213">
    <w:name w:val="Нет списка21"/>
    <w:next w:val="a2"/>
    <w:semiHidden/>
    <w:rsid w:val="00CA4099"/>
  </w:style>
  <w:style w:type="numbering" w:customStyle="1" w:styleId="45">
    <w:name w:val="Нет списка4"/>
    <w:next w:val="a2"/>
    <w:uiPriority w:val="99"/>
    <w:semiHidden/>
    <w:unhideWhenUsed/>
    <w:rsid w:val="00CA4099"/>
  </w:style>
  <w:style w:type="table" w:customStyle="1" w:styleId="2f4">
    <w:name w:val="Сетка таблицы2"/>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CA4099"/>
  </w:style>
  <w:style w:type="numbering" w:customStyle="1" w:styleId="222">
    <w:name w:val="Нет списка22"/>
    <w:next w:val="a2"/>
    <w:semiHidden/>
    <w:rsid w:val="00CA4099"/>
  </w:style>
  <w:style w:type="paragraph" w:customStyle="1" w:styleId="61">
    <w:name w:val="Знак Знак6 Знак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paragraph" w:customStyle="1" w:styleId="xl63">
    <w:name w:val="xl63"/>
    <w:basedOn w:val="a"/>
    <w:rsid w:val="00CA4099"/>
    <w:pPr>
      <w:spacing w:before="100" w:beforeAutospacing="1" w:after="100" w:afterAutospacing="1"/>
    </w:pPr>
  </w:style>
  <w:style w:type="paragraph" w:customStyle="1" w:styleId="xl64">
    <w:name w:val="xl64"/>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CA4099"/>
    <w:pPr>
      <w:spacing w:before="100" w:beforeAutospacing="1" w:after="100" w:afterAutospacing="1"/>
    </w:pPr>
    <w:rPr>
      <w:rFonts w:ascii="Calibri" w:hAnsi="Calibri" w:cs="Calibri"/>
    </w:rPr>
  </w:style>
  <w:style w:type="paragraph" w:customStyle="1" w:styleId="xl87">
    <w:name w:val="xl87"/>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CA4099"/>
    <w:pPr>
      <w:shd w:val="clear" w:color="000000" w:fill="FF0000"/>
      <w:spacing w:before="100" w:beforeAutospacing="1" w:after="100" w:afterAutospacing="1"/>
    </w:pPr>
  </w:style>
  <w:style w:type="paragraph" w:customStyle="1" w:styleId="xl90">
    <w:name w:val="xl90"/>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CA409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CA409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CA409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CA4099"/>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CA4099"/>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CA4099"/>
    <w:pPr>
      <w:autoSpaceDE w:val="0"/>
      <w:autoSpaceDN w:val="0"/>
      <w:adjustRightInd w:val="0"/>
      <w:jc w:val="left"/>
    </w:pPr>
    <w:rPr>
      <w:rFonts w:ascii="Times New Roman" w:eastAsia="Calibri" w:hAnsi="Times New Roman" w:cs="Times New Roman"/>
      <w:color w:val="000000"/>
      <w:sz w:val="24"/>
      <w:szCs w:val="24"/>
    </w:rPr>
  </w:style>
  <w:style w:type="paragraph" w:customStyle="1" w:styleId="font6">
    <w:name w:val="font6"/>
    <w:basedOn w:val="a"/>
    <w:rsid w:val="00CA4099"/>
    <w:pPr>
      <w:spacing w:before="100" w:beforeAutospacing="1" w:after="100" w:afterAutospacing="1"/>
    </w:pPr>
    <w:rPr>
      <w:color w:val="000000"/>
      <w:sz w:val="20"/>
      <w:szCs w:val="20"/>
    </w:rPr>
  </w:style>
  <w:style w:type="paragraph" w:customStyle="1" w:styleId="xl105">
    <w:name w:val="xl105"/>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CA4099"/>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CA4099"/>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CA4099"/>
    <w:pPr>
      <w:spacing w:before="100" w:beforeAutospacing="1" w:after="100" w:afterAutospacing="1"/>
    </w:pPr>
    <w:rPr>
      <w:b/>
      <w:bCs/>
      <w:sz w:val="20"/>
      <w:szCs w:val="20"/>
    </w:rPr>
  </w:style>
  <w:style w:type="paragraph" w:customStyle="1" w:styleId="xl115">
    <w:name w:val="xl115"/>
    <w:basedOn w:val="a"/>
    <w:rsid w:val="00CA4099"/>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CA4099"/>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CA4099"/>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CA4099"/>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CA4099"/>
    <w:pPr>
      <w:shd w:val="clear" w:color="000000" w:fill="FFC000"/>
      <w:spacing w:before="100" w:beforeAutospacing="1" w:after="100" w:afterAutospacing="1"/>
    </w:pPr>
    <w:rPr>
      <w:sz w:val="20"/>
      <w:szCs w:val="20"/>
    </w:rPr>
  </w:style>
  <w:style w:type="paragraph" w:customStyle="1" w:styleId="xl123">
    <w:name w:val="xl123"/>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CA4099"/>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CA4099"/>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CA4099"/>
    <w:pPr>
      <w:shd w:val="clear" w:color="000000" w:fill="FFC000"/>
      <w:spacing w:before="100" w:beforeAutospacing="1" w:after="100" w:afterAutospacing="1"/>
    </w:pPr>
    <w:rPr>
      <w:b/>
      <w:bCs/>
      <w:sz w:val="20"/>
      <w:szCs w:val="20"/>
    </w:rPr>
  </w:style>
  <w:style w:type="paragraph" w:customStyle="1" w:styleId="xl129">
    <w:name w:val="xl129"/>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CA409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CA4099"/>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CA4099"/>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CA4099"/>
    <w:pPr>
      <w:spacing w:before="100" w:beforeAutospacing="1" w:after="100" w:afterAutospacing="1"/>
    </w:pPr>
  </w:style>
  <w:style w:type="character" w:customStyle="1" w:styleId="normaltextrun">
    <w:name w:val="normaltextrun"/>
    <w:basedOn w:val="a0"/>
    <w:rsid w:val="00CA4099"/>
  </w:style>
  <w:style w:type="character" w:customStyle="1" w:styleId="Normal">
    <w:name w:val="Normal Знак"/>
    <w:link w:val="13"/>
    <w:rsid w:val="00CA4099"/>
    <w:rPr>
      <w:rFonts w:ascii="Times New Roman" w:eastAsia="Times New Roman" w:hAnsi="Times New Roman" w:cs="Times New Roman"/>
      <w:sz w:val="28"/>
      <w:szCs w:val="20"/>
      <w:lang w:eastAsia="ru-RU"/>
    </w:rPr>
  </w:style>
  <w:style w:type="paragraph" w:customStyle="1" w:styleId="11">
    <w:name w:val="Знак сноски1"/>
    <w:link w:val="afe"/>
    <w:rsid w:val="00CA4099"/>
    <w:pPr>
      <w:jc w:val="left"/>
    </w:pPr>
    <w:rPr>
      <w:vertAlign w:val="superscript"/>
    </w:rPr>
  </w:style>
  <w:style w:type="paragraph" w:customStyle="1" w:styleId="txt">
    <w:name w:val="txt"/>
    <w:basedOn w:val="a"/>
    <w:uiPriority w:val="99"/>
    <w:rsid w:val="009A5A0C"/>
    <w:pPr>
      <w:spacing w:line="320" w:lineRule="atLeast"/>
      <w:ind w:firstLine="300"/>
    </w:pPr>
    <w:rPr>
      <w:rFonts w:ascii="Verdana" w:hAnsi="Verdana" w:cs="Verdana"/>
      <w:color w:val="004C6C"/>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1D"/>
    <w:pPr>
      <w:jc w:val="left"/>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CA4099"/>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CA4099"/>
    <w:pPr>
      <w:keepNext/>
      <w:jc w:val="center"/>
      <w:outlineLvl w:val="1"/>
    </w:pPr>
    <w:rPr>
      <w:b/>
      <w:sz w:val="28"/>
      <w:szCs w:val="20"/>
    </w:rPr>
  </w:style>
  <w:style w:type="paragraph" w:styleId="3">
    <w:name w:val="heading 3"/>
    <w:aliases w:val="h3,Gliederung3 Char,Gliederung3,H3"/>
    <w:basedOn w:val="a"/>
    <w:next w:val="a"/>
    <w:link w:val="30"/>
    <w:qFormat/>
    <w:rsid w:val="00CA4099"/>
    <w:pPr>
      <w:keepNext/>
      <w:jc w:val="center"/>
      <w:outlineLvl w:val="2"/>
    </w:pPr>
    <w:rPr>
      <w:b/>
      <w:bCs/>
      <w:sz w:val="20"/>
      <w:szCs w:val="20"/>
    </w:rPr>
  </w:style>
  <w:style w:type="paragraph" w:styleId="4">
    <w:name w:val="heading 4"/>
    <w:basedOn w:val="a"/>
    <w:next w:val="a"/>
    <w:link w:val="40"/>
    <w:qFormat/>
    <w:rsid w:val="002B701D"/>
    <w:pPr>
      <w:keepNext/>
      <w:tabs>
        <w:tab w:val="center" w:pos="720"/>
      </w:tabs>
      <w:ind w:right="5"/>
      <w:jc w:val="both"/>
      <w:outlineLvl w:val="3"/>
    </w:pPr>
    <w:rPr>
      <w:b/>
      <w:bCs/>
    </w:rPr>
  </w:style>
  <w:style w:type="paragraph" w:styleId="5">
    <w:name w:val="heading 5"/>
    <w:basedOn w:val="a"/>
    <w:next w:val="a"/>
    <w:link w:val="50"/>
    <w:qFormat/>
    <w:rsid w:val="002B701D"/>
    <w:pPr>
      <w:keepNext/>
      <w:jc w:val="center"/>
      <w:outlineLvl w:val="4"/>
    </w:pPr>
    <w:rPr>
      <w:b/>
      <w:bCs/>
      <w:szCs w:val="20"/>
    </w:rPr>
  </w:style>
  <w:style w:type="paragraph" w:styleId="6">
    <w:name w:val="heading 6"/>
    <w:basedOn w:val="a"/>
    <w:next w:val="a"/>
    <w:link w:val="60"/>
    <w:qFormat/>
    <w:rsid w:val="00CA4099"/>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CA4099"/>
    <w:pPr>
      <w:keepNext/>
      <w:outlineLvl w:val="6"/>
    </w:pPr>
    <w:rPr>
      <w:szCs w:val="20"/>
    </w:rPr>
  </w:style>
  <w:style w:type="paragraph" w:styleId="8">
    <w:name w:val="heading 8"/>
    <w:basedOn w:val="a"/>
    <w:next w:val="a"/>
    <w:link w:val="80"/>
    <w:qFormat/>
    <w:rsid w:val="00CA4099"/>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CA409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B70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B701D"/>
    <w:rPr>
      <w:rFonts w:ascii="Times New Roman" w:eastAsia="Times New Roman" w:hAnsi="Times New Roman" w:cs="Times New Roman"/>
      <w:b/>
      <w:bCs/>
      <w:sz w:val="24"/>
      <w:szCs w:val="20"/>
      <w:lang w:eastAsia="ru-RU"/>
    </w:rPr>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2B701D"/>
    <w:pPr>
      <w:widowControl w:val="0"/>
      <w:spacing w:before="280"/>
      <w:jc w:val="center"/>
    </w:pPr>
    <w:rPr>
      <w:sz w:val="28"/>
      <w:szCs w:val="20"/>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2B701D"/>
    <w:rPr>
      <w:rFonts w:ascii="Times New Roman" w:eastAsia="Times New Roman" w:hAnsi="Times New Roman" w:cs="Times New Roman"/>
      <w:sz w:val="28"/>
      <w:szCs w:val="20"/>
      <w:lang w:eastAsia="ru-RU"/>
    </w:rPr>
  </w:style>
  <w:style w:type="character" w:styleId="a5">
    <w:name w:val="Hyperlink"/>
    <w:basedOn w:val="a0"/>
    <w:uiPriority w:val="99"/>
    <w:rsid w:val="002B701D"/>
    <w:rPr>
      <w:color w:val="0000FF"/>
      <w:u w:val="single"/>
    </w:rPr>
  </w:style>
  <w:style w:type="paragraph" w:styleId="a6">
    <w:name w:val="footer"/>
    <w:basedOn w:val="a"/>
    <w:link w:val="a7"/>
    <w:uiPriority w:val="99"/>
    <w:rsid w:val="002B701D"/>
    <w:pPr>
      <w:tabs>
        <w:tab w:val="center" w:pos="4677"/>
        <w:tab w:val="right" w:pos="9355"/>
      </w:tabs>
    </w:pPr>
  </w:style>
  <w:style w:type="character" w:customStyle="1" w:styleId="a7">
    <w:name w:val="Нижний колонтитул Знак"/>
    <w:basedOn w:val="a0"/>
    <w:link w:val="a6"/>
    <w:uiPriority w:val="99"/>
    <w:rsid w:val="002B701D"/>
    <w:rPr>
      <w:rFonts w:ascii="Times New Roman" w:eastAsia="Times New Roman" w:hAnsi="Times New Roman" w:cs="Times New Roman"/>
      <w:sz w:val="24"/>
      <w:szCs w:val="24"/>
      <w:lang w:eastAsia="ru-RU"/>
    </w:rPr>
  </w:style>
  <w:style w:type="paragraph" w:styleId="21">
    <w:name w:val="Body Text 2"/>
    <w:basedOn w:val="a"/>
    <w:link w:val="22"/>
    <w:rsid w:val="002B701D"/>
    <w:pPr>
      <w:jc w:val="center"/>
    </w:pPr>
    <w:rPr>
      <w:b/>
      <w:sz w:val="28"/>
      <w:szCs w:val="20"/>
    </w:rPr>
  </w:style>
  <w:style w:type="character" w:customStyle="1" w:styleId="22">
    <w:name w:val="Основной текст 2 Знак"/>
    <w:basedOn w:val="a0"/>
    <w:link w:val="21"/>
    <w:rsid w:val="002B701D"/>
    <w:rPr>
      <w:rFonts w:ascii="Times New Roman" w:eastAsia="Times New Roman" w:hAnsi="Times New Roman" w:cs="Times New Roman"/>
      <w:b/>
      <w:sz w:val="28"/>
      <w:szCs w:val="20"/>
      <w:lang w:eastAsia="ru-RU"/>
    </w:rPr>
  </w:style>
  <w:style w:type="character" w:styleId="a8">
    <w:name w:val="page number"/>
    <w:basedOn w:val="a0"/>
    <w:rsid w:val="002B701D"/>
  </w:style>
  <w:style w:type="paragraph" w:customStyle="1" w:styleId="ConsNormal">
    <w:name w:val="ConsNormal"/>
    <w:link w:val="ConsNormal0"/>
    <w:qFormat/>
    <w:rsid w:val="002B701D"/>
    <w:pPr>
      <w:widowControl w:val="0"/>
      <w:autoSpaceDE w:val="0"/>
      <w:autoSpaceDN w:val="0"/>
      <w:adjustRightInd w:val="0"/>
      <w:ind w:firstLine="720"/>
      <w:jc w:val="left"/>
    </w:pPr>
    <w:rPr>
      <w:rFonts w:ascii="Arial" w:eastAsia="Times New Roman" w:hAnsi="Arial" w:cs="Arial"/>
      <w:sz w:val="20"/>
      <w:szCs w:val="20"/>
      <w:lang w:eastAsia="ru-RU"/>
    </w:rPr>
  </w:style>
  <w:style w:type="table" w:styleId="a9">
    <w:name w:val="Table Grid"/>
    <w:basedOn w:val="a1"/>
    <w:uiPriority w:val="39"/>
    <w:rsid w:val="002B701D"/>
    <w:pPr>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rsid w:val="002B701D"/>
    <w:pPr>
      <w:spacing w:after="60"/>
      <w:jc w:val="both"/>
    </w:pPr>
    <w:rPr>
      <w:sz w:val="20"/>
      <w:szCs w:val="20"/>
    </w:rPr>
  </w:style>
  <w:style w:type="character" w:customStyle="1" w:styleId="ab">
    <w:name w:val="Заголовок записки Знак"/>
    <w:basedOn w:val="a0"/>
    <w:link w:val="aa"/>
    <w:uiPriority w:val="99"/>
    <w:rsid w:val="002B701D"/>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2B701D"/>
    <w:rPr>
      <w:rFonts w:ascii="Arial" w:eastAsia="Times New Roman" w:hAnsi="Arial" w:cs="Arial"/>
      <w:sz w:val="20"/>
      <w:szCs w:val="20"/>
      <w:lang w:eastAsia="ru-RU"/>
    </w:rPr>
  </w:style>
  <w:style w:type="paragraph" w:styleId="ac">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d"/>
    <w:qFormat/>
    <w:rsid w:val="002B701D"/>
    <w:pPr>
      <w:ind w:left="720"/>
      <w:contextualSpacing/>
    </w:pPr>
  </w:style>
  <w:style w:type="character" w:customStyle="1" w:styleId="ad">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c"/>
    <w:qFormat/>
    <w:rsid w:val="002B701D"/>
    <w:rPr>
      <w:rFonts w:ascii="Times New Roman" w:eastAsia="Times New Roman" w:hAnsi="Times New Roman" w:cs="Times New Roman"/>
      <w:sz w:val="24"/>
      <w:szCs w:val="24"/>
      <w:lang w:eastAsia="ru-RU"/>
    </w:rPr>
  </w:style>
  <w:style w:type="character" w:styleId="ae">
    <w:name w:val="Placeholder Text"/>
    <w:basedOn w:val="a0"/>
    <w:uiPriority w:val="99"/>
    <w:semiHidden/>
    <w:rsid w:val="002B701D"/>
    <w:rPr>
      <w:color w:val="808080"/>
    </w:rPr>
  </w:style>
  <w:style w:type="paragraph" w:styleId="af">
    <w:name w:val="Balloon Text"/>
    <w:basedOn w:val="a"/>
    <w:link w:val="af0"/>
    <w:uiPriority w:val="99"/>
    <w:unhideWhenUsed/>
    <w:rsid w:val="002B701D"/>
    <w:rPr>
      <w:rFonts w:ascii="Tahoma" w:hAnsi="Tahoma" w:cs="Tahoma"/>
      <w:sz w:val="16"/>
      <w:szCs w:val="16"/>
    </w:rPr>
  </w:style>
  <w:style w:type="character" w:customStyle="1" w:styleId="af0">
    <w:name w:val="Текст выноски Знак"/>
    <w:basedOn w:val="a0"/>
    <w:link w:val="af"/>
    <w:uiPriority w:val="99"/>
    <w:rsid w:val="002B701D"/>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CA4099"/>
    <w:rPr>
      <w:rFonts w:ascii="Times New Roman" w:eastAsia="Times New Roman" w:hAnsi="Times New Roman" w:cs="Times New Roman"/>
      <w:sz w:val="28"/>
      <w:szCs w:val="20"/>
      <w:lang w:eastAsia="ru-RU"/>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CA4099"/>
    <w:rPr>
      <w:rFonts w:ascii="Times New Roman" w:eastAsia="Times New Roman" w:hAnsi="Times New Roman" w:cs="Times New Roman"/>
      <w:b/>
      <w:sz w:val="28"/>
      <w:szCs w:val="20"/>
      <w:lang w:eastAsia="ru-RU"/>
    </w:rPr>
  </w:style>
  <w:style w:type="character" w:customStyle="1" w:styleId="30">
    <w:name w:val="Заголовок 3 Знак"/>
    <w:aliases w:val="h3 Знак,Gliederung3 Char Знак,Gliederung3 Знак,H3 Знак"/>
    <w:basedOn w:val="a0"/>
    <w:link w:val="3"/>
    <w:rsid w:val="00CA409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CA4099"/>
    <w:rPr>
      <w:rFonts w:ascii="Times New Roman" w:eastAsia="Times New Roman" w:hAnsi="Times New Roman" w:cs="Times New Roman"/>
      <w:i/>
      <w:szCs w:val="20"/>
      <w:lang w:eastAsia="ru-RU"/>
    </w:rPr>
  </w:style>
  <w:style w:type="character" w:customStyle="1" w:styleId="70">
    <w:name w:val="Заголовок 7 Знак"/>
    <w:basedOn w:val="a0"/>
    <w:link w:val="7"/>
    <w:rsid w:val="00CA4099"/>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A4099"/>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CA4099"/>
    <w:rPr>
      <w:rFonts w:ascii="Arial" w:eastAsia="Times New Roman" w:hAnsi="Arial" w:cs="Arial"/>
      <w:lang w:eastAsia="ru-RU"/>
    </w:rPr>
  </w:style>
  <w:style w:type="paragraph" w:styleId="af1">
    <w:name w:val="Title"/>
    <w:basedOn w:val="a"/>
    <w:link w:val="af2"/>
    <w:qFormat/>
    <w:rsid w:val="00CA4099"/>
    <w:pPr>
      <w:jc w:val="center"/>
    </w:pPr>
    <w:rPr>
      <w:b/>
      <w:i/>
      <w:sz w:val="28"/>
      <w:szCs w:val="20"/>
    </w:rPr>
  </w:style>
  <w:style w:type="character" w:customStyle="1" w:styleId="af2">
    <w:name w:val="Название Знак"/>
    <w:basedOn w:val="a0"/>
    <w:link w:val="af1"/>
    <w:rsid w:val="00CA4099"/>
    <w:rPr>
      <w:rFonts w:ascii="Times New Roman" w:eastAsia="Times New Roman" w:hAnsi="Times New Roman" w:cs="Times New Roman"/>
      <w:b/>
      <w:i/>
      <w:sz w:val="28"/>
      <w:szCs w:val="20"/>
      <w:lang w:eastAsia="ru-RU"/>
    </w:rPr>
  </w:style>
  <w:style w:type="paragraph" w:styleId="31">
    <w:name w:val="Body Text 3"/>
    <w:basedOn w:val="a"/>
    <w:link w:val="32"/>
    <w:rsid w:val="00CA4099"/>
    <w:pPr>
      <w:jc w:val="center"/>
    </w:pPr>
  </w:style>
  <w:style w:type="character" w:customStyle="1" w:styleId="32">
    <w:name w:val="Основной текст 3 Знак"/>
    <w:basedOn w:val="a0"/>
    <w:link w:val="31"/>
    <w:rsid w:val="00CA4099"/>
    <w:rPr>
      <w:rFonts w:ascii="Times New Roman" w:eastAsia="Times New Roman" w:hAnsi="Times New Roman" w:cs="Times New Roman"/>
      <w:sz w:val="24"/>
      <w:szCs w:val="24"/>
      <w:lang w:eastAsia="ru-RU"/>
    </w:rPr>
  </w:style>
  <w:style w:type="paragraph" w:customStyle="1" w:styleId="caaieiaie1">
    <w:name w:val="caaieiaie 1"/>
    <w:basedOn w:val="a"/>
    <w:next w:val="a"/>
    <w:rsid w:val="00CA4099"/>
    <w:pPr>
      <w:keepNext/>
      <w:ind w:left="567"/>
      <w:jc w:val="center"/>
    </w:pPr>
    <w:rPr>
      <w:b/>
      <w:sz w:val="32"/>
      <w:szCs w:val="20"/>
    </w:rPr>
  </w:style>
  <w:style w:type="paragraph" w:customStyle="1" w:styleId="HeadDoc">
    <w:name w:val="HeadDoc"/>
    <w:rsid w:val="00CA4099"/>
    <w:pPr>
      <w:keepLines/>
      <w:overflowPunct w:val="0"/>
      <w:autoSpaceDE w:val="0"/>
      <w:autoSpaceDN w:val="0"/>
      <w:adjustRightInd w:val="0"/>
    </w:pPr>
    <w:rPr>
      <w:rFonts w:ascii="Times New Roman" w:eastAsia="Times New Roman" w:hAnsi="Times New Roman" w:cs="Times New Roman"/>
      <w:sz w:val="28"/>
      <w:szCs w:val="20"/>
      <w:lang w:eastAsia="ru-RU"/>
    </w:rPr>
  </w:style>
  <w:style w:type="paragraph" w:styleId="af3">
    <w:name w:val="Subtitle"/>
    <w:basedOn w:val="a"/>
    <w:link w:val="af4"/>
    <w:qFormat/>
    <w:rsid w:val="00CA4099"/>
    <w:pPr>
      <w:suppressLineNumbers/>
      <w:jc w:val="center"/>
    </w:pPr>
    <w:rPr>
      <w:b/>
      <w:sz w:val="28"/>
    </w:rPr>
  </w:style>
  <w:style w:type="character" w:customStyle="1" w:styleId="af4">
    <w:name w:val="Подзаголовок Знак"/>
    <w:basedOn w:val="a0"/>
    <w:link w:val="af3"/>
    <w:rsid w:val="00CA4099"/>
    <w:rPr>
      <w:rFonts w:ascii="Times New Roman" w:eastAsia="Times New Roman" w:hAnsi="Times New Roman" w:cs="Times New Roman"/>
      <w:b/>
      <w:sz w:val="28"/>
      <w:szCs w:val="24"/>
      <w:lang w:eastAsia="ru-RU"/>
    </w:rPr>
  </w:style>
  <w:style w:type="paragraph" w:customStyle="1" w:styleId="210">
    <w:name w:val="Основной текст 21"/>
    <w:basedOn w:val="a"/>
    <w:rsid w:val="00CA4099"/>
    <w:pPr>
      <w:ind w:firstLine="720"/>
      <w:jc w:val="both"/>
    </w:pPr>
    <w:rPr>
      <w:sz w:val="28"/>
      <w:szCs w:val="20"/>
    </w:rPr>
  </w:style>
  <w:style w:type="paragraph" w:styleId="af5">
    <w:name w:val="Body Text Indent"/>
    <w:basedOn w:val="a"/>
    <w:link w:val="af6"/>
    <w:rsid w:val="00CA4099"/>
    <w:pPr>
      <w:spacing w:after="120"/>
      <w:ind w:left="283"/>
    </w:pPr>
    <w:rPr>
      <w:sz w:val="20"/>
      <w:szCs w:val="20"/>
    </w:rPr>
  </w:style>
  <w:style w:type="character" w:customStyle="1" w:styleId="af6">
    <w:name w:val="Основной текст с отступом Знак"/>
    <w:basedOn w:val="a0"/>
    <w:link w:val="af5"/>
    <w:rsid w:val="00CA4099"/>
    <w:rPr>
      <w:rFonts w:ascii="Times New Roman" w:eastAsia="Times New Roman" w:hAnsi="Times New Roman" w:cs="Times New Roman"/>
      <w:sz w:val="20"/>
      <w:szCs w:val="20"/>
      <w:lang w:eastAsia="ru-RU"/>
    </w:rPr>
  </w:style>
  <w:style w:type="paragraph" w:styleId="23">
    <w:name w:val="Body Text Indent 2"/>
    <w:aliases w:val=" Знак"/>
    <w:basedOn w:val="a"/>
    <w:link w:val="24"/>
    <w:rsid w:val="00CA4099"/>
    <w:pPr>
      <w:suppressLineNumbers/>
      <w:ind w:firstLine="800"/>
      <w:jc w:val="both"/>
    </w:pPr>
  </w:style>
  <w:style w:type="character" w:customStyle="1" w:styleId="24">
    <w:name w:val="Основной текст с отступом 2 Знак"/>
    <w:aliases w:val=" Знак Знак"/>
    <w:basedOn w:val="a0"/>
    <w:link w:val="23"/>
    <w:rsid w:val="00CA4099"/>
    <w:rPr>
      <w:rFonts w:ascii="Times New Roman" w:eastAsia="Times New Roman" w:hAnsi="Times New Roman" w:cs="Times New Roman"/>
      <w:sz w:val="24"/>
      <w:szCs w:val="24"/>
      <w:lang w:eastAsia="ru-RU"/>
    </w:rPr>
  </w:style>
  <w:style w:type="paragraph" w:styleId="33">
    <w:name w:val="Body Text Indent 3"/>
    <w:basedOn w:val="a"/>
    <w:link w:val="34"/>
    <w:rsid w:val="00CA4099"/>
    <w:pPr>
      <w:ind w:firstLine="709"/>
      <w:jc w:val="both"/>
    </w:pPr>
  </w:style>
  <w:style w:type="character" w:customStyle="1" w:styleId="34">
    <w:name w:val="Основной текст с отступом 3 Знак"/>
    <w:basedOn w:val="a0"/>
    <w:link w:val="33"/>
    <w:rsid w:val="00CA4099"/>
    <w:rPr>
      <w:rFonts w:ascii="Times New Roman" w:eastAsia="Times New Roman" w:hAnsi="Times New Roman" w:cs="Times New Roman"/>
      <w:sz w:val="24"/>
      <w:szCs w:val="24"/>
      <w:lang w:eastAsia="ru-RU"/>
    </w:rPr>
  </w:style>
  <w:style w:type="character" w:styleId="af7">
    <w:name w:val="annotation reference"/>
    <w:basedOn w:val="a0"/>
    <w:unhideWhenUsed/>
    <w:rsid w:val="00CA4099"/>
    <w:rPr>
      <w:sz w:val="16"/>
      <w:szCs w:val="16"/>
    </w:rPr>
  </w:style>
  <w:style w:type="paragraph" w:styleId="af8">
    <w:name w:val="annotation text"/>
    <w:basedOn w:val="a"/>
    <w:link w:val="af9"/>
    <w:unhideWhenUsed/>
    <w:rsid w:val="00CA4099"/>
    <w:rPr>
      <w:sz w:val="20"/>
      <w:szCs w:val="20"/>
    </w:rPr>
  </w:style>
  <w:style w:type="character" w:customStyle="1" w:styleId="af9">
    <w:name w:val="Текст примечания Знак"/>
    <w:basedOn w:val="a0"/>
    <w:link w:val="af8"/>
    <w:rsid w:val="00CA4099"/>
    <w:rPr>
      <w:rFonts w:ascii="Times New Roman" w:eastAsia="Times New Roman" w:hAnsi="Times New Roman" w:cs="Times New Roman"/>
      <w:sz w:val="20"/>
      <w:szCs w:val="20"/>
      <w:lang w:eastAsia="ru-RU"/>
    </w:rPr>
  </w:style>
  <w:style w:type="paragraph" w:styleId="afa">
    <w:name w:val="annotation subject"/>
    <w:basedOn w:val="af8"/>
    <w:next w:val="af8"/>
    <w:link w:val="afb"/>
    <w:unhideWhenUsed/>
    <w:rsid w:val="00CA4099"/>
    <w:rPr>
      <w:b/>
      <w:bCs/>
    </w:rPr>
  </w:style>
  <w:style w:type="character" w:customStyle="1" w:styleId="afb">
    <w:name w:val="Тема примечания Знак"/>
    <w:basedOn w:val="af9"/>
    <w:link w:val="afa"/>
    <w:rsid w:val="00CA4099"/>
    <w:rPr>
      <w:rFonts w:ascii="Times New Roman" w:eastAsia="Times New Roman" w:hAnsi="Times New Roman" w:cs="Times New Roman"/>
      <w:b/>
      <w:bCs/>
      <w:sz w:val="20"/>
      <w:szCs w:val="20"/>
      <w:lang w:eastAsia="ru-RU"/>
    </w:rPr>
  </w:style>
  <w:style w:type="paragraph" w:styleId="af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d"/>
    <w:rsid w:val="00CA4099"/>
    <w:rPr>
      <w:sz w:val="20"/>
      <w:szCs w:val="20"/>
    </w:rPr>
  </w:style>
  <w:style w:type="character" w:customStyle="1" w:styleId="af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c"/>
    <w:rsid w:val="00CA4099"/>
    <w:rPr>
      <w:rFonts w:ascii="Times New Roman" w:eastAsia="Times New Roman" w:hAnsi="Times New Roman" w:cs="Times New Roman"/>
      <w:sz w:val="20"/>
      <w:szCs w:val="20"/>
      <w:lang w:eastAsia="ru-RU"/>
    </w:rPr>
  </w:style>
  <w:style w:type="character" w:styleId="afe">
    <w:name w:val="footnote reference"/>
    <w:basedOn w:val="a0"/>
    <w:link w:val="11"/>
    <w:rsid w:val="00CA4099"/>
    <w:rPr>
      <w:vertAlign w:val="superscript"/>
    </w:rPr>
  </w:style>
  <w:style w:type="paragraph" w:customStyle="1" w:styleId="aff">
    <w:name w:val="áû÷íûé"/>
    <w:uiPriority w:val="99"/>
    <w:rsid w:val="00CA409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styleId="aff0">
    <w:name w:val="header"/>
    <w:basedOn w:val="a"/>
    <w:link w:val="aff1"/>
    <w:uiPriority w:val="99"/>
    <w:unhideWhenUsed/>
    <w:rsid w:val="00CA4099"/>
    <w:pPr>
      <w:tabs>
        <w:tab w:val="center" w:pos="4677"/>
        <w:tab w:val="right" w:pos="9355"/>
      </w:tabs>
    </w:pPr>
  </w:style>
  <w:style w:type="character" w:customStyle="1" w:styleId="aff1">
    <w:name w:val="Верхний колонтитул Знак"/>
    <w:basedOn w:val="a0"/>
    <w:link w:val="aff0"/>
    <w:uiPriority w:val="99"/>
    <w:rsid w:val="00CA4099"/>
    <w:rPr>
      <w:rFonts w:ascii="Times New Roman" w:eastAsia="Times New Roman" w:hAnsi="Times New Roman" w:cs="Times New Roman"/>
      <w:sz w:val="24"/>
      <w:szCs w:val="24"/>
      <w:lang w:eastAsia="ru-RU"/>
    </w:rPr>
  </w:style>
  <w:style w:type="paragraph" w:styleId="aff2">
    <w:name w:val="Normal (Web)"/>
    <w:basedOn w:val="a"/>
    <w:uiPriority w:val="99"/>
    <w:rsid w:val="00CA4099"/>
    <w:pPr>
      <w:spacing w:after="150"/>
    </w:pPr>
    <w:rPr>
      <w:sz w:val="18"/>
      <w:szCs w:val="18"/>
    </w:rPr>
  </w:style>
  <w:style w:type="paragraph" w:customStyle="1" w:styleId="ConsNonformat">
    <w:name w:val="ConsNonformat"/>
    <w:rsid w:val="00CA4099"/>
    <w:pPr>
      <w:widowControl w:val="0"/>
      <w:jc w:val="right"/>
    </w:pPr>
    <w:rPr>
      <w:rFonts w:ascii="Courier New" w:eastAsia="Times New Roman" w:hAnsi="Courier New" w:cs="Courier New"/>
      <w:sz w:val="20"/>
      <w:szCs w:val="20"/>
      <w:lang w:eastAsia="ru-RU"/>
    </w:rPr>
  </w:style>
  <w:style w:type="paragraph" w:styleId="aff3">
    <w:name w:val="No Spacing"/>
    <w:basedOn w:val="a"/>
    <w:link w:val="aff4"/>
    <w:uiPriority w:val="1"/>
    <w:qFormat/>
    <w:rsid w:val="00CA4099"/>
    <w:rPr>
      <w:rFonts w:ascii="Calibri" w:hAnsi="Calibri" w:cs="Calibri"/>
      <w:sz w:val="22"/>
      <w:szCs w:val="22"/>
      <w:lang w:val="en-US" w:eastAsia="en-US"/>
    </w:rPr>
  </w:style>
  <w:style w:type="character" w:customStyle="1" w:styleId="aff4">
    <w:name w:val="Без интервала Знак"/>
    <w:basedOn w:val="a0"/>
    <w:link w:val="aff3"/>
    <w:uiPriority w:val="1"/>
    <w:locked/>
    <w:rsid w:val="00CA4099"/>
    <w:rPr>
      <w:rFonts w:ascii="Calibri" w:eastAsia="Times New Roman" w:hAnsi="Calibri" w:cs="Calibri"/>
      <w:lang w:val="en-US"/>
    </w:rPr>
  </w:style>
  <w:style w:type="paragraph" w:customStyle="1" w:styleId="Standard">
    <w:name w:val="Standard"/>
    <w:rsid w:val="00CA4099"/>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CA4099"/>
    <w:pPr>
      <w:spacing w:after="120"/>
    </w:pPr>
  </w:style>
  <w:style w:type="paragraph" w:styleId="25">
    <w:name w:val="List 2"/>
    <w:basedOn w:val="Standard"/>
    <w:rsid w:val="00CA4099"/>
    <w:pPr>
      <w:spacing w:after="120"/>
      <w:ind w:left="566" w:hanging="283"/>
    </w:pPr>
    <w:rPr>
      <w:sz w:val="20"/>
      <w:szCs w:val="20"/>
    </w:rPr>
  </w:style>
  <w:style w:type="paragraph" w:customStyle="1" w:styleId="Textbodyindent">
    <w:name w:val="Text body indent"/>
    <w:basedOn w:val="Standard"/>
    <w:rsid w:val="00CA4099"/>
    <w:pPr>
      <w:spacing w:after="200"/>
      <w:ind w:left="283" w:firstLine="720"/>
    </w:pPr>
    <w:rPr>
      <w:rFonts w:ascii="Calibri" w:hAnsi="Calibri"/>
      <w:sz w:val="28"/>
      <w:szCs w:val="22"/>
    </w:rPr>
  </w:style>
  <w:style w:type="paragraph" w:customStyle="1" w:styleId="ConsTitle">
    <w:name w:val="ConsTitle"/>
    <w:uiPriority w:val="99"/>
    <w:rsid w:val="00CA4099"/>
    <w:pPr>
      <w:widowControl w:val="0"/>
      <w:suppressAutoHyphens/>
      <w:autoSpaceDN w:val="0"/>
      <w:jc w:val="left"/>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CA4099"/>
    <w:pPr>
      <w:suppressLineNumbers/>
    </w:pPr>
  </w:style>
  <w:style w:type="character" w:customStyle="1" w:styleId="41">
    <w:name w:val="Основной текст (4) + Не курсив"/>
    <w:rsid w:val="00CA4099"/>
    <w:rPr>
      <w:i/>
      <w:iCs/>
      <w:sz w:val="27"/>
      <w:szCs w:val="27"/>
      <w:shd w:val="clear" w:color="auto" w:fill="FFFFFF"/>
    </w:rPr>
  </w:style>
  <w:style w:type="character" w:customStyle="1" w:styleId="12">
    <w:name w:val="Основной текст + Полужирный1"/>
    <w:aliases w:val="Курсив3,Интервал 0 pt1"/>
    <w:basedOn w:val="a0"/>
    <w:uiPriority w:val="99"/>
    <w:rsid w:val="00CA4099"/>
    <w:rPr>
      <w:rFonts w:ascii="Times New Roman" w:hAnsi="Times New Roman" w:cs="Times New Roman"/>
      <w:b/>
      <w:bCs/>
      <w:i/>
      <w:iCs/>
      <w:spacing w:val="-10"/>
      <w:sz w:val="26"/>
      <w:szCs w:val="26"/>
      <w:u w:val="single"/>
      <w:lang w:val="en-US" w:eastAsia="en-US"/>
    </w:rPr>
  </w:style>
  <w:style w:type="paragraph" w:styleId="aff5">
    <w:name w:val="List Bullet"/>
    <w:basedOn w:val="a"/>
    <w:autoRedefine/>
    <w:rsid w:val="00CA4099"/>
    <w:pPr>
      <w:autoSpaceDE w:val="0"/>
      <w:autoSpaceDN w:val="0"/>
      <w:adjustRightInd w:val="0"/>
      <w:ind w:firstLine="720"/>
      <w:jc w:val="both"/>
    </w:pPr>
    <w:rPr>
      <w:b/>
      <w:bCs/>
      <w:i/>
      <w:sz w:val="28"/>
      <w:szCs w:val="28"/>
    </w:rPr>
  </w:style>
  <w:style w:type="paragraph" w:customStyle="1" w:styleId="13">
    <w:name w:val="Обычный1"/>
    <w:link w:val="Normal"/>
    <w:rsid w:val="00CA4099"/>
    <w:pPr>
      <w:ind w:firstLine="720"/>
    </w:pPr>
    <w:rPr>
      <w:rFonts w:ascii="Times New Roman" w:eastAsia="Times New Roman" w:hAnsi="Times New Roman" w:cs="Times New Roman"/>
      <w:sz w:val="28"/>
      <w:szCs w:val="20"/>
      <w:lang w:eastAsia="ru-RU"/>
    </w:rPr>
  </w:style>
  <w:style w:type="paragraph" w:customStyle="1" w:styleId="14">
    <w:name w:val="Название1"/>
    <w:basedOn w:val="a"/>
    <w:rsid w:val="00CA4099"/>
    <w:pPr>
      <w:suppressLineNumbers/>
      <w:suppressAutoHyphens/>
      <w:spacing w:before="120" w:after="120"/>
    </w:pPr>
    <w:rPr>
      <w:rFonts w:cs="Tahoma"/>
      <w:i/>
      <w:iCs/>
      <w:lang w:eastAsia="ar-SA"/>
    </w:rPr>
  </w:style>
  <w:style w:type="paragraph" w:customStyle="1" w:styleId="aff6">
    <w:name w:val="Знак Знак Знак Знак"/>
    <w:basedOn w:val="a"/>
    <w:rsid w:val="00CA4099"/>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CA4099"/>
  </w:style>
  <w:style w:type="paragraph" w:styleId="aff7">
    <w:name w:val="List Number"/>
    <w:basedOn w:val="a"/>
    <w:rsid w:val="00CA4099"/>
    <w:pPr>
      <w:tabs>
        <w:tab w:val="num" w:pos="576"/>
      </w:tabs>
      <w:ind w:left="576" w:hanging="576"/>
    </w:pPr>
  </w:style>
  <w:style w:type="paragraph" w:customStyle="1" w:styleId="15">
    <w:name w:val="Нумерованный список1"/>
    <w:basedOn w:val="a"/>
    <w:rsid w:val="00CA4099"/>
    <w:pPr>
      <w:tabs>
        <w:tab w:val="left" w:pos="576"/>
      </w:tabs>
      <w:suppressAutoHyphens/>
      <w:ind w:left="576" w:hanging="576"/>
    </w:pPr>
    <w:rPr>
      <w:lang w:eastAsia="ar-SA"/>
    </w:rPr>
  </w:style>
  <w:style w:type="paragraph" w:customStyle="1" w:styleId="aff8">
    <w:name w:val="текст сноски"/>
    <w:basedOn w:val="a"/>
    <w:rsid w:val="00CA4099"/>
    <w:pPr>
      <w:widowControl w:val="0"/>
    </w:pPr>
    <w:rPr>
      <w:rFonts w:ascii="Gelvetsky 12pt" w:hAnsi="Gelvetsky 12pt"/>
      <w:lang w:val="en-US"/>
    </w:rPr>
  </w:style>
  <w:style w:type="paragraph" w:customStyle="1" w:styleId="ConsPlusNormal">
    <w:name w:val="ConsPlusNormal"/>
    <w:link w:val="ConsPlusNormal0"/>
    <w:rsid w:val="00CA4099"/>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western">
    <w:name w:val="western"/>
    <w:basedOn w:val="a"/>
    <w:rsid w:val="00CA4099"/>
    <w:pPr>
      <w:spacing w:before="100" w:beforeAutospacing="1" w:after="100" w:afterAutospacing="1"/>
    </w:pPr>
  </w:style>
  <w:style w:type="paragraph" w:customStyle="1" w:styleId="aff9">
    <w:name w:val="Нормальный (таблица)"/>
    <w:basedOn w:val="a"/>
    <w:next w:val="a"/>
    <w:uiPriority w:val="99"/>
    <w:rsid w:val="00CA4099"/>
    <w:pPr>
      <w:widowControl w:val="0"/>
      <w:autoSpaceDE w:val="0"/>
      <w:autoSpaceDN w:val="0"/>
      <w:adjustRightInd w:val="0"/>
      <w:jc w:val="both"/>
    </w:pPr>
    <w:rPr>
      <w:rFonts w:ascii="Arial" w:hAnsi="Arial" w:cs="Arial"/>
    </w:rPr>
  </w:style>
  <w:style w:type="paragraph" w:customStyle="1" w:styleId="affa">
    <w:name w:val="Прижатый влево"/>
    <w:basedOn w:val="a"/>
    <w:next w:val="a"/>
    <w:uiPriority w:val="99"/>
    <w:rsid w:val="00CA4099"/>
    <w:pPr>
      <w:widowControl w:val="0"/>
      <w:autoSpaceDE w:val="0"/>
      <w:autoSpaceDN w:val="0"/>
      <w:adjustRightInd w:val="0"/>
    </w:pPr>
    <w:rPr>
      <w:rFonts w:ascii="Arial" w:hAnsi="Arial" w:cs="Arial"/>
    </w:rPr>
  </w:style>
  <w:style w:type="character" w:customStyle="1" w:styleId="affb">
    <w:name w:val="Гипертекстовая ссылка"/>
    <w:basedOn w:val="a0"/>
    <w:rsid w:val="00CA4099"/>
    <w:rPr>
      <w:color w:val="106BBE"/>
    </w:rPr>
  </w:style>
  <w:style w:type="paragraph" w:customStyle="1" w:styleId="affc">
    <w:name w:val="Знак"/>
    <w:basedOn w:val="a"/>
    <w:rsid w:val="00CA4099"/>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CA4099"/>
  </w:style>
  <w:style w:type="numbering" w:customStyle="1" w:styleId="26">
    <w:name w:val="Нет списка2"/>
    <w:next w:val="a2"/>
    <w:uiPriority w:val="99"/>
    <w:semiHidden/>
    <w:unhideWhenUsed/>
    <w:rsid w:val="00CA4099"/>
  </w:style>
  <w:style w:type="character" w:styleId="affd">
    <w:name w:val="FollowedHyperlink"/>
    <w:basedOn w:val="a0"/>
    <w:uiPriority w:val="99"/>
    <w:unhideWhenUsed/>
    <w:rsid w:val="00CA4099"/>
    <w:rPr>
      <w:color w:val="800080"/>
      <w:u w:val="single"/>
    </w:rPr>
  </w:style>
  <w:style w:type="paragraph" w:customStyle="1" w:styleId="xl65">
    <w:name w:val="xl65"/>
    <w:basedOn w:val="a"/>
    <w:rsid w:val="00CA4099"/>
    <w:pPr>
      <w:spacing w:before="100" w:beforeAutospacing="1" w:after="100" w:afterAutospacing="1"/>
    </w:pPr>
  </w:style>
  <w:style w:type="paragraph" w:customStyle="1" w:styleId="xl66">
    <w:name w:val="xl66"/>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CA4099"/>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CA4099"/>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CA4099"/>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CA4099"/>
  </w:style>
  <w:style w:type="character" w:customStyle="1" w:styleId="WW8Num1z0">
    <w:name w:val="WW8Num1z0"/>
    <w:rsid w:val="00CA4099"/>
    <w:rPr>
      <w:b/>
    </w:rPr>
  </w:style>
  <w:style w:type="character" w:customStyle="1" w:styleId="51">
    <w:name w:val="Основной шрифт абзаца5"/>
    <w:rsid w:val="00CA4099"/>
  </w:style>
  <w:style w:type="character" w:customStyle="1" w:styleId="42">
    <w:name w:val="Основной шрифт абзаца4"/>
    <w:rsid w:val="00CA4099"/>
  </w:style>
  <w:style w:type="character" w:customStyle="1" w:styleId="36">
    <w:name w:val="Основной шрифт абзаца3"/>
    <w:rsid w:val="00CA4099"/>
  </w:style>
  <w:style w:type="character" w:customStyle="1" w:styleId="Absatz-Standardschriftart">
    <w:name w:val="Absatz-Standardschriftart"/>
    <w:rsid w:val="00CA4099"/>
  </w:style>
  <w:style w:type="character" w:customStyle="1" w:styleId="WW-Absatz-Standardschriftart">
    <w:name w:val="WW-Absatz-Standardschriftart"/>
    <w:rsid w:val="00CA4099"/>
  </w:style>
  <w:style w:type="character" w:customStyle="1" w:styleId="WW-Absatz-Standardschriftart1">
    <w:name w:val="WW-Absatz-Standardschriftart1"/>
    <w:rsid w:val="00CA4099"/>
  </w:style>
  <w:style w:type="character" w:customStyle="1" w:styleId="WW8Num3z0">
    <w:name w:val="WW8Num3z0"/>
    <w:rsid w:val="00CA4099"/>
    <w:rPr>
      <w:b/>
    </w:rPr>
  </w:style>
  <w:style w:type="character" w:customStyle="1" w:styleId="27">
    <w:name w:val="Основной шрифт абзаца2"/>
    <w:rsid w:val="00CA4099"/>
  </w:style>
  <w:style w:type="character" w:customStyle="1" w:styleId="WW-Absatz-Standardschriftart11">
    <w:name w:val="WW-Absatz-Standardschriftart11"/>
    <w:rsid w:val="00CA4099"/>
  </w:style>
  <w:style w:type="character" w:customStyle="1" w:styleId="18">
    <w:name w:val="Основной шрифт абзаца1"/>
    <w:rsid w:val="00CA4099"/>
  </w:style>
  <w:style w:type="paragraph" w:customStyle="1" w:styleId="19">
    <w:name w:val="Заголовок1"/>
    <w:basedOn w:val="a"/>
    <w:next w:val="a3"/>
    <w:rsid w:val="00CA4099"/>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CA4099"/>
    <w:pPr>
      <w:widowControl/>
      <w:suppressAutoHyphens/>
      <w:spacing w:before="0" w:after="120"/>
      <w:jc w:val="left"/>
    </w:pPr>
    <w:rPr>
      <w:rFonts w:ascii="Arial" w:hAnsi="Arial" w:cs="Mangal"/>
      <w:sz w:val="24"/>
      <w:szCs w:val="24"/>
      <w:lang w:eastAsia="zh-CN"/>
    </w:rPr>
  </w:style>
  <w:style w:type="paragraph" w:styleId="afff">
    <w:name w:val="caption"/>
    <w:basedOn w:val="a"/>
    <w:qFormat/>
    <w:rsid w:val="00CA4099"/>
    <w:pPr>
      <w:suppressLineNumbers/>
      <w:suppressAutoHyphens/>
      <w:spacing w:before="120" w:after="120"/>
    </w:pPr>
    <w:rPr>
      <w:rFonts w:cs="Mangal"/>
      <w:i/>
      <w:iCs/>
      <w:lang w:eastAsia="zh-CN"/>
    </w:rPr>
  </w:style>
  <w:style w:type="paragraph" w:customStyle="1" w:styleId="52">
    <w:name w:val="Указатель5"/>
    <w:basedOn w:val="a"/>
    <w:rsid w:val="00CA4099"/>
    <w:pPr>
      <w:suppressLineNumbers/>
      <w:suppressAutoHyphens/>
    </w:pPr>
    <w:rPr>
      <w:rFonts w:cs="Mangal"/>
      <w:lang w:eastAsia="zh-CN"/>
    </w:rPr>
  </w:style>
  <w:style w:type="paragraph" w:customStyle="1" w:styleId="37">
    <w:name w:val="Название объекта3"/>
    <w:basedOn w:val="a"/>
    <w:rsid w:val="00CA4099"/>
    <w:pPr>
      <w:suppressLineNumbers/>
      <w:suppressAutoHyphens/>
      <w:spacing w:before="120" w:after="120"/>
    </w:pPr>
    <w:rPr>
      <w:rFonts w:cs="Mangal"/>
      <w:i/>
      <w:iCs/>
      <w:lang w:eastAsia="zh-CN"/>
    </w:rPr>
  </w:style>
  <w:style w:type="paragraph" w:customStyle="1" w:styleId="43">
    <w:name w:val="Указатель4"/>
    <w:basedOn w:val="a"/>
    <w:rsid w:val="00CA4099"/>
    <w:pPr>
      <w:suppressLineNumbers/>
      <w:suppressAutoHyphens/>
    </w:pPr>
    <w:rPr>
      <w:rFonts w:cs="Mangal"/>
      <w:lang w:eastAsia="zh-CN"/>
    </w:rPr>
  </w:style>
  <w:style w:type="paragraph" w:customStyle="1" w:styleId="28">
    <w:name w:val="Название объекта2"/>
    <w:basedOn w:val="a"/>
    <w:rsid w:val="00CA4099"/>
    <w:pPr>
      <w:suppressLineNumbers/>
      <w:suppressAutoHyphens/>
      <w:spacing w:before="120" w:after="120"/>
    </w:pPr>
    <w:rPr>
      <w:rFonts w:cs="Mangal"/>
      <w:i/>
      <w:iCs/>
      <w:lang w:eastAsia="zh-CN"/>
    </w:rPr>
  </w:style>
  <w:style w:type="paragraph" w:customStyle="1" w:styleId="38">
    <w:name w:val="Указатель3"/>
    <w:basedOn w:val="a"/>
    <w:rsid w:val="00CA4099"/>
    <w:pPr>
      <w:suppressLineNumbers/>
      <w:suppressAutoHyphens/>
    </w:pPr>
    <w:rPr>
      <w:rFonts w:cs="Mangal"/>
      <w:lang w:eastAsia="zh-CN"/>
    </w:rPr>
  </w:style>
  <w:style w:type="paragraph" w:customStyle="1" w:styleId="1a">
    <w:name w:val="Название объекта1"/>
    <w:basedOn w:val="a"/>
    <w:rsid w:val="00CA4099"/>
    <w:pPr>
      <w:suppressLineNumbers/>
      <w:suppressAutoHyphens/>
      <w:spacing w:before="120" w:after="120"/>
    </w:pPr>
    <w:rPr>
      <w:rFonts w:ascii="Arial" w:hAnsi="Arial" w:cs="Mangal"/>
      <w:i/>
      <w:iCs/>
      <w:sz w:val="20"/>
      <w:lang w:eastAsia="zh-CN"/>
    </w:rPr>
  </w:style>
  <w:style w:type="paragraph" w:customStyle="1" w:styleId="29">
    <w:name w:val="Указатель2"/>
    <w:basedOn w:val="a"/>
    <w:rsid w:val="00CA4099"/>
    <w:pPr>
      <w:suppressLineNumbers/>
      <w:suppressAutoHyphens/>
    </w:pPr>
    <w:rPr>
      <w:rFonts w:ascii="Arial" w:hAnsi="Arial" w:cs="Mangal"/>
      <w:lang w:eastAsia="zh-CN"/>
    </w:rPr>
  </w:style>
  <w:style w:type="paragraph" w:customStyle="1" w:styleId="1b">
    <w:name w:val="Указатель1"/>
    <w:basedOn w:val="a"/>
    <w:rsid w:val="00CA4099"/>
    <w:pPr>
      <w:suppressLineNumbers/>
      <w:suppressAutoHyphens/>
    </w:pPr>
    <w:rPr>
      <w:rFonts w:ascii="Arial" w:hAnsi="Arial" w:cs="Mangal"/>
      <w:lang w:eastAsia="zh-CN"/>
    </w:rPr>
  </w:style>
  <w:style w:type="paragraph" w:customStyle="1" w:styleId="100">
    <w:name w:val="Знак Знак10 Знак Знак"/>
    <w:basedOn w:val="a"/>
    <w:rsid w:val="00CA4099"/>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qFormat/>
    <w:rsid w:val="00CA4099"/>
    <w:pPr>
      <w:suppressLineNumbers/>
      <w:suppressAutoHyphens/>
    </w:pPr>
    <w:rPr>
      <w:lang w:eastAsia="zh-CN"/>
    </w:rPr>
  </w:style>
  <w:style w:type="paragraph" w:customStyle="1" w:styleId="afff1">
    <w:name w:val="Заголовок таблицы"/>
    <w:basedOn w:val="afff0"/>
    <w:rsid w:val="00CA4099"/>
    <w:pPr>
      <w:jc w:val="center"/>
    </w:pPr>
    <w:rPr>
      <w:b/>
      <w:bCs/>
    </w:rPr>
  </w:style>
  <w:style w:type="paragraph" w:customStyle="1" w:styleId="110">
    <w:name w:val="Знак Знак11"/>
    <w:basedOn w:val="a"/>
    <w:rsid w:val="00CA4099"/>
    <w:pPr>
      <w:spacing w:before="100" w:beforeAutospacing="1" w:after="100" w:afterAutospacing="1"/>
    </w:pPr>
    <w:rPr>
      <w:rFonts w:ascii="Tahoma" w:hAnsi="Tahoma"/>
      <w:sz w:val="20"/>
      <w:szCs w:val="20"/>
      <w:lang w:val="en-US" w:eastAsia="en-US"/>
    </w:rPr>
  </w:style>
  <w:style w:type="paragraph" w:customStyle="1" w:styleId="xl85">
    <w:name w:val="xl85"/>
    <w:basedOn w:val="a"/>
    <w:rsid w:val="00CA4099"/>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CA4099"/>
  </w:style>
  <w:style w:type="paragraph" w:customStyle="1" w:styleId="101">
    <w:name w:val="Знак Знак10 Знак Знак Знак Знак"/>
    <w:basedOn w:val="a"/>
    <w:rsid w:val="00CA4099"/>
    <w:pPr>
      <w:spacing w:before="100" w:beforeAutospacing="1" w:after="100" w:afterAutospacing="1"/>
    </w:pPr>
    <w:rPr>
      <w:rFonts w:ascii="Tahoma" w:hAnsi="Tahoma"/>
      <w:sz w:val="20"/>
      <w:szCs w:val="20"/>
      <w:lang w:val="en-US" w:eastAsia="en-US"/>
    </w:rPr>
  </w:style>
  <w:style w:type="paragraph" w:styleId="39">
    <w:name w:val="toc 3"/>
    <w:basedOn w:val="a"/>
    <w:next w:val="a"/>
    <w:autoRedefine/>
    <w:rsid w:val="00CA4099"/>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CA4099"/>
    <w:pPr>
      <w:widowControl w:val="0"/>
      <w:suppressAutoHyphens/>
      <w:spacing w:after="120" w:line="480" w:lineRule="auto"/>
      <w:ind w:left="283"/>
    </w:pPr>
    <w:rPr>
      <w:kern w:val="1"/>
      <w:lang w:eastAsia="ar-SA"/>
    </w:rPr>
  </w:style>
  <w:style w:type="paragraph" w:customStyle="1" w:styleId="3a">
    <w:name w:val="Стиль3 Знак"/>
    <w:basedOn w:val="220"/>
    <w:rsid w:val="00CA4099"/>
    <w:pPr>
      <w:spacing w:after="0" w:line="100" w:lineRule="atLeast"/>
      <w:ind w:left="0"/>
      <w:jc w:val="both"/>
      <w:textAlignment w:val="baseline"/>
    </w:pPr>
  </w:style>
  <w:style w:type="paragraph" w:customStyle="1" w:styleId="ConsPlusNonformat">
    <w:name w:val="ConsPlusNonformat"/>
    <w:rsid w:val="00CA4099"/>
    <w:pPr>
      <w:widowControl w:val="0"/>
      <w:suppressAutoHyphens/>
      <w:autoSpaceDE w:val="0"/>
      <w:jc w:val="left"/>
    </w:pPr>
    <w:rPr>
      <w:rFonts w:ascii="Courier New" w:eastAsia="Times New Roman" w:hAnsi="Courier New" w:cs="Courier New"/>
      <w:kern w:val="1"/>
      <w:sz w:val="20"/>
      <w:szCs w:val="20"/>
      <w:lang w:eastAsia="ar-SA"/>
    </w:rPr>
  </w:style>
  <w:style w:type="paragraph" w:customStyle="1" w:styleId="112">
    <w:name w:val="заголовок 11"/>
    <w:basedOn w:val="a"/>
    <w:next w:val="a"/>
    <w:rsid w:val="00CA4099"/>
    <w:pPr>
      <w:keepNext/>
      <w:widowControl w:val="0"/>
      <w:suppressAutoHyphens/>
      <w:jc w:val="center"/>
    </w:pPr>
    <w:rPr>
      <w:kern w:val="1"/>
      <w:lang w:eastAsia="ar-SA"/>
    </w:rPr>
  </w:style>
  <w:style w:type="paragraph" w:customStyle="1" w:styleId="afff2">
    <w:name w:val="Подраздел"/>
    <w:basedOn w:val="a"/>
    <w:rsid w:val="00CA4099"/>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CA4099"/>
    <w:rPr>
      <w:rFonts w:ascii="Arial" w:eastAsia="Times New Roman" w:hAnsi="Arial" w:cs="Arial"/>
      <w:sz w:val="20"/>
      <w:szCs w:val="20"/>
      <w:lang w:eastAsia="ru-RU"/>
    </w:rPr>
  </w:style>
  <w:style w:type="paragraph" w:styleId="afff3">
    <w:name w:val="Plain Text"/>
    <w:basedOn w:val="a"/>
    <w:link w:val="afff4"/>
    <w:rsid w:val="00CA4099"/>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CA4099"/>
    <w:rPr>
      <w:rFonts w:ascii="Courier New" w:eastAsia="Times New Roman" w:hAnsi="Courier New" w:cs="Courier New"/>
      <w:sz w:val="20"/>
      <w:szCs w:val="20"/>
      <w:lang w:val="en-US" w:eastAsia="ru-RU"/>
    </w:rPr>
  </w:style>
  <w:style w:type="paragraph" w:customStyle="1" w:styleId="afff5">
    <w:name w:val="Условия контракта"/>
    <w:basedOn w:val="a"/>
    <w:rsid w:val="00CA4099"/>
    <w:pPr>
      <w:tabs>
        <w:tab w:val="num" w:pos="567"/>
      </w:tabs>
      <w:spacing w:before="240" w:after="120"/>
      <w:ind w:left="567" w:hanging="567"/>
      <w:jc w:val="both"/>
    </w:pPr>
    <w:rPr>
      <w:b/>
      <w:bCs/>
    </w:rPr>
  </w:style>
  <w:style w:type="character" w:customStyle="1" w:styleId="postbody">
    <w:name w:val="postbody"/>
    <w:rsid w:val="00CA4099"/>
  </w:style>
  <w:style w:type="character" w:customStyle="1" w:styleId="apple-converted-space">
    <w:name w:val="apple-converted-space"/>
    <w:rsid w:val="00CA4099"/>
  </w:style>
  <w:style w:type="character" w:customStyle="1" w:styleId="dfaq">
    <w:name w:val="dfaq"/>
    <w:rsid w:val="00CA4099"/>
  </w:style>
  <w:style w:type="paragraph" w:customStyle="1" w:styleId="1c">
    <w:name w:val="Знак Знак Знак1 Знак Знак Знак Знак"/>
    <w:basedOn w:val="a"/>
    <w:rsid w:val="00CA4099"/>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CA4099"/>
    <w:pPr>
      <w:suppressAutoHyphens/>
    </w:pPr>
    <w:rPr>
      <w:rFonts w:ascii="Courier New" w:hAnsi="Courier New"/>
      <w:sz w:val="20"/>
      <w:szCs w:val="20"/>
      <w:lang w:eastAsia="ar-SA"/>
    </w:rPr>
  </w:style>
  <w:style w:type="paragraph" w:customStyle="1" w:styleId="211">
    <w:name w:val="Основной текст с отступом 21"/>
    <w:basedOn w:val="a"/>
    <w:rsid w:val="00CA4099"/>
    <w:pPr>
      <w:suppressAutoHyphens/>
      <w:ind w:firstLine="708"/>
      <w:jc w:val="both"/>
    </w:pPr>
    <w:rPr>
      <w:bCs/>
      <w:lang w:eastAsia="ar-SA"/>
    </w:rPr>
  </w:style>
  <w:style w:type="paragraph" w:customStyle="1" w:styleId="3b">
    <w:name w:val="Стиль3"/>
    <w:basedOn w:val="23"/>
    <w:rsid w:val="00CA4099"/>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CA4099"/>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CA4099"/>
    <w:pPr>
      <w:tabs>
        <w:tab w:val="num" w:pos="851"/>
      </w:tabs>
      <w:ind w:left="851" w:hanging="851"/>
      <w:jc w:val="both"/>
    </w:pPr>
  </w:style>
  <w:style w:type="paragraph" w:customStyle="1" w:styleId="-1">
    <w:name w:val="Контракт-подпункт Знак"/>
    <w:basedOn w:val="a"/>
    <w:rsid w:val="00CA4099"/>
    <w:pPr>
      <w:tabs>
        <w:tab w:val="num" w:pos="851"/>
      </w:tabs>
      <w:ind w:left="851" w:hanging="851"/>
      <w:jc w:val="both"/>
    </w:pPr>
  </w:style>
  <w:style w:type="paragraph" w:customStyle="1" w:styleId="-2">
    <w:name w:val="Контракт-подподпункт"/>
    <w:basedOn w:val="a"/>
    <w:rsid w:val="00CA4099"/>
    <w:pPr>
      <w:tabs>
        <w:tab w:val="num" w:pos="1418"/>
      </w:tabs>
      <w:ind w:left="1418" w:hanging="567"/>
      <w:jc w:val="both"/>
    </w:pPr>
  </w:style>
  <w:style w:type="paragraph" w:customStyle="1" w:styleId="Iauiue">
    <w:name w:val="Iau?iue"/>
    <w:rsid w:val="00CA4099"/>
    <w:pPr>
      <w:jc w:val="left"/>
    </w:pPr>
    <w:rPr>
      <w:rFonts w:ascii="Times New Roman" w:eastAsia="Times New Roman" w:hAnsi="Times New Roman" w:cs="Times New Roman"/>
      <w:sz w:val="20"/>
      <w:szCs w:val="20"/>
      <w:lang w:val="en-US" w:eastAsia="ru-RU"/>
    </w:rPr>
  </w:style>
  <w:style w:type="character" w:customStyle="1" w:styleId="2a">
    <w:name w:val="Знак Знак2"/>
    <w:locked/>
    <w:rsid w:val="00CA4099"/>
    <w:rPr>
      <w:rFonts w:ascii="Courier New" w:hAnsi="Courier New" w:cs="Courier New"/>
      <w:lang w:val="ru-RU" w:eastAsia="ru-RU" w:bidi="ar-SA"/>
    </w:rPr>
  </w:style>
  <w:style w:type="character" w:styleId="afff6">
    <w:name w:val="Strong"/>
    <w:uiPriority w:val="22"/>
    <w:qFormat/>
    <w:rsid w:val="00CA4099"/>
    <w:rPr>
      <w:b/>
      <w:bCs/>
    </w:rPr>
  </w:style>
  <w:style w:type="character" w:customStyle="1" w:styleId="3c">
    <w:name w:val="Знак Знак3"/>
    <w:locked/>
    <w:rsid w:val="00CA4099"/>
    <w:rPr>
      <w:rFonts w:ascii="Courier New" w:hAnsi="Courier New"/>
      <w:lang w:val="ru-RU" w:eastAsia="ru-RU" w:bidi="ar-SA"/>
    </w:rPr>
  </w:style>
  <w:style w:type="character" w:customStyle="1" w:styleId="PlainTextChar">
    <w:name w:val="Plain Text Char"/>
    <w:locked/>
    <w:rsid w:val="00CA4099"/>
    <w:rPr>
      <w:rFonts w:ascii="Courier New" w:eastAsia="Calibri" w:hAnsi="Courier New" w:cs="Courier New"/>
      <w:lang w:val="ru-RU" w:eastAsia="ru-RU" w:bidi="ar-SA"/>
    </w:rPr>
  </w:style>
  <w:style w:type="paragraph" w:customStyle="1" w:styleId="310">
    <w:name w:val="Основной текст с отступом 31"/>
    <w:basedOn w:val="a"/>
    <w:rsid w:val="00CA4099"/>
    <w:pPr>
      <w:suppressAutoHyphens/>
      <w:ind w:left="426"/>
      <w:jc w:val="both"/>
    </w:pPr>
    <w:rPr>
      <w:lang w:eastAsia="ar-SA"/>
    </w:rPr>
  </w:style>
  <w:style w:type="paragraph" w:styleId="afff7">
    <w:name w:val="Normal Indent"/>
    <w:basedOn w:val="a"/>
    <w:rsid w:val="00CA4099"/>
    <w:pPr>
      <w:spacing w:line="360" w:lineRule="auto"/>
      <w:ind w:firstLine="624"/>
      <w:jc w:val="both"/>
    </w:pPr>
    <w:rPr>
      <w:sz w:val="26"/>
      <w:szCs w:val="20"/>
    </w:rPr>
  </w:style>
  <w:style w:type="paragraph" w:customStyle="1" w:styleId="afff8">
    <w:name w:val="Стиль"/>
    <w:rsid w:val="00CA4099"/>
    <w:pPr>
      <w:widowControl w:val="0"/>
      <w:snapToGrid w:val="0"/>
      <w:ind w:firstLine="720"/>
    </w:pPr>
    <w:rPr>
      <w:rFonts w:ascii="Arial" w:eastAsia="Times New Roman" w:hAnsi="Arial" w:cs="Times New Roman"/>
      <w:sz w:val="20"/>
      <w:szCs w:val="20"/>
      <w:lang w:eastAsia="ru-RU"/>
    </w:rPr>
  </w:style>
  <w:style w:type="paragraph" w:styleId="3d">
    <w:name w:val="List 3"/>
    <w:basedOn w:val="a"/>
    <w:rsid w:val="00CA4099"/>
    <w:pPr>
      <w:ind w:left="849" w:hanging="283"/>
    </w:pPr>
  </w:style>
  <w:style w:type="paragraph" w:styleId="2b">
    <w:name w:val="List Continue 2"/>
    <w:basedOn w:val="a"/>
    <w:rsid w:val="00CA4099"/>
    <w:pPr>
      <w:spacing w:after="120"/>
      <w:ind w:left="566"/>
    </w:pPr>
  </w:style>
  <w:style w:type="paragraph" w:styleId="afff9">
    <w:name w:val="List Continue"/>
    <w:basedOn w:val="a"/>
    <w:rsid w:val="00CA4099"/>
    <w:pPr>
      <w:spacing w:after="120"/>
      <w:ind w:left="283"/>
    </w:pPr>
  </w:style>
  <w:style w:type="paragraph" w:customStyle="1" w:styleId="afffa">
    <w:name w:val="Таблицы (моноширинный)"/>
    <w:basedOn w:val="afff8"/>
    <w:next w:val="afff8"/>
    <w:rsid w:val="00CA4099"/>
    <w:pPr>
      <w:ind w:firstLine="0"/>
    </w:pPr>
    <w:rPr>
      <w:rFonts w:ascii="Courier New" w:hAnsi="Courier New"/>
    </w:rPr>
  </w:style>
  <w:style w:type="paragraph" w:customStyle="1" w:styleId="Noeeu">
    <w:name w:val="Noeeu"/>
    <w:rsid w:val="00CA4099"/>
    <w:pPr>
      <w:widowControl w:val="0"/>
      <w:overflowPunct w:val="0"/>
      <w:autoSpaceDE w:val="0"/>
      <w:autoSpaceDN w:val="0"/>
      <w:adjustRightInd w:val="0"/>
      <w:jc w:val="left"/>
      <w:textAlignment w:val="baseline"/>
    </w:pPr>
    <w:rPr>
      <w:rFonts w:ascii="Times New Roman" w:eastAsia="Times New Roman" w:hAnsi="Times New Roman" w:cs="Times New Roman"/>
      <w:spacing w:val="-1"/>
      <w:kern w:val="65535"/>
      <w:position w:val="-1"/>
      <w:sz w:val="24"/>
      <w:szCs w:val="20"/>
      <w:vertAlign w:val="superscript"/>
      <w:lang w:val="en-US" w:eastAsia="ru-RU"/>
    </w:rPr>
  </w:style>
  <w:style w:type="paragraph" w:customStyle="1" w:styleId="caaieiaie4">
    <w:name w:val="caaieiaie 4"/>
    <w:basedOn w:val="Noeeu"/>
    <w:next w:val="Noeeu"/>
    <w:rsid w:val="00CA4099"/>
    <w:pPr>
      <w:jc w:val="center"/>
    </w:pPr>
    <w:rPr>
      <w:b/>
      <w:spacing w:val="0"/>
      <w:kern w:val="28"/>
      <w:position w:val="0"/>
      <w:vertAlign w:val="baseline"/>
      <w:lang w:val="ru-RU"/>
    </w:rPr>
  </w:style>
  <w:style w:type="paragraph" w:customStyle="1" w:styleId="afffb">
    <w:name w:val="Нормальный"/>
    <w:rsid w:val="00CA4099"/>
    <w:pPr>
      <w:widowControl w:val="0"/>
      <w:jc w:val="left"/>
    </w:pPr>
    <w:rPr>
      <w:rFonts w:ascii="Times New Roman" w:eastAsia="Times New Roman" w:hAnsi="Times New Roman" w:cs="Times New Roman"/>
      <w:sz w:val="20"/>
      <w:szCs w:val="20"/>
      <w:lang w:eastAsia="ru-RU"/>
    </w:rPr>
  </w:style>
  <w:style w:type="paragraph" w:customStyle="1" w:styleId="1f">
    <w:name w:val="Стиль1"/>
    <w:basedOn w:val="a"/>
    <w:rsid w:val="00CA4099"/>
    <w:pPr>
      <w:keepNext/>
      <w:keepLines/>
      <w:widowControl w:val="0"/>
      <w:suppressLineNumbers/>
      <w:tabs>
        <w:tab w:val="num" w:pos="432"/>
      </w:tabs>
      <w:suppressAutoHyphens/>
      <w:spacing w:after="60"/>
      <w:ind w:left="432" w:hanging="432"/>
    </w:pPr>
    <w:rPr>
      <w:b/>
      <w:sz w:val="28"/>
    </w:rPr>
  </w:style>
  <w:style w:type="paragraph" w:customStyle="1" w:styleId="2c">
    <w:name w:val="Стиль2"/>
    <w:basedOn w:val="2d"/>
    <w:rsid w:val="00CA4099"/>
    <w:pPr>
      <w:keepNext/>
      <w:keepLines/>
      <w:widowControl w:val="0"/>
      <w:suppressLineNumbers/>
      <w:tabs>
        <w:tab w:val="clear" w:pos="432"/>
        <w:tab w:val="num" w:pos="1836"/>
      </w:tabs>
      <w:suppressAutoHyphens/>
      <w:spacing w:after="60"/>
      <w:ind w:left="1836" w:hanging="576"/>
      <w:jc w:val="both"/>
    </w:pPr>
    <w:rPr>
      <w:b/>
      <w:sz w:val="24"/>
    </w:rPr>
  </w:style>
  <w:style w:type="paragraph" w:styleId="2d">
    <w:name w:val="List Number 2"/>
    <w:basedOn w:val="a"/>
    <w:rsid w:val="00CA4099"/>
    <w:pPr>
      <w:tabs>
        <w:tab w:val="num" w:pos="432"/>
      </w:tabs>
      <w:ind w:left="432" w:hanging="432"/>
    </w:pPr>
    <w:rPr>
      <w:sz w:val="20"/>
      <w:szCs w:val="20"/>
    </w:rPr>
  </w:style>
  <w:style w:type="paragraph" w:customStyle="1" w:styleId="Iiiaeuiue">
    <w:name w:val="Ii?iaeuiue"/>
    <w:rsid w:val="00CA4099"/>
    <w:pPr>
      <w:widowControl w:val="0"/>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customStyle="1" w:styleId="Normal1">
    <w:name w:val="Normal1"/>
    <w:rsid w:val="00CA4099"/>
    <w:pPr>
      <w:widowControl w:val="0"/>
      <w:jc w:val="left"/>
    </w:pPr>
    <w:rPr>
      <w:rFonts w:ascii="Times New Roman" w:eastAsia="Times New Roman" w:hAnsi="Times New Roman" w:cs="Times New Roman"/>
      <w:sz w:val="20"/>
      <w:szCs w:val="20"/>
      <w:lang w:eastAsia="ru-RU"/>
    </w:rPr>
  </w:style>
  <w:style w:type="paragraph" w:customStyle="1" w:styleId="FR1">
    <w:name w:val="FR1"/>
    <w:rsid w:val="00CA4099"/>
    <w:pPr>
      <w:widowControl w:val="0"/>
      <w:jc w:val="center"/>
    </w:pPr>
    <w:rPr>
      <w:rFonts w:ascii="Arial" w:eastAsia="Times New Roman" w:hAnsi="Arial" w:cs="Times New Roman"/>
      <w:sz w:val="18"/>
      <w:szCs w:val="20"/>
      <w:lang w:eastAsia="ru-RU"/>
    </w:rPr>
  </w:style>
  <w:style w:type="paragraph" w:styleId="2e">
    <w:name w:val="envelope return"/>
    <w:basedOn w:val="a"/>
    <w:rsid w:val="00CA4099"/>
    <w:pPr>
      <w:spacing w:after="60"/>
      <w:jc w:val="both"/>
    </w:pPr>
    <w:rPr>
      <w:rFonts w:ascii="Arial" w:hAnsi="Arial" w:cs="Arial"/>
      <w:sz w:val="20"/>
      <w:szCs w:val="20"/>
    </w:rPr>
  </w:style>
  <w:style w:type="paragraph" w:customStyle="1" w:styleId="1f0">
    <w:name w:val="Маркер1"/>
    <w:basedOn w:val="a"/>
    <w:rsid w:val="00CA4099"/>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CA4099"/>
    <w:pPr>
      <w:spacing w:line="300" w:lineRule="exact"/>
    </w:pPr>
    <w:rPr>
      <w:b/>
      <w:color w:val="000000"/>
      <w:spacing w:val="-2"/>
      <w:kern w:val="32"/>
      <w:sz w:val="28"/>
      <w:szCs w:val="28"/>
    </w:rPr>
  </w:style>
  <w:style w:type="paragraph" w:customStyle="1" w:styleId="xl24">
    <w:name w:val="xl24"/>
    <w:basedOn w:val="a"/>
    <w:rsid w:val="00CA4099"/>
    <w:pPr>
      <w:spacing w:before="100" w:after="100"/>
      <w:jc w:val="center"/>
    </w:pPr>
    <w:rPr>
      <w:szCs w:val="20"/>
    </w:rPr>
  </w:style>
  <w:style w:type="paragraph" w:styleId="1f1">
    <w:name w:val="toc 1"/>
    <w:basedOn w:val="a"/>
    <w:next w:val="a"/>
    <w:autoRedefine/>
    <w:uiPriority w:val="39"/>
    <w:rsid w:val="00CA4099"/>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CA4099"/>
    <w:pPr>
      <w:spacing w:after="60"/>
      <w:jc w:val="both"/>
    </w:pPr>
    <w:rPr>
      <w:i/>
      <w:iCs/>
    </w:rPr>
  </w:style>
  <w:style w:type="character" w:customStyle="1" w:styleId="HTML0">
    <w:name w:val="Адрес HTML Знак"/>
    <w:basedOn w:val="a0"/>
    <w:link w:val="HTML"/>
    <w:rsid w:val="00CA4099"/>
    <w:rPr>
      <w:rFonts w:ascii="Times New Roman" w:eastAsia="Times New Roman" w:hAnsi="Times New Roman" w:cs="Times New Roman"/>
      <w:i/>
      <w:iCs/>
      <w:sz w:val="24"/>
      <w:szCs w:val="24"/>
      <w:lang w:eastAsia="ru-RU"/>
    </w:rPr>
  </w:style>
  <w:style w:type="paragraph" w:customStyle="1" w:styleId="2f">
    <w:name w:val="З2"/>
    <w:basedOn w:val="2"/>
    <w:next w:val="a"/>
    <w:autoRedefine/>
    <w:rsid w:val="00CA4099"/>
    <w:pPr>
      <w:numPr>
        <w:ilvl w:val="2"/>
      </w:numPr>
      <w:spacing w:line="360" w:lineRule="auto"/>
    </w:pPr>
    <w:rPr>
      <w:szCs w:val="28"/>
    </w:rPr>
  </w:style>
  <w:style w:type="paragraph" w:customStyle="1" w:styleId="44">
    <w:name w:val="З4"/>
    <w:basedOn w:val="4"/>
    <w:next w:val="a"/>
    <w:autoRedefine/>
    <w:rsid w:val="00CA4099"/>
    <w:pPr>
      <w:tabs>
        <w:tab w:val="clear" w:pos="720"/>
      </w:tabs>
      <w:ind w:left="1080" w:right="0"/>
      <w:jc w:val="center"/>
    </w:pPr>
    <w:rPr>
      <w:bCs w:val="0"/>
    </w:rPr>
  </w:style>
  <w:style w:type="paragraph" w:customStyle="1" w:styleId="E">
    <w:name w:val="E_основной"/>
    <w:basedOn w:val="a"/>
    <w:rsid w:val="00CA4099"/>
    <w:pPr>
      <w:spacing w:after="40"/>
      <w:ind w:firstLine="567"/>
      <w:jc w:val="both"/>
    </w:pPr>
    <w:rPr>
      <w:color w:val="000000"/>
      <w:lang w:eastAsia="en-US"/>
    </w:rPr>
  </w:style>
  <w:style w:type="paragraph" w:customStyle="1" w:styleId="Listbullets1">
    <w:name w:val="List_bullets_1"/>
    <w:basedOn w:val="a"/>
    <w:rsid w:val="00CA4099"/>
    <w:pPr>
      <w:widowControl w:val="0"/>
      <w:spacing w:before="100" w:beforeAutospacing="1" w:after="100" w:afterAutospacing="1"/>
      <w:ind w:right="-1"/>
      <w:jc w:val="both"/>
    </w:pPr>
    <w:rPr>
      <w:snapToGrid w:val="0"/>
      <w:sz w:val="28"/>
    </w:rPr>
  </w:style>
  <w:style w:type="character" w:customStyle="1" w:styleId="content">
    <w:name w:val="content"/>
    <w:rsid w:val="00CA4099"/>
  </w:style>
  <w:style w:type="paragraph" w:customStyle="1" w:styleId="Normal2">
    <w:name w:val="Normal2"/>
    <w:rsid w:val="00CA4099"/>
    <w:pPr>
      <w:jc w:val="left"/>
    </w:pPr>
    <w:rPr>
      <w:rFonts w:ascii="Times New Roman" w:eastAsia="Times New Roman" w:hAnsi="Times New Roman" w:cs="Times New Roman"/>
      <w:snapToGrid w:val="0"/>
      <w:sz w:val="20"/>
      <w:szCs w:val="20"/>
      <w:lang w:eastAsia="ru-RU"/>
    </w:rPr>
  </w:style>
  <w:style w:type="paragraph" w:customStyle="1" w:styleId="3e">
    <w:name w:val="З3"/>
    <w:basedOn w:val="3"/>
    <w:autoRedefine/>
    <w:rsid w:val="00CA4099"/>
    <w:pPr>
      <w:numPr>
        <w:ilvl w:val="2"/>
      </w:numPr>
      <w:tabs>
        <w:tab w:val="num" w:pos="720"/>
      </w:tabs>
      <w:ind w:left="720" w:hanging="720"/>
    </w:pPr>
    <w:rPr>
      <w:bCs w:val="0"/>
      <w:sz w:val="28"/>
      <w:szCs w:val="28"/>
    </w:rPr>
  </w:style>
  <w:style w:type="paragraph" w:customStyle="1" w:styleId="1f2">
    <w:name w:val="З1"/>
    <w:basedOn w:val="1"/>
    <w:next w:val="a"/>
    <w:autoRedefine/>
    <w:rsid w:val="00CA4099"/>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CA409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CA4099"/>
    <w:rPr>
      <w:rFonts w:ascii="Times New Roman" w:eastAsia="Arial Unicode MS" w:hAnsi="Times New Roman" w:cs="Times New Roman"/>
      <w:b/>
      <w:bCs/>
      <w:lang w:eastAsia="ru-RU"/>
    </w:rPr>
  </w:style>
  <w:style w:type="character" w:customStyle="1" w:styleId="1f3">
    <w:name w:val="Знак Знак Знак1"/>
    <w:rsid w:val="00CA4099"/>
    <w:rPr>
      <w:lang w:val="ru-RU" w:eastAsia="ru-RU" w:bidi="ar-SA"/>
    </w:rPr>
  </w:style>
  <w:style w:type="paragraph" w:styleId="2f0">
    <w:name w:val="toc 2"/>
    <w:basedOn w:val="a"/>
    <w:next w:val="a"/>
    <w:autoRedefine/>
    <w:rsid w:val="00CA4099"/>
    <w:pPr>
      <w:ind w:left="200"/>
    </w:pPr>
    <w:rPr>
      <w:sz w:val="20"/>
      <w:szCs w:val="20"/>
    </w:rPr>
  </w:style>
  <w:style w:type="paragraph" w:customStyle="1" w:styleId="1f4">
    <w:name w:val="Без интервала1"/>
    <w:basedOn w:val="a"/>
    <w:link w:val="NoSpacingChar"/>
    <w:rsid w:val="00CA4099"/>
    <w:rPr>
      <w:rFonts w:ascii="Cambria" w:hAnsi="Cambria"/>
      <w:sz w:val="22"/>
      <w:szCs w:val="22"/>
      <w:lang w:val="en-US" w:eastAsia="en-US"/>
    </w:rPr>
  </w:style>
  <w:style w:type="character" w:customStyle="1" w:styleId="NoSpacingChar">
    <w:name w:val="No Spacing Char"/>
    <w:link w:val="1f4"/>
    <w:locked/>
    <w:rsid w:val="00CA4099"/>
    <w:rPr>
      <w:rFonts w:ascii="Cambria" w:eastAsia="Times New Roman" w:hAnsi="Cambria" w:cs="Times New Roman"/>
      <w:lang w:val="en-US"/>
    </w:rPr>
  </w:style>
  <w:style w:type="paragraph" w:customStyle="1" w:styleId="212">
    <w:name w:val="Цитата 21"/>
    <w:basedOn w:val="a"/>
    <w:next w:val="a"/>
    <w:link w:val="QuoteChar"/>
    <w:rsid w:val="00CA4099"/>
    <w:pPr>
      <w:spacing w:after="200" w:line="252" w:lineRule="auto"/>
    </w:pPr>
    <w:rPr>
      <w:rFonts w:ascii="Cambria" w:hAnsi="Cambria"/>
      <w:i/>
      <w:iCs/>
      <w:sz w:val="22"/>
      <w:szCs w:val="22"/>
      <w:lang w:val="en-US" w:eastAsia="en-US"/>
    </w:rPr>
  </w:style>
  <w:style w:type="character" w:customStyle="1" w:styleId="QuoteChar">
    <w:name w:val="Quote Char"/>
    <w:link w:val="212"/>
    <w:locked/>
    <w:rsid w:val="00CA4099"/>
    <w:rPr>
      <w:rFonts w:ascii="Cambria" w:eastAsia="Times New Roman" w:hAnsi="Cambria" w:cs="Times New Roman"/>
      <w:i/>
      <w:iCs/>
      <w:lang w:val="en-US"/>
    </w:rPr>
  </w:style>
  <w:style w:type="paragraph" w:customStyle="1" w:styleId="1f5">
    <w:name w:val="Выделенная цитата1"/>
    <w:basedOn w:val="a"/>
    <w:next w:val="a"/>
    <w:link w:val="IntenseQuoteChar"/>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CA4099"/>
    <w:rPr>
      <w:rFonts w:ascii="Cambria" w:eastAsia="Times New Roman" w:hAnsi="Cambria" w:cs="Times New Roman"/>
      <w:caps/>
      <w:color w:val="622423"/>
      <w:spacing w:val="5"/>
      <w:sz w:val="20"/>
      <w:szCs w:val="20"/>
      <w:lang w:val="en-US"/>
    </w:rPr>
  </w:style>
  <w:style w:type="character" w:customStyle="1" w:styleId="WW-Absatz-Standardschriftart111">
    <w:name w:val="WW-Absatz-Standardschriftart111"/>
    <w:rsid w:val="00CA4099"/>
  </w:style>
  <w:style w:type="character" w:customStyle="1" w:styleId="WW-Absatz-Standardschriftart1111">
    <w:name w:val="WW-Absatz-Standardschriftart1111"/>
    <w:rsid w:val="00CA4099"/>
  </w:style>
  <w:style w:type="paragraph" w:customStyle="1" w:styleId="2f1">
    <w:name w:val="Основной текст с отступом2"/>
    <w:basedOn w:val="a"/>
    <w:rsid w:val="00CA4099"/>
    <w:pPr>
      <w:ind w:firstLine="480"/>
      <w:jc w:val="both"/>
    </w:pPr>
  </w:style>
  <w:style w:type="paragraph" w:customStyle="1" w:styleId="2f2">
    <w:name w:val="Без интервала2"/>
    <w:rsid w:val="00CA4099"/>
    <w:pPr>
      <w:jc w:val="left"/>
    </w:pPr>
    <w:rPr>
      <w:rFonts w:ascii="Calibri" w:eastAsia="Times New Roman" w:hAnsi="Calibri" w:cs="Times New Roman"/>
    </w:rPr>
  </w:style>
  <w:style w:type="paragraph" w:customStyle="1" w:styleId="3f">
    <w:name w:val="Без интервала3"/>
    <w:basedOn w:val="a"/>
    <w:rsid w:val="00CA4099"/>
    <w:rPr>
      <w:rFonts w:ascii="Cambria" w:hAnsi="Cambria"/>
      <w:sz w:val="22"/>
      <w:szCs w:val="22"/>
      <w:lang w:val="en-US" w:eastAsia="en-US"/>
    </w:rPr>
  </w:style>
  <w:style w:type="paragraph" w:customStyle="1" w:styleId="221">
    <w:name w:val="Цитата 22"/>
    <w:basedOn w:val="a"/>
    <w:next w:val="a"/>
    <w:rsid w:val="00CA4099"/>
    <w:pPr>
      <w:spacing w:after="200" w:line="252" w:lineRule="auto"/>
    </w:pPr>
    <w:rPr>
      <w:rFonts w:ascii="Cambria" w:hAnsi="Cambria"/>
      <w:i/>
      <w:iCs/>
      <w:sz w:val="22"/>
      <w:szCs w:val="22"/>
      <w:lang w:val="en-US" w:eastAsia="en-US"/>
    </w:rPr>
  </w:style>
  <w:style w:type="paragraph" w:customStyle="1" w:styleId="2f3">
    <w:name w:val="Выделенная цитата2"/>
    <w:basedOn w:val="a"/>
    <w:next w:val="a"/>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CA4099"/>
  </w:style>
  <w:style w:type="numbering" w:customStyle="1" w:styleId="213">
    <w:name w:val="Нет списка21"/>
    <w:next w:val="a2"/>
    <w:semiHidden/>
    <w:rsid w:val="00CA4099"/>
  </w:style>
  <w:style w:type="numbering" w:customStyle="1" w:styleId="45">
    <w:name w:val="Нет списка4"/>
    <w:next w:val="a2"/>
    <w:uiPriority w:val="99"/>
    <w:semiHidden/>
    <w:unhideWhenUsed/>
    <w:rsid w:val="00CA4099"/>
  </w:style>
  <w:style w:type="table" w:customStyle="1" w:styleId="2f4">
    <w:name w:val="Сетка таблицы2"/>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CA4099"/>
  </w:style>
  <w:style w:type="numbering" w:customStyle="1" w:styleId="222">
    <w:name w:val="Нет списка22"/>
    <w:next w:val="a2"/>
    <w:semiHidden/>
    <w:rsid w:val="00CA4099"/>
  </w:style>
  <w:style w:type="paragraph" w:customStyle="1" w:styleId="61">
    <w:name w:val="Знак Знак6 Знак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paragraph" w:customStyle="1" w:styleId="xl63">
    <w:name w:val="xl63"/>
    <w:basedOn w:val="a"/>
    <w:rsid w:val="00CA4099"/>
    <w:pPr>
      <w:spacing w:before="100" w:beforeAutospacing="1" w:after="100" w:afterAutospacing="1"/>
    </w:pPr>
  </w:style>
  <w:style w:type="paragraph" w:customStyle="1" w:styleId="xl64">
    <w:name w:val="xl64"/>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CA4099"/>
    <w:pPr>
      <w:spacing w:before="100" w:beforeAutospacing="1" w:after="100" w:afterAutospacing="1"/>
    </w:pPr>
    <w:rPr>
      <w:rFonts w:ascii="Calibri" w:hAnsi="Calibri" w:cs="Calibri"/>
    </w:rPr>
  </w:style>
  <w:style w:type="paragraph" w:customStyle="1" w:styleId="xl87">
    <w:name w:val="xl87"/>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CA4099"/>
    <w:pPr>
      <w:shd w:val="clear" w:color="000000" w:fill="FF0000"/>
      <w:spacing w:before="100" w:beforeAutospacing="1" w:after="100" w:afterAutospacing="1"/>
    </w:pPr>
  </w:style>
  <w:style w:type="paragraph" w:customStyle="1" w:styleId="xl90">
    <w:name w:val="xl90"/>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CA409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CA409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CA409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CA4099"/>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CA4099"/>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CA4099"/>
    <w:pPr>
      <w:autoSpaceDE w:val="0"/>
      <w:autoSpaceDN w:val="0"/>
      <w:adjustRightInd w:val="0"/>
      <w:jc w:val="left"/>
    </w:pPr>
    <w:rPr>
      <w:rFonts w:ascii="Times New Roman" w:eastAsia="Calibri" w:hAnsi="Times New Roman" w:cs="Times New Roman"/>
      <w:color w:val="000000"/>
      <w:sz w:val="24"/>
      <w:szCs w:val="24"/>
    </w:rPr>
  </w:style>
  <w:style w:type="paragraph" w:customStyle="1" w:styleId="font6">
    <w:name w:val="font6"/>
    <w:basedOn w:val="a"/>
    <w:rsid w:val="00CA4099"/>
    <w:pPr>
      <w:spacing w:before="100" w:beforeAutospacing="1" w:after="100" w:afterAutospacing="1"/>
    </w:pPr>
    <w:rPr>
      <w:color w:val="000000"/>
      <w:sz w:val="20"/>
      <w:szCs w:val="20"/>
    </w:rPr>
  </w:style>
  <w:style w:type="paragraph" w:customStyle="1" w:styleId="xl105">
    <w:name w:val="xl105"/>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CA4099"/>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CA4099"/>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CA4099"/>
    <w:pPr>
      <w:spacing w:before="100" w:beforeAutospacing="1" w:after="100" w:afterAutospacing="1"/>
    </w:pPr>
    <w:rPr>
      <w:b/>
      <w:bCs/>
      <w:sz w:val="20"/>
      <w:szCs w:val="20"/>
    </w:rPr>
  </w:style>
  <w:style w:type="paragraph" w:customStyle="1" w:styleId="xl115">
    <w:name w:val="xl115"/>
    <w:basedOn w:val="a"/>
    <w:rsid w:val="00CA4099"/>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CA4099"/>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CA4099"/>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CA4099"/>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CA4099"/>
    <w:pPr>
      <w:shd w:val="clear" w:color="000000" w:fill="FFC000"/>
      <w:spacing w:before="100" w:beforeAutospacing="1" w:after="100" w:afterAutospacing="1"/>
    </w:pPr>
    <w:rPr>
      <w:sz w:val="20"/>
      <w:szCs w:val="20"/>
    </w:rPr>
  </w:style>
  <w:style w:type="paragraph" w:customStyle="1" w:styleId="xl123">
    <w:name w:val="xl123"/>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CA4099"/>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CA4099"/>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CA4099"/>
    <w:pPr>
      <w:shd w:val="clear" w:color="000000" w:fill="FFC000"/>
      <w:spacing w:before="100" w:beforeAutospacing="1" w:after="100" w:afterAutospacing="1"/>
    </w:pPr>
    <w:rPr>
      <w:b/>
      <w:bCs/>
      <w:sz w:val="20"/>
      <w:szCs w:val="20"/>
    </w:rPr>
  </w:style>
  <w:style w:type="paragraph" w:customStyle="1" w:styleId="xl129">
    <w:name w:val="xl129"/>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CA409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CA4099"/>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CA4099"/>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CA4099"/>
    <w:pPr>
      <w:spacing w:before="100" w:beforeAutospacing="1" w:after="100" w:afterAutospacing="1"/>
    </w:pPr>
  </w:style>
  <w:style w:type="character" w:customStyle="1" w:styleId="normaltextrun">
    <w:name w:val="normaltextrun"/>
    <w:basedOn w:val="a0"/>
    <w:rsid w:val="00CA4099"/>
  </w:style>
  <w:style w:type="character" w:customStyle="1" w:styleId="Normal">
    <w:name w:val="Normal Знак"/>
    <w:link w:val="13"/>
    <w:rsid w:val="00CA4099"/>
    <w:rPr>
      <w:rFonts w:ascii="Times New Roman" w:eastAsia="Times New Roman" w:hAnsi="Times New Roman" w:cs="Times New Roman"/>
      <w:sz w:val="28"/>
      <w:szCs w:val="20"/>
      <w:lang w:eastAsia="ru-RU"/>
    </w:rPr>
  </w:style>
  <w:style w:type="paragraph" w:customStyle="1" w:styleId="11">
    <w:name w:val="Знак сноски1"/>
    <w:link w:val="afe"/>
    <w:rsid w:val="00CA4099"/>
    <w:pPr>
      <w:jc w:val="left"/>
    </w:pPr>
    <w:rPr>
      <w:vertAlign w:val="superscript"/>
    </w:rPr>
  </w:style>
  <w:style w:type="paragraph" w:customStyle="1" w:styleId="txt">
    <w:name w:val="txt"/>
    <w:basedOn w:val="a"/>
    <w:uiPriority w:val="99"/>
    <w:rsid w:val="009A5A0C"/>
    <w:pPr>
      <w:spacing w:line="320" w:lineRule="atLeast"/>
      <w:ind w:firstLine="300"/>
    </w:pPr>
    <w:rPr>
      <w:rFonts w:ascii="Verdana" w:hAnsi="Verdana" w:cs="Verdana"/>
      <w:color w:val="004C6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70602">
      <w:bodyDiv w:val="1"/>
      <w:marLeft w:val="0"/>
      <w:marRight w:val="0"/>
      <w:marTop w:val="0"/>
      <w:marBottom w:val="0"/>
      <w:divBdr>
        <w:top w:val="none" w:sz="0" w:space="0" w:color="auto"/>
        <w:left w:val="none" w:sz="0" w:space="0" w:color="auto"/>
        <w:bottom w:val="none" w:sz="0" w:space="0" w:color="auto"/>
        <w:right w:val="none" w:sz="0" w:space="0" w:color="auto"/>
      </w:divBdr>
      <w:divsChild>
        <w:div w:id="838302677">
          <w:marLeft w:val="0"/>
          <w:marRight w:val="0"/>
          <w:marTop w:val="0"/>
          <w:marBottom w:val="0"/>
          <w:divBdr>
            <w:top w:val="none" w:sz="0" w:space="0" w:color="auto"/>
            <w:left w:val="none" w:sz="0" w:space="0" w:color="auto"/>
            <w:bottom w:val="none" w:sz="0" w:space="0" w:color="auto"/>
            <w:right w:val="none" w:sz="0" w:space="0" w:color="auto"/>
          </w:divBdr>
        </w:div>
      </w:divsChild>
    </w:div>
    <w:div w:id="164523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cntd.ru/document/1200093426" TargetMode="External"/><Relationship Id="rId18" Type="http://schemas.openxmlformats.org/officeDocument/2006/relationships/hyperlink" Target="https://docs.cntd.ru/document/1200124986"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www.nalog.ru" TargetMode="External"/><Relationship Id="rId7" Type="http://schemas.openxmlformats.org/officeDocument/2006/relationships/webSettings" Target="webSettings.xml"/><Relationship Id="rId12" Type="http://schemas.openxmlformats.org/officeDocument/2006/relationships/hyperlink" Target="https://docs.cntd.ru/document/1200009481" TargetMode="External"/><Relationship Id="rId17" Type="http://schemas.openxmlformats.org/officeDocument/2006/relationships/hyperlink" Target="https://docs.cntd.ru/document/1200122022" TargetMode="External"/><Relationship Id="rId25" Type="http://schemas.openxmlformats.org/officeDocument/2006/relationships/hyperlink" Target="mailto:ubstr@mail.ru" TargetMode="External"/><Relationship Id="rId2" Type="http://schemas.openxmlformats.org/officeDocument/2006/relationships/customXml" Target="../customXml/item2.xml"/><Relationship Id="rId16" Type="http://schemas.openxmlformats.org/officeDocument/2006/relationships/hyperlink" Target="https://docs.cntd.ru/document/1200105909" TargetMode="External"/><Relationship Id="rId20" Type="http://schemas.openxmlformats.org/officeDocument/2006/relationships/hyperlink" Target="https://ofd.nalog.r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cntd.ru/document/1200006868"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s://docs.cntd.ru/document/1200003599"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hyperlink" Target="https://egrul.nalog.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docs.cntd.ru/document/1200146167" TargetMode="External"/><Relationship Id="rId22" Type="http://schemas.openxmlformats.org/officeDocument/2006/relationships/hyperlink" Target="consultantplus://offline/ref=3EEF83BA23A828AD0CA95920CBEA6FD2C45F7994077B296B8D4AB2E76479E8CBD7047B75745751BEl810Q" TargetMode="External"/><Relationship Id="rId27" Type="http://schemas.openxmlformats.org/officeDocument/2006/relationships/footer" Target="footer4.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5F28AA082942A89642A9E0840B6BCB"/>
        <w:category>
          <w:name w:val="Общие"/>
          <w:gallery w:val="placeholder"/>
        </w:category>
        <w:types>
          <w:type w:val="bbPlcHdr"/>
        </w:types>
        <w:behaviors>
          <w:behavior w:val="content"/>
        </w:behaviors>
        <w:guid w:val="{CD56F72D-02B3-443E-8E78-05620A5B5FA4}"/>
      </w:docPartPr>
      <w:docPartBody>
        <w:p w:rsidR="00D67D53" w:rsidRDefault="00D67D53" w:rsidP="00D67D53">
          <w:pPr>
            <w:pStyle w:val="C05F28AA082942A89642A9E0840B6BCB"/>
          </w:pPr>
          <w:r w:rsidRPr="00824897">
            <w:rPr>
              <w:rStyle w:val="a3"/>
            </w:rPr>
            <w:t>[Адрес организации]</w:t>
          </w:r>
        </w:p>
      </w:docPartBody>
    </w:docPart>
    <w:docPart>
      <w:docPartPr>
        <w:name w:val="16C836A51C1B490599C9E970E3C348DD"/>
        <w:category>
          <w:name w:val="Общие"/>
          <w:gallery w:val="placeholder"/>
        </w:category>
        <w:types>
          <w:type w:val="bbPlcHdr"/>
        </w:types>
        <w:behaviors>
          <w:behavior w:val="content"/>
        </w:behaviors>
        <w:guid w:val="{9954D797-0902-4208-AFE9-56F0183DFEC8}"/>
      </w:docPartPr>
      <w:docPartBody>
        <w:p w:rsidR="00D67D53" w:rsidRDefault="00D67D53" w:rsidP="00D67D53">
          <w:pPr>
            <w:pStyle w:val="16C836A51C1B490599C9E970E3C348DD"/>
          </w:pPr>
          <w:r w:rsidRPr="00824897">
            <w:rPr>
              <w:rStyle w:val="a3"/>
            </w:rPr>
            <w:t>[Адрес электронной почты организации]</w:t>
          </w:r>
        </w:p>
      </w:docPartBody>
    </w:docPart>
    <w:docPart>
      <w:docPartPr>
        <w:name w:val="1B52D102B8764675BC94713E47CB7CE1"/>
        <w:category>
          <w:name w:val="Общие"/>
          <w:gallery w:val="placeholder"/>
        </w:category>
        <w:types>
          <w:type w:val="bbPlcHdr"/>
        </w:types>
        <w:behaviors>
          <w:behavior w:val="content"/>
        </w:behaviors>
        <w:guid w:val="{3973B076-54B3-41A9-BFAA-871D66F3102C}"/>
      </w:docPartPr>
      <w:docPartBody>
        <w:p w:rsidR="00D67D53" w:rsidRDefault="00D67D53" w:rsidP="00D67D53">
          <w:pPr>
            <w:pStyle w:val="1B52D102B8764675BC94713E47CB7CE1"/>
          </w:pPr>
          <w:r w:rsidRPr="00824897">
            <w:rPr>
              <w:rStyle w:val="a3"/>
            </w:rPr>
            <w:t>[Телефон организации]</w:t>
          </w:r>
        </w:p>
      </w:docPartBody>
    </w:docPart>
    <w:docPart>
      <w:docPartPr>
        <w:name w:val="BC1F02D38580404D85616FC36C8B0986"/>
        <w:category>
          <w:name w:val="Общие"/>
          <w:gallery w:val="placeholder"/>
        </w:category>
        <w:types>
          <w:type w:val="bbPlcHdr"/>
        </w:types>
        <w:behaviors>
          <w:behavior w:val="content"/>
        </w:behaviors>
        <w:guid w:val="{C6559815-367D-48F3-BD7B-E89F6498EDA9}"/>
      </w:docPartPr>
      <w:docPartBody>
        <w:p w:rsidR="00D67D53" w:rsidRDefault="00D67D53" w:rsidP="00D67D53">
          <w:pPr>
            <w:pStyle w:val="BC1F02D38580404D85616FC36C8B0986"/>
          </w:pPr>
          <w:r w:rsidRPr="00824897">
            <w:rPr>
              <w:rStyle w:val="a3"/>
            </w:rPr>
            <w:t>[Адрес электронной почты организации]</w:t>
          </w:r>
        </w:p>
      </w:docPartBody>
    </w:docPart>
    <w:docPart>
      <w:docPartPr>
        <w:name w:val="9993517F8D3745E389E8C16BA7D4D87C"/>
        <w:category>
          <w:name w:val="Общие"/>
          <w:gallery w:val="placeholder"/>
        </w:category>
        <w:types>
          <w:type w:val="bbPlcHdr"/>
        </w:types>
        <w:behaviors>
          <w:behavior w:val="content"/>
        </w:behaviors>
        <w:guid w:val="{FACC636E-5393-453E-A722-9FFDDABFCD99}"/>
      </w:docPartPr>
      <w:docPartBody>
        <w:p w:rsidR="00D67D53" w:rsidRDefault="00D67D53" w:rsidP="00D67D53">
          <w:pPr>
            <w:pStyle w:val="9993517F8D3745E389E8C16BA7D4D87C"/>
          </w:pPr>
          <w:r w:rsidRPr="00824897">
            <w:rPr>
              <w:rStyle w:val="a3"/>
            </w:rPr>
            <w:t>[Адрес организации]</w:t>
          </w:r>
        </w:p>
      </w:docPartBody>
    </w:docPart>
    <w:docPart>
      <w:docPartPr>
        <w:name w:val="5DA1B51AF47940E6A152FDE54D37001C"/>
        <w:category>
          <w:name w:val="Общие"/>
          <w:gallery w:val="placeholder"/>
        </w:category>
        <w:types>
          <w:type w:val="bbPlcHdr"/>
        </w:types>
        <w:behaviors>
          <w:behavior w:val="content"/>
        </w:behaviors>
        <w:guid w:val="{EFA4BD60-541F-4D13-B135-80C7BF2E4FAE}"/>
      </w:docPartPr>
      <w:docPartBody>
        <w:p w:rsidR="00D67D53" w:rsidRDefault="00D67D53" w:rsidP="00D67D53">
          <w:pPr>
            <w:pStyle w:val="5DA1B51AF47940E6A152FDE54D37001C"/>
          </w:pPr>
          <w:r w:rsidRPr="00824897">
            <w:rPr>
              <w:rStyle w:val="a3"/>
            </w:rPr>
            <w:t>[Адрес организации]</w:t>
          </w:r>
        </w:p>
      </w:docPartBody>
    </w:docPart>
    <w:docPart>
      <w:docPartPr>
        <w:name w:val="D5CC7D5412A04850809AEB9304AEA835"/>
        <w:category>
          <w:name w:val="Общие"/>
          <w:gallery w:val="placeholder"/>
        </w:category>
        <w:types>
          <w:type w:val="bbPlcHdr"/>
        </w:types>
        <w:behaviors>
          <w:behavior w:val="content"/>
        </w:behaviors>
        <w:guid w:val="{5F1E5D21-9238-43FF-BB17-87FC633298DF}"/>
      </w:docPartPr>
      <w:docPartBody>
        <w:p w:rsidR="00D67D53" w:rsidRDefault="00D67D53" w:rsidP="00D67D53">
          <w:pPr>
            <w:pStyle w:val="D5CC7D5412A04850809AEB9304AEA835"/>
          </w:pPr>
          <w:r w:rsidRPr="00824897">
            <w:rPr>
              <w:rStyle w:val="a3"/>
            </w:rPr>
            <w:t>[Адрес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D67D53"/>
    <w:rsid w:val="000D169F"/>
    <w:rsid w:val="00180FDC"/>
    <w:rsid w:val="0038268E"/>
    <w:rsid w:val="003A4B3D"/>
    <w:rsid w:val="005D78A8"/>
    <w:rsid w:val="00640570"/>
    <w:rsid w:val="008406ED"/>
    <w:rsid w:val="009A4546"/>
    <w:rsid w:val="009D325B"/>
    <w:rsid w:val="009D78DD"/>
    <w:rsid w:val="00A070E4"/>
    <w:rsid w:val="00A56481"/>
    <w:rsid w:val="00AD2A1F"/>
    <w:rsid w:val="00C72123"/>
    <w:rsid w:val="00D553D0"/>
    <w:rsid w:val="00D67D53"/>
    <w:rsid w:val="00E01426"/>
    <w:rsid w:val="00E34668"/>
    <w:rsid w:val="00EA0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B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7D53"/>
    <w:rPr>
      <w:color w:val="808080"/>
    </w:rPr>
  </w:style>
  <w:style w:type="paragraph" w:customStyle="1" w:styleId="2922CB99C166433DBEB042A959A88E5C">
    <w:name w:val="2922CB99C166433DBEB042A959A88E5C"/>
    <w:rsid w:val="00D67D53"/>
  </w:style>
  <w:style w:type="paragraph" w:customStyle="1" w:styleId="F11CC25698B4447B9E6E460329C50564">
    <w:name w:val="F11CC25698B4447B9E6E460329C50564"/>
    <w:rsid w:val="00D67D53"/>
  </w:style>
  <w:style w:type="paragraph" w:customStyle="1" w:styleId="35F0DC88AF8E42AF85A07E3A93D92C6D">
    <w:name w:val="35F0DC88AF8E42AF85A07E3A93D92C6D"/>
    <w:rsid w:val="00D67D53"/>
  </w:style>
  <w:style w:type="paragraph" w:customStyle="1" w:styleId="36164E0FF6CC42D3976AC6DD2D8CD23E">
    <w:name w:val="36164E0FF6CC42D3976AC6DD2D8CD23E"/>
    <w:rsid w:val="00D67D53"/>
  </w:style>
  <w:style w:type="paragraph" w:customStyle="1" w:styleId="8672DD1E898248D1AA1FE717A75C1F4D">
    <w:name w:val="8672DD1E898248D1AA1FE717A75C1F4D"/>
    <w:rsid w:val="00D67D53"/>
  </w:style>
  <w:style w:type="paragraph" w:customStyle="1" w:styleId="578384F70FBE4B1E9594EAAB98FB3952">
    <w:name w:val="578384F70FBE4B1E9594EAAB98FB3952"/>
    <w:rsid w:val="00D67D53"/>
  </w:style>
  <w:style w:type="paragraph" w:customStyle="1" w:styleId="3EC3ACC17A4645DB98B71CACF692AF2B">
    <w:name w:val="3EC3ACC17A4645DB98B71CACF692AF2B"/>
    <w:rsid w:val="00D67D53"/>
  </w:style>
  <w:style w:type="paragraph" w:customStyle="1" w:styleId="C05F28AA082942A89642A9E0840B6BCB">
    <w:name w:val="C05F28AA082942A89642A9E0840B6BCB"/>
    <w:rsid w:val="00D67D53"/>
  </w:style>
  <w:style w:type="paragraph" w:customStyle="1" w:styleId="16C836A51C1B490599C9E970E3C348DD">
    <w:name w:val="16C836A51C1B490599C9E970E3C348DD"/>
    <w:rsid w:val="00D67D53"/>
  </w:style>
  <w:style w:type="paragraph" w:customStyle="1" w:styleId="1B52D102B8764675BC94713E47CB7CE1">
    <w:name w:val="1B52D102B8764675BC94713E47CB7CE1"/>
    <w:rsid w:val="00D67D53"/>
  </w:style>
  <w:style w:type="paragraph" w:customStyle="1" w:styleId="BC1F02D38580404D85616FC36C8B0986">
    <w:name w:val="BC1F02D38580404D85616FC36C8B0986"/>
    <w:rsid w:val="00D67D53"/>
  </w:style>
  <w:style w:type="paragraph" w:customStyle="1" w:styleId="9993517F8D3745E389E8C16BA7D4D87C">
    <w:name w:val="9993517F8D3745E389E8C16BA7D4D87C"/>
    <w:rsid w:val="00D67D53"/>
  </w:style>
  <w:style w:type="paragraph" w:customStyle="1" w:styleId="5DA1B51AF47940E6A152FDE54D37001C">
    <w:name w:val="5DA1B51AF47940E6A152FDE54D37001C"/>
    <w:rsid w:val="00D67D53"/>
  </w:style>
  <w:style w:type="paragraph" w:customStyle="1" w:styleId="D5CC7D5412A04850809AEB9304AEA835">
    <w:name w:val="D5CC7D5412A04850809AEB9304AEA835"/>
    <w:rsid w:val="00D67D53"/>
  </w:style>
  <w:style w:type="paragraph" w:customStyle="1" w:styleId="C1DFA4C9DC7143B4BB126A4BD75D3156">
    <w:name w:val="C1DFA4C9DC7143B4BB126A4BD75D3156"/>
    <w:rsid w:val="00D67D53"/>
  </w:style>
  <w:style w:type="paragraph" w:customStyle="1" w:styleId="19B421C4FD9F4342837AE4AE8F307F33">
    <w:name w:val="19B421C4FD9F4342837AE4AE8F307F33"/>
    <w:rsid w:val="00D67D53"/>
  </w:style>
  <w:style w:type="paragraph" w:customStyle="1" w:styleId="A4788A175D2C4B4A9BAA4426059B3405">
    <w:name w:val="A4788A175D2C4B4A9BAA4426059B3405"/>
    <w:rsid w:val="00D67D53"/>
  </w:style>
  <w:style w:type="paragraph" w:customStyle="1" w:styleId="9FC10421421B43A891136D8B9A762EF2">
    <w:name w:val="9FC10421421B43A891136D8B9A762EF2"/>
    <w:rsid w:val="00D67D53"/>
  </w:style>
  <w:style w:type="paragraph" w:customStyle="1" w:styleId="1FE68252402844EB80157EECBB380475">
    <w:name w:val="1FE68252402844EB80157EECBB380475"/>
    <w:rsid w:val="00D67D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453115 Республика Башкортостан, г. Стерлитамак, ул. Нагуманова, д. 54.</CompanyAddress>
  <CompanyPhone>8(3473) 305-335</CompanyPhone>
  <CompanyFax/>
  <CompanyEmail>ubstr@mail.ru</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257203-17CC-4F48-A285-A3D1E43F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17603</Words>
  <Characters>100340</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evgenia.katyavina</dc:creator>
  <cp:lastModifiedBy>Елена Ласкова</cp:lastModifiedBy>
  <cp:revision>14</cp:revision>
  <dcterms:created xsi:type="dcterms:W3CDTF">2023-02-03T08:32:00Z</dcterms:created>
  <dcterms:modified xsi:type="dcterms:W3CDTF">2023-02-15T09:57:00Z</dcterms:modified>
</cp:coreProperties>
</file>